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1027019"/>
        <w:docPartObj>
          <w:docPartGallery w:val="Cover Pages"/>
          <w:docPartUnique/>
        </w:docPartObj>
      </w:sdtPr>
      <w:sdtEndPr>
        <w:rPr>
          <w:color w:val="auto"/>
        </w:rPr>
      </w:sdtEndPr>
      <w:sdtContent>
        <w:p w14:paraId="3243CBF6" w14:textId="77777777" w:rsidR="00857583" w:rsidRDefault="00857583" w:rsidP="00857583">
          <w:pPr>
            <w:pStyle w:val="NoSpacing"/>
            <w:spacing w:before="1540" w:after="240"/>
            <w:jc w:val="center"/>
            <w:rPr>
              <w:color w:val="4472C4" w:themeColor="accent1"/>
            </w:rPr>
          </w:pPr>
          <w:r>
            <w:rPr>
              <w:noProof/>
              <w:color w:val="4472C4" w:themeColor="accent1"/>
            </w:rPr>
            <w:drawing>
              <wp:inline distT="0" distB="0" distL="0" distR="0" wp14:anchorId="64D90355" wp14:editId="7461C9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3FAF605D76148DDA1B90C12C91673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F464D2" w14:textId="74A639C1" w:rsidR="00857583" w:rsidRDefault="00D35EE4" w:rsidP="0085758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Statement of work</w:t>
              </w:r>
            </w:p>
          </w:sdtContent>
        </w:sdt>
        <w:p w14:paraId="70C58700" w14:textId="25EA8456" w:rsidR="00857583" w:rsidRDefault="00857583" w:rsidP="00857583">
          <w:pPr>
            <w:jc w:val="center"/>
          </w:pPr>
          <w:r w:rsidRPr="00115796">
            <w:rPr>
              <w:noProof/>
              <w:color w:val="4472C4" w:themeColor="accent1"/>
            </w:rPr>
            <mc:AlternateContent>
              <mc:Choice Requires="wps">
                <w:drawing>
                  <wp:anchor distT="45720" distB="45720" distL="114300" distR="114300" simplePos="0" relativeHeight="251660288" behindDoc="0" locked="0" layoutInCell="1" allowOverlap="1" wp14:anchorId="782E6A8D" wp14:editId="30E3A073">
                    <wp:simplePos x="0" y="0"/>
                    <wp:positionH relativeFrom="margin">
                      <wp:align>right</wp:align>
                    </wp:positionH>
                    <wp:positionV relativeFrom="paragraph">
                      <wp:posOffset>2983865</wp:posOffset>
                    </wp:positionV>
                    <wp:extent cx="2772410" cy="1404620"/>
                    <wp:effectExtent l="0" t="0" r="889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1404620"/>
                            </a:xfrm>
                            <a:prstGeom prst="rect">
                              <a:avLst/>
                            </a:prstGeom>
                            <a:solidFill>
                              <a:srgbClr val="FFFFFF"/>
                            </a:solidFill>
                            <a:ln w="9525">
                              <a:noFill/>
                              <a:miter lim="800000"/>
                              <a:headEnd/>
                              <a:tailEnd/>
                            </a:ln>
                          </wps:spPr>
                          <wps:txbx>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2E6A8D" id="_x0000_t202" coordsize="21600,21600" o:spt="202" path="m,l,21600r21600,l21600,xe">
                    <v:stroke joinstyle="miter"/>
                    <v:path gradientshapeok="t" o:connecttype="rect"/>
                  </v:shapetype>
                  <v:shape id="Text Box 2" o:spid="_x0000_s1026" type="#_x0000_t202" style="position:absolute;left:0;text-align:left;margin-left:167.1pt;margin-top:234.95pt;width:218.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7vHgIAABwEAAAOAAAAZHJzL2Uyb0RvYy54bWysU9tuGyEQfa/Uf0C813vROk5WXkepU1eV&#10;0ouU9ANYlvWiAkMBezf9+g6s41jtW1UeEDDD4cyZw/p20oochfMSTEOLRU6JMBw6afYN/f60e3dN&#10;iQ/MdEyBEQ19Fp7ebt6+WY+2FiUMoDrhCIIYX4+2oUMIts4yzwehmV+AFQaDPTjNAm7dPuscGxFd&#10;q6zM86tsBNdZB1x4j6f3c5BuEn7fCx6+9r0XgaiGIreQZpfmNs7ZZs3qvWN2kPxEg/0DC82kwUfP&#10;UPcsMHJw8i8oLbkDD31YcNAZ9L3kItWA1RT5H9U8DsyKVAuK4+1ZJv//YPmX4zdHZIe9o8QwjS16&#10;ElMg72EiZVRntL7GpEeLaWHC45gZK/X2AfgPTwxsB2b24s45GAfBOmRXxJvZxdUZx0eQdvwMHT7D&#10;DgES0NQ7HQFRDILo2KXnc2ciFY6H5WpVVgWGOMaKKq+uytS7jNUv163z4aMATeKioQ5bn+DZ8cGH&#10;SIfVLymJPijZ7aRSaeP27VY5cmRok10aqQKs8jJNGTI29GZZLhOygXg/OUjLgDZWUjf0Oo9jNlaU&#10;44PpUkpgUs1rZKLMSZ8oySxOmNoJE6NoLXTPqJSD2a74vXAxgPtFyYhWbaj/eWBOUKI+GVT7pqiq&#10;6O20qZYrlIa4y0h7GWGGI1RDAyXzchvSf5h7eodd2cmk1yuTE1e0YJLx9F2ixy/3Kev1U29+AwAA&#10;//8DAFBLAwQUAAYACAAAACEAmx5dW90AAAAIAQAADwAAAGRycy9kb3ducmV2LnhtbEyPMU/DMBSE&#10;dyT+g/WQ2KgTKBYJeakqKhYGJAoSjG7sxBH2c2S7afj3mImOpzvdfddsFmfZrEMcPSGUqwKYps6r&#10;kQaEj/fnmwdgMUlS0nrSCD86wqa9vGhkrfyJ3vS8TwPLJRRriWBSmmrOY2e0k3HlJ03Z631wMmUZ&#10;Bq6CPOVyZ/ltUQju5Eh5wchJPxndfe+PDuHTmVHtwutXr+y8e+m399MSJsTrq2X7CCzpJf2H4Q8/&#10;o0ObmQ7+SCoyi5CPJIS1qCpg2V7fCQHsgCCqsgTeNvz8QPsLAAD//wMAUEsBAi0AFAAGAAgAAAAh&#10;ALaDOJL+AAAA4QEAABMAAAAAAAAAAAAAAAAAAAAAAFtDb250ZW50X1R5cGVzXS54bWxQSwECLQAU&#10;AAYACAAAACEAOP0h/9YAAACUAQAACwAAAAAAAAAAAAAAAAAvAQAAX3JlbHMvLnJlbHNQSwECLQAU&#10;AAYACAAAACEA1RFu7x4CAAAcBAAADgAAAAAAAAAAAAAAAAAuAgAAZHJzL2Uyb0RvYy54bWxQSwEC&#10;LQAUAAYACAAAACEAmx5dW90AAAAIAQAADwAAAAAAAAAAAAAAAAB4BAAAZHJzL2Rvd25yZXYueG1s&#10;UEsFBgAAAAAEAAQA8wAAAIIFAAAAAA==&#10;" stroked="f">
                    <v:textbox style="mso-fit-shape-to-text:t">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v:textbox>
                    <w10:wrap type="square" anchorx="margin"/>
                  </v:shape>
                </w:pict>
              </mc:Fallback>
            </mc:AlternateContent>
          </w:r>
          <w:r>
            <w:rPr>
              <w:noProof/>
              <w:color w:val="4472C4" w:themeColor="accent1"/>
            </w:rPr>
            <w:drawing>
              <wp:inline distT="0" distB="0" distL="0" distR="0" wp14:anchorId="66740DEC" wp14:editId="0B1F75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115796">
            <w:rPr>
              <w:noProof/>
              <w:color w:val="4472C4" w:themeColor="accent1"/>
            </w:rPr>
            <mc:AlternateContent>
              <mc:Choice Requires="wps">
                <w:drawing>
                  <wp:anchor distT="45720" distB="45720" distL="114300" distR="114300" simplePos="0" relativeHeight="251659264" behindDoc="0" locked="0" layoutInCell="1" allowOverlap="1" wp14:anchorId="3C05B666" wp14:editId="423346AA">
                    <wp:simplePos x="0" y="0"/>
                    <wp:positionH relativeFrom="margin">
                      <wp:align>left</wp:align>
                    </wp:positionH>
                    <wp:positionV relativeFrom="paragraph">
                      <wp:posOffset>2964815</wp:posOffset>
                    </wp:positionV>
                    <wp:extent cx="26358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1404620"/>
                            </a:xfrm>
                            <a:prstGeom prst="rect">
                              <a:avLst/>
                            </a:prstGeom>
                            <a:solidFill>
                              <a:srgbClr val="FFFFFF"/>
                            </a:solidFill>
                            <a:ln w="9525">
                              <a:noFill/>
                              <a:miter lim="800000"/>
                              <a:headEnd/>
                              <a:tailEnd/>
                            </a:ln>
                          </wps:spPr>
                          <wps:txbx>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7E631EA2" w:rsidR="00857583" w:rsidRPr="009404C4" w:rsidRDefault="00857583" w:rsidP="00857583">
                                <w:pPr>
                                  <w:rPr>
                                    <w:color w:val="4472C4" w:themeColor="accent1"/>
                                    <w:sz w:val="28"/>
                                    <w:szCs w:val="28"/>
                                  </w:rPr>
                                </w:pPr>
                                <w:r w:rsidRPr="009404C4">
                                  <w:rPr>
                                    <w:color w:val="4472C4" w:themeColor="accent1"/>
                                    <w:sz w:val="28"/>
                                    <w:szCs w:val="28"/>
                                  </w:rPr>
                                  <w:t xml:space="preserve">Date: </w:t>
                                </w:r>
                                <w:r w:rsidR="00D35EE4">
                                  <w:rPr>
                                    <w:color w:val="4472C4" w:themeColor="accent1"/>
                                    <w:sz w:val="28"/>
                                    <w:szCs w:val="28"/>
                                  </w:rPr>
                                  <w:t>07</w:t>
                                </w:r>
                                <w:r>
                                  <w:rPr>
                                    <w:color w:val="4472C4" w:themeColor="accent1"/>
                                    <w:sz w:val="28"/>
                                    <w:szCs w:val="28"/>
                                  </w:rPr>
                                  <w:t xml:space="preserve"> </w:t>
                                </w:r>
                                <w:r w:rsidR="00D35EE4">
                                  <w:rPr>
                                    <w:color w:val="4472C4" w:themeColor="accent1"/>
                                    <w:sz w:val="28"/>
                                    <w:szCs w:val="28"/>
                                  </w:rPr>
                                  <w:t>Feb</w:t>
                                </w:r>
                                <w:r w:rsidRPr="009404C4">
                                  <w:rPr>
                                    <w:color w:val="4472C4" w:themeColor="accent1"/>
                                    <w:sz w:val="28"/>
                                    <w:szCs w:val="28"/>
                                  </w:rPr>
                                  <w:t xml:space="preserve"> 20</w:t>
                                </w:r>
                                <w:r>
                                  <w:rPr>
                                    <w:color w:val="4472C4" w:themeColor="accent1"/>
                                    <w:sz w:val="28"/>
                                    <w:szCs w:val="28"/>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5B666" id="_x0000_s1027" type="#_x0000_t202" style="position:absolute;left:0;text-align:left;margin-left:0;margin-top:233.45pt;width:20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6YNJAIAACU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l8v1itVpQwjFWzPP5skzdy1j1fN06Hz4J0CQuauqw+Qme&#10;He99iHRY9ZwSX/OgZLuTSqWN2zdb5ciRoVF2aaQKXqUpQ4aaXi/KRUI2EO8nD2kZ0MhK6pqu8jgm&#10;a0U5Ppo2pQQm1bRGJsqc9ImSTOKEsRlTK5J4UbsG2icUzMHkW/xnuOjB/aZkQM/W1P86MCcoUZ8N&#10;in5dzOfR5GkzX1yhQsRdRprLCDMcoWoaKJmW25A+RpLD3mJzdjLJ9sLkRBm9mNQ8/Zto9st9ynr5&#10;3Zs/AAAA//8DAFBLAwQUAAYACAAAACEAZCnCRN0AAAAIAQAADwAAAGRycy9kb3ducmV2LnhtbEyP&#10;MU/DMBSEdyT+g/WQ2KgT1EYh5KWqqFgYkGiRYHRjJ46wny3bTcO/x0wwnu509127XaxhswpxcoRQ&#10;rgpginonJxoR3o/PdzWwmARJYRwphG8VYdtdX7Wike5Cb2o+pJHlEoqNQNAp+Ybz2GtlRVw5ryh7&#10;gwtWpCzDyGUQl1xuDb8viopbMVFe0MKrJ636r8PZInxYPcl9eP0cpJn3L8Nu45fgEW9vlt0jsKSW&#10;9BeGX/yMDl1mOrkzycgMQj6SENZV9QAs2+tyUwI7IVR1XQLvWv7/QPcDAAD//wMAUEsBAi0AFAAG&#10;AAgAAAAhALaDOJL+AAAA4QEAABMAAAAAAAAAAAAAAAAAAAAAAFtDb250ZW50X1R5cGVzXS54bWxQ&#10;SwECLQAUAAYACAAAACEAOP0h/9YAAACUAQAACwAAAAAAAAAAAAAAAAAvAQAAX3JlbHMvLnJlbHNQ&#10;SwECLQAUAAYACAAAACEAdIumDSQCAAAlBAAADgAAAAAAAAAAAAAAAAAuAgAAZHJzL2Uyb0RvYy54&#10;bWxQSwECLQAUAAYACAAAACEAZCnCRN0AAAAIAQAADwAAAAAAAAAAAAAAAAB+BAAAZHJzL2Rvd25y&#10;ZXYueG1sUEsFBgAAAAAEAAQA8wAAAIgFAAAAAA==&#10;" stroked="f">
                    <v:textbox style="mso-fit-shape-to-text:t">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7E631EA2" w:rsidR="00857583" w:rsidRPr="009404C4" w:rsidRDefault="00857583" w:rsidP="00857583">
                          <w:pPr>
                            <w:rPr>
                              <w:color w:val="4472C4" w:themeColor="accent1"/>
                              <w:sz w:val="28"/>
                              <w:szCs w:val="28"/>
                            </w:rPr>
                          </w:pPr>
                          <w:r w:rsidRPr="009404C4">
                            <w:rPr>
                              <w:color w:val="4472C4" w:themeColor="accent1"/>
                              <w:sz w:val="28"/>
                              <w:szCs w:val="28"/>
                            </w:rPr>
                            <w:t xml:space="preserve">Date: </w:t>
                          </w:r>
                          <w:r w:rsidR="00D35EE4">
                            <w:rPr>
                              <w:color w:val="4472C4" w:themeColor="accent1"/>
                              <w:sz w:val="28"/>
                              <w:szCs w:val="28"/>
                            </w:rPr>
                            <w:t>07</w:t>
                          </w:r>
                          <w:r>
                            <w:rPr>
                              <w:color w:val="4472C4" w:themeColor="accent1"/>
                              <w:sz w:val="28"/>
                              <w:szCs w:val="28"/>
                            </w:rPr>
                            <w:t xml:space="preserve"> </w:t>
                          </w:r>
                          <w:r w:rsidR="00D35EE4">
                            <w:rPr>
                              <w:color w:val="4472C4" w:themeColor="accent1"/>
                              <w:sz w:val="28"/>
                              <w:szCs w:val="28"/>
                            </w:rPr>
                            <w:t>Feb</w:t>
                          </w:r>
                          <w:r w:rsidRPr="009404C4">
                            <w:rPr>
                              <w:color w:val="4472C4" w:themeColor="accent1"/>
                              <w:sz w:val="28"/>
                              <w:szCs w:val="28"/>
                            </w:rPr>
                            <w:t xml:space="preserve"> 20</w:t>
                          </w:r>
                          <w:r>
                            <w:rPr>
                              <w:color w:val="4472C4" w:themeColor="accent1"/>
                              <w:sz w:val="28"/>
                              <w:szCs w:val="28"/>
                            </w:rPr>
                            <w:t>20</w:t>
                          </w:r>
                        </w:p>
                      </w:txbxContent>
                    </v:textbox>
                    <w10:wrap type="square" anchorx="margin"/>
                  </v:shape>
                </w:pict>
              </mc:Fallback>
            </mc:AlternateContent>
          </w:r>
          <w:r>
            <w:br w:type="page"/>
          </w:r>
        </w:p>
      </w:sdtContent>
    </w:sdt>
    <w:p w14:paraId="59FE98B4" w14:textId="77777777" w:rsidR="00857583" w:rsidRDefault="00857583" w:rsidP="007979AD">
      <w:pPr>
        <w:jc w:val="center"/>
        <w:rPr>
          <w:b/>
          <w:bCs/>
          <w:color w:val="1F4E79" w:themeColor="accent5" w:themeShade="80"/>
          <w:sz w:val="32"/>
          <w:szCs w:val="32"/>
        </w:rPr>
      </w:pPr>
    </w:p>
    <w:p w14:paraId="30F9260B" w14:textId="2479C65B" w:rsidR="009D2500" w:rsidRPr="007979AD" w:rsidRDefault="00D4045F" w:rsidP="007979AD">
      <w:pPr>
        <w:jc w:val="center"/>
        <w:rPr>
          <w:b/>
          <w:bCs/>
          <w:color w:val="1F4E79" w:themeColor="accent5" w:themeShade="80"/>
          <w:sz w:val="32"/>
          <w:szCs w:val="32"/>
        </w:rPr>
      </w:pPr>
      <w:r>
        <w:rPr>
          <w:b/>
          <w:bCs/>
          <w:color w:val="1F4E79" w:themeColor="accent5" w:themeShade="80"/>
          <w:sz w:val="32"/>
          <w:szCs w:val="32"/>
        </w:rPr>
        <w:t>Statement of Work</w:t>
      </w:r>
    </w:p>
    <w:p w14:paraId="266E6153" w14:textId="0F023A74"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r w:rsidRPr="00D4045F">
        <w:rPr>
          <w:rFonts w:ascii="Calibri" w:eastAsia="Calibri" w:hAnsi="Calibri" w:cs="Calibri"/>
          <w:b/>
          <w:bCs/>
          <w:color w:val="4472C4" w:themeColor="accent1"/>
          <w:sz w:val="32"/>
          <w:szCs w:val="32"/>
          <w:lang w:bidi="en-US"/>
        </w:rPr>
        <w:t>Data Requirements:</w:t>
      </w:r>
    </w:p>
    <w:p w14:paraId="63893E51"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p>
    <w:p w14:paraId="739872AF"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Cs/>
          <w:color w:val="000000" w:themeColor="text1"/>
          <w:sz w:val="28"/>
          <w:szCs w:val="28"/>
          <w:lang w:bidi="en-US"/>
        </w:rPr>
      </w:pPr>
      <w:r w:rsidRPr="00D4045F">
        <w:rPr>
          <w:rFonts w:ascii="Calibri" w:eastAsia="Calibri" w:hAnsi="Calibri" w:cs="Calibri"/>
          <w:bCs/>
          <w:color w:val="000000" w:themeColor="text1"/>
          <w:sz w:val="32"/>
          <w:szCs w:val="32"/>
          <w:lang w:bidi="en-US"/>
        </w:rPr>
        <w:tab/>
      </w:r>
      <w:r w:rsidRPr="00D4045F">
        <w:rPr>
          <w:rFonts w:ascii="Calibri" w:eastAsia="Calibri" w:hAnsi="Calibri" w:cs="Calibri"/>
          <w:bCs/>
          <w:color w:val="000000" w:themeColor="text1"/>
          <w:sz w:val="28"/>
          <w:szCs w:val="28"/>
          <w:lang w:bidi="en-US"/>
        </w:rPr>
        <w:t xml:space="preserve">The main data requirements for this project is comprised of historical data from games played and the specifics of every match viz. </w:t>
      </w:r>
    </w:p>
    <w:p w14:paraId="3A7492FE"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Home Goals</w:t>
      </w:r>
    </w:p>
    <w:p w14:paraId="2537F803"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Away goals</w:t>
      </w:r>
    </w:p>
    <w:p w14:paraId="6F32477B"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form</w:t>
      </w:r>
    </w:p>
    <w:p w14:paraId="76ED22F4"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line up</w:t>
      </w:r>
    </w:p>
    <w:p w14:paraId="0262F2CA"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formation</w:t>
      </w:r>
    </w:p>
    <w:p w14:paraId="2908E482"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gameplay</w:t>
      </w:r>
    </w:p>
    <w:p w14:paraId="553320C0"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Match stadium</w:t>
      </w:r>
    </w:p>
    <w:p w14:paraId="257C4835"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Match referee</w:t>
      </w:r>
    </w:p>
    <w:p w14:paraId="2BEAE6A8"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Player attributes</w:t>
      </w:r>
    </w:p>
    <w:p w14:paraId="6D9F86DB"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 xml:space="preserve"> Match stats</w:t>
      </w:r>
    </w:p>
    <w:p w14:paraId="1C0578DF"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Bookmaker’s odds for every match</w:t>
      </w:r>
    </w:p>
    <w:p w14:paraId="18FAB97D"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FIFA Stats</w:t>
      </w:r>
    </w:p>
    <w:p w14:paraId="7DAE6C28" w14:textId="77777777" w:rsidR="00D4045F" w:rsidRDefault="00D4045F" w:rsidP="00D4045F">
      <w:pPr>
        <w:spacing w:line="256" w:lineRule="auto"/>
        <w:ind w:left="360"/>
        <w:rPr>
          <w:color w:val="000000" w:themeColor="text1"/>
          <w:sz w:val="28"/>
          <w:szCs w:val="28"/>
        </w:rPr>
      </w:pPr>
    </w:p>
    <w:p w14:paraId="5EABA9A5" w14:textId="1F904B88"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Assumptions: </w:t>
      </w:r>
      <w:r w:rsidRPr="00D4045F">
        <w:rPr>
          <w:color w:val="000000" w:themeColor="text1"/>
          <w:sz w:val="28"/>
          <w:szCs w:val="28"/>
        </w:rPr>
        <w:t>We assume the NULL values to be set to 0, the data is normalized, no player injuries, players age is optimal and no fixed matches.</w:t>
      </w:r>
    </w:p>
    <w:p w14:paraId="7A97FC26" w14:textId="77777777"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Constraints: </w:t>
      </w:r>
      <w:r w:rsidRPr="00D4045F">
        <w:rPr>
          <w:color w:val="000000" w:themeColor="text1"/>
          <w:sz w:val="28"/>
          <w:szCs w:val="28"/>
        </w:rPr>
        <w:t xml:space="preserve">The features extracted and excluded the remainder of features, monotonicity of predicted outcome and feature interactions. </w:t>
      </w:r>
    </w:p>
    <w:p w14:paraId="33B13C82" w14:textId="77777777"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Limitations: </w:t>
      </w:r>
      <w:r w:rsidRPr="00D4045F">
        <w:rPr>
          <w:color w:val="000000" w:themeColor="text1"/>
          <w:sz w:val="28"/>
          <w:szCs w:val="28"/>
        </w:rPr>
        <w:t xml:space="preserve">The limitations for this dataset is if a player is included in the team and we don't have the stats of the player or it may be his debut then it will be difficult to evaluate team and result probability. </w:t>
      </w:r>
    </w:p>
    <w:p w14:paraId="330CCEB5" w14:textId="77777777" w:rsidR="00D4045F" w:rsidRDefault="00D4045F" w:rsidP="00D4045F">
      <w:pPr>
        <w:rPr>
          <w:b/>
          <w:bCs/>
          <w:color w:val="4472C4" w:themeColor="accent1"/>
          <w:sz w:val="32"/>
          <w:szCs w:val="32"/>
        </w:rPr>
      </w:pPr>
    </w:p>
    <w:p w14:paraId="316B2710" w14:textId="7F6078F2" w:rsidR="00D4045F" w:rsidRPr="00D4045F" w:rsidRDefault="00D4045F" w:rsidP="00D4045F">
      <w:pPr>
        <w:rPr>
          <w:b/>
          <w:bCs/>
          <w:color w:val="4472C4" w:themeColor="accent1"/>
          <w:sz w:val="32"/>
          <w:szCs w:val="32"/>
        </w:rPr>
      </w:pPr>
      <w:r w:rsidRPr="00D4045F">
        <w:rPr>
          <w:b/>
          <w:bCs/>
          <w:color w:val="4472C4" w:themeColor="accent1"/>
          <w:sz w:val="32"/>
          <w:szCs w:val="32"/>
        </w:rPr>
        <w:t>Data Needs</w:t>
      </w:r>
    </w:p>
    <w:p w14:paraId="76C65080" w14:textId="77777777" w:rsidR="00D4045F" w:rsidRPr="00D4045F" w:rsidRDefault="00D4045F" w:rsidP="00D4045F">
      <w:pPr>
        <w:spacing w:line="256" w:lineRule="auto"/>
        <w:ind w:left="360" w:firstLine="460"/>
        <w:rPr>
          <w:color w:val="000000" w:themeColor="text1"/>
          <w:sz w:val="28"/>
          <w:szCs w:val="28"/>
        </w:rPr>
      </w:pPr>
      <w:r w:rsidRPr="00D4045F">
        <w:rPr>
          <w:color w:val="000000" w:themeColor="text1"/>
          <w:sz w:val="28"/>
          <w:szCs w:val="28"/>
        </w:rPr>
        <w:t>Data that is needed for our solution to work is understanding goal prediction, team dynamics such as away or home, player attributes and team line up.</w:t>
      </w:r>
    </w:p>
    <w:p w14:paraId="310B277A" w14:textId="77777777" w:rsidR="00D4045F" w:rsidRPr="00D4045F" w:rsidRDefault="00D4045F" w:rsidP="00D4045F">
      <w:pPr>
        <w:spacing w:line="256" w:lineRule="auto"/>
        <w:rPr>
          <w:color w:val="4472C4" w:themeColor="accent1"/>
          <w:sz w:val="28"/>
          <w:szCs w:val="28"/>
        </w:rPr>
      </w:pPr>
      <w:r w:rsidRPr="00D4045F">
        <w:rPr>
          <w:b/>
          <w:bCs/>
          <w:color w:val="4472C4" w:themeColor="accent1"/>
          <w:sz w:val="32"/>
          <w:szCs w:val="32"/>
        </w:rPr>
        <w:lastRenderedPageBreak/>
        <w:t>Data Creation</w:t>
      </w:r>
    </w:p>
    <w:p w14:paraId="13F6393B" w14:textId="77777777" w:rsidR="00D4045F" w:rsidRPr="00D4045F" w:rsidRDefault="00D4045F" w:rsidP="00D4045F">
      <w:pPr>
        <w:ind w:firstLine="360"/>
        <w:rPr>
          <w:rFonts w:ascii="Calibri" w:eastAsia="Calibri" w:hAnsi="Calibri" w:cs="Calibri"/>
          <w:color w:val="4472C4" w:themeColor="accent1"/>
          <w:sz w:val="28"/>
          <w:szCs w:val="28"/>
        </w:rPr>
      </w:pPr>
      <w:r w:rsidRPr="00D4045F">
        <w:rPr>
          <w:color w:val="4472C4" w:themeColor="accent1"/>
          <w:sz w:val="28"/>
          <w:szCs w:val="28"/>
        </w:rPr>
        <w:t xml:space="preserve">      </w:t>
      </w:r>
      <w:r w:rsidRPr="00D4045F">
        <w:rPr>
          <w:color w:val="000000" w:themeColor="text1"/>
          <w:sz w:val="28"/>
          <w:szCs w:val="28"/>
        </w:rPr>
        <w:t xml:space="preserve">Data that must be created with </w:t>
      </w:r>
      <w:r w:rsidRPr="00D4045F">
        <w:rPr>
          <w:rFonts w:ascii="Calibri" w:eastAsia="Calibri" w:hAnsi="Calibri" w:cs="Calibri"/>
          <w:color w:val="000000" w:themeColor="text1"/>
          <w:sz w:val="28"/>
          <w:szCs w:val="28"/>
        </w:rPr>
        <w:t>regards to the type of passes that were made in game. Having passes data would allow our models to better predict the number of expected goals a team should have scored in a match.</w:t>
      </w:r>
    </w:p>
    <w:p w14:paraId="67FE51F7" w14:textId="77777777" w:rsidR="00D4045F" w:rsidRPr="00D4045F" w:rsidRDefault="00D4045F" w:rsidP="00D4045F">
      <w:pPr>
        <w:rPr>
          <w:b/>
          <w:bCs/>
          <w:color w:val="4472C4" w:themeColor="accent1"/>
          <w:sz w:val="32"/>
          <w:szCs w:val="32"/>
        </w:rPr>
      </w:pPr>
      <w:r w:rsidRPr="00D4045F">
        <w:rPr>
          <w:b/>
          <w:bCs/>
          <w:color w:val="4472C4" w:themeColor="accent1"/>
          <w:sz w:val="32"/>
          <w:szCs w:val="32"/>
        </w:rPr>
        <w:t>Unattainable Data</w:t>
      </w:r>
    </w:p>
    <w:p w14:paraId="229B6027" w14:textId="77777777" w:rsidR="00D4045F" w:rsidRPr="00D4045F" w:rsidRDefault="00D4045F" w:rsidP="00D4045F">
      <w:pPr>
        <w:ind w:firstLine="36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As away and home goals becomes key feature, we also need to know how many goals a team scored against a team when they play at home or away. We also require who are all the players that involved in team whey they won and lost. These are the features which we are unable to find.</w:t>
      </w:r>
    </w:p>
    <w:p w14:paraId="3DC46F77" w14:textId="77777777" w:rsidR="00D4045F" w:rsidRPr="00D4045F" w:rsidRDefault="00D4045F" w:rsidP="00D4045F">
      <w:pPr>
        <w:ind w:firstLine="360"/>
        <w:rPr>
          <w:rFonts w:ascii="Calibri" w:eastAsia="Calibri" w:hAnsi="Calibri" w:cs="Calibri"/>
          <w:color w:val="4472C4" w:themeColor="accent1"/>
          <w:sz w:val="28"/>
          <w:szCs w:val="28"/>
        </w:rPr>
      </w:pPr>
    </w:p>
    <w:p w14:paraId="33F50405" w14:textId="77777777" w:rsidR="00D4045F" w:rsidRPr="00D4045F" w:rsidRDefault="00D4045F" w:rsidP="00D4045F">
      <w:pPr>
        <w:spacing w:line="256" w:lineRule="auto"/>
        <w:rPr>
          <w:color w:val="4472C4" w:themeColor="accent1"/>
          <w:sz w:val="32"/>
          <w:szCs w:val="32"/>
        </w:rPr>
      </w:pPr>
      <w:r w:rsidRPr="00D4045F">
        <w:rPr>
          <w:b/>
          <w:bCs/>
          <w:color w:val="4472C4" w:themeColor="accent1"/>
          <w:sz w:val="32"/>
          <w:szCs w:val="32"/>
        </w:rPr>
        <w:t>Data Evaluation</w:t>
      </w:r>
    </w:p>
    <w:p w14:paraId="59A7FAD9" w14:textId="77777777" w:rsidR="00D4045F" w:rsidRPr="00D4045F" w:rsidRDefault="00D4045F" w:rsidP="00D4045F">
      <w:pPr>
        <w:spacing w:line="256" w:lineRule="auto"/>
        <w:ind w:firstLine="72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 xml:space="preserve">When we consider player attributes, we do not require goals scored attribute for goalkeeper or tackles for forward.  These are the unnecessary attributes. We don’t look at team leagues like whether the team is from England or Spain I.e.  Table – League, Attribute – name. We also don’t require players birthday, height, weight to achieve solution. </w:t>
      </w:r>
    </w:p>
    <w:p w14:paraId="1C4F382B" w14:textId="77777777" w:rsidR="00D4045F" w:rsidRPr="00D4045F" w:rsidRDefault="00D4045F" w:rsidP="00D4045F">
      <w:pPr>
        <w:spacing w:line="256" w:lineRule="auto"/>
        <w:ind w:firstLine="72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In contrast, we would consider team dynamics such as formation, past gameplay history and line up since these features would accurately assist in predicting goal predictions as well as geographical positions on the field, we could potentially extrapolate angles and create new columns or features that would further increase predictions.</w:t>
      </w:r>
    </w:p>
    <w:p w14:paraId="262A7B3A"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2E5395"/>
          <w:sz w:val="32"/>
          <w:szCs w:val="32"/>
          <w:lang w:bidi="en-US"/>
        </w:rPr>
      </w:pPr>
      <w:r w:rsidRPr="00D4045F">
        <w:rPr>
          <w:rFonts w:ascii="Calibri" w:eastAsia="Calibri" w:hAnsi="Calibri" w:cs="Calibri"/>
          <w:b/>
          <w:bCs/>
          <w:color w:val="4472C4" w:themeColor="accent1"/>
          <w:sz w:val="32"/>
          <w:szCs w:val="32"/>
          <w:lang w:bidi="en-US"/>
        </w:rPr>
        <w:t>Dataset</w:t>
      </w:r>
      <w:r w:rsidRPr="00D4045F">
        <w:rPr>
          <w:rFonts w:ascii="Calibri" w:eastAsia="Calibri" w:hAnsi="Calibri" w:cs="Calibri"/>
          <w:b/>
          <w:bCs/>
          <w:color w:val="2E5395"/>
          <w:sz w:val="32"/>
          <w:szCs w:val="32"/>
          <w:lang w:bidi="en-US"/>
        </w:rPr>
        <w:t>:</w:t>
      </w:r>
    </w:p>
    <w:p w14:paraId="46C61CFD" w14:textId="77777777" w:rsidR="00D4045F" w:rsidRPr="00D4045F" w:rsidRDefault="00D4045F" w:rsidP="00D4045F">
      <w:pPr>
        <w:spacing w:line="256" w:lineRule="auto"/>
        <w:rPr>
          <w:color w:val="000000" w:themeColor="text1"/>
          <w:sz w:val="28"/>
          <w:szCs w:val="28"/>
        </w:rPr>
      </w:pPr>
      <w:r w:rsidRPr="00D4045F">
        <w:rPr>
          <w:color w:val="4472C4" w:themeColor="accent1"/>
          <w:sz w:val="28"/>
          <w:szCs w:val="20"/>
        </w:rPr>
        <w:tab/>
      </w:r>
      <w:r w:rsidRPr="00D4045F">
        <w:rPr>
          <w:color w:val="000000" w:themeColor="text1"/>
          <w:sz w:val="28"/>
          <w:szCs w:val="20"/>
        </w:rPr>
        <w:t>The dataset being used is “European Soccer Database” has been acquired from Kaggle (</w:t>
      </w:r>
      <w:hyperlink r:id="rId12" w:history="1">
        <w:r w:rsidRPr="00D4045F">
          <w:rPr>
            <w:color w:val="000000" w:themeColor="text1"/>
            <w:sz w:val="28"/>
            <w:szCs w:val="28"/>
            <w:u w:val="single"/>
          </w:rPr>
          <w:t>https://www.kaggle.com/hugomathien/soccer</w:t>
        </w:r>
      </w:hyperlink>
      <w:r w:rsidRPr="00D4045F">
        <w:rPr>
          <w:color w:val="000000" w:themeColor="text1"/>
          <w:sz w:val="28"/>
          <w:szCs w:val="28"/>
        </w:rPr>
        <w:t xml:space="preserve">) </w:t>
      </w:r>
      <w:r w:rsidRPr="00D4045F">
        <w:rPr>
          <w:color w:val="000000" w:themeColor="text1"/>
          <w:sz w:val="28"/>
          <w:szCs w:val="20"/>
        </w:rPr>
        <w:t xml:space="preserve">and </w:t>
      </w:r>
      <w:proofErr w:type="spellStart"/>
      <w:r w:rsidRPr="00D4045F">
        <w:rPr>
          <w:color w:val="000000" w:themeColor="text1"/>
          <w:sz w:val="28"/>
          <w:szCs w:val="20"/>
        </w:rPr>
        <w:t>data.world</w:t>
      </w:r>
      <w:proofErr w:type="spellEnd"/>
      <w:r w:rsidRPr="00D4045F">
        <w:rPr>
          <w:color w:val="000000" w:themeColor="text1"/>
          <w:sz w:val="28"/>
          <w:szCs w:val="20"/>
        </w:rPr>
        <w:t xml:space="preserve"> </w:t>
      </w:r>
      <w:r w:rsidRPr="00D4045F">
        <w:rPr>
          <w:color w:val="000000" w:themeColor="text1"/>
          <w:sz w:val="28"/>
          <w:szCs w:val="28"/>
        </w:rPr>
        <w:t>(</w:t>
      </w:r>
      <w:hyperlink r:id="rId13" w:history="1">
        <w:r w:rsidRPr="00D4045F">
          <w:rPr>
            <w:color w:val="000000" w:themeColor="text1"/>
            <w:sz w:val="28"/>
            <w:szCs w:val="28"/>
            <w:u w:val="single"/>
          </w:rPr>
          <w:t>https://data.world/data-society/european-soccer-data</w:t>
        </w:r>
      </w:hyperlink>
      <w:r w:rsidRPr="00D4045F">
        <w:rPr>
          <w:color w:val="000000" w:themeColor="text1"/>
          <w:sz w:val="28"/>
          <w:szCs w:val="28"/>
        </w:rPr>
        <w:t>) which contains,</w:t>
      </w:r>
    </w:p>
    <w:p w14:paraId="3952E33D"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+25,000 matches</w:t>
      </w:r>
    </w:p>
    <w:p w14:paraId="3BE46005"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+10,000 players</w:t>
      </w:r>
    </w:p>
    <w:p w14:paraId="434476E2"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11 European Countries with their lead championship</w:t>
      </w:r>
    </w:p>
    <w:p w14:paraId="3491987D"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Seasons 2008 to 2016</w:t>
      </w:r>
      <w:bookmarkStart w:id="0" w:name="_GoBack"/>
      <w:bookmarkEnd w:id="0"/>
    </w:p>
    <w:p w14:paraId="5093CBD3"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lastRenderedPageBreak/>
        <w:t>Players and Teams' attributes sourced from EA Sports' FIFA video game series, including the weekly updates</w:t>
      </w:r>
    </w:p>
    <w:p w14:paraId="50FF4461"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Team line up with squad formation (X, Y coordinates)</w:t>
      </w:r>
    </w:p>
    <w:p w14:paraId="6BEF1833"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Betting odds from up to 10 providers</w:t>
      </w:r>
    </w:p>
    <w:p w14:paraId="4E8049FF" w14:textId="77777777" w:rsidR="00D4045F" w:rsidRPr="00D4045F" w:rsidRDefault="00D4045F" w:rsidP="00D4045F">
      <w:pPr>
        <w:numPr>
          <w:ilvl w:val="0"/>
          <w:numId w:val="10"/>
        </w:numPr>
        <w:shd w:val="clear" w:color="auto" w:fill="FFFFFF" w:themeFill="background1"/>
        <w:spacing w:before="60" w:after="60" w:line="240" w:lineRule="auto"/>
        <w:rPr>
          <w:rFonts w:eastAsia="Times New Roman"/>
          <w:color w:val="000000" w:themeColor="text1"/>
          <w:sz w:val="28"/>
          <w:szCs w:val="28"/>
        </w:rPr>
      </w:pPr>
      <w:r w:rsidRPr="00D4045F">
        <w:rPr>
          <w:rFonts w:eastAsia="Times New Roman"/>
          <w:color w:val="000000" w:themeColor="text1"/>
          <w:sz w:val="28"/>
          <w:szCs w:val="28"/>
        </w:rPr>
        <w:t>Detailed match events (goal types, possession, corner, cross, fouls, cards etc...) for +10,000 matches.</w:t>
      </w:r>
    </w:p>
    <w:p w14:paraId="491DABD4" w14:textId="273863E3" w:rsidR="0042686A" w:rsidRPr="0042686A" w:rsidRDefault="0042686A" w:rsidP="0042686A">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p>
    <w:p w14:paraId="395CC964" w14:textId="04556BBA" w:rsidR="0042686A" w:rsidRDefault="0042686A" w:rsidP="0042686A">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r w:rsidRPr="0042686A">
        <w:rPr>
          <w:rFonts w:ascii="Calibri" w:eastAsia="Calibri" w:hAnsi="Calibri" w:cs="Calibri"/>
          <w:b/>
          <w:bCs/>
          <w:color w:val="4472C4" w:themeColor="accent1"/>
          <w:sz w:val="32"/>
          <w:szCs w:val="32"/>
          <w:lang w:bidi="en-US"/>
        </w:rPr>
        <w:t>Notebook Link:</w:t>
      </w:r>
    </w:p>
    <w:p w14:paraId="5C126DC6" w14:textId="650B7FEC" w:rsidR="0042686A" w:rsidRPr="0042686A" w:rsidRDefault="00B737FB" w:rsidP="0042686A">
      <w:pPr>
        <w:widowControl w:val="0"/>
        <w:autoSpaceDE w:val="0"/>
        <w:autoSpaceDN w:val="0"/>
        <w:spacing w:after="0" w:line="240" w:lineRule="auto"/>
        <w:ind w:left="100" w:firstLine="620"/>
        <w:outlineLvl w:val="0"/>
        <w:rPr>
          <w:rFonts w:ascii="Calibri" w:eastAsia="Calibri" w:hAnsi="Calibri" w:cs="Calibri"/>
          <w:color w:val="4472C4" w:themeColor="accent1"/>
          <w:sz w:val="32"/>
          <w:szCs w:val="32"/>
          <w:lang w:bidi="en-US"/>
        </w:rPr>
      </w:pPr>
      <w:hyperlink r:id="rId14" w:history="1">
        <w:r w:rsidRPr="008031B0">
          <w:rPr>
            <w:rStyle w:val="Hyperlink"/>
            <w:rFonts w:ascii="Calibri" w:eastAsia="Calibri" w:hAnsi="Calibri" w:cs="Calibri"/>
            <w:sz w:val="32"/>
            <w:szCs w:val="32"/>
            <w:lang w:bidi="en-US"/>
          </w:rPr>
          <w:t>https://github.com/anmolpanna/4-musketeers/</w:t>
        </w:r>
      </w:hyperlink>
    </w:p>
    <w:sectPr w:rsidR="0042686A" w:rsidRPr="0042686A" w:rsidSect="00C7798F">
      <w:headerReference w:type="default" r:id="rId15"/>
      <w:pgSz w:w="12240" w:h="16340"/>
      <w:pgMar w:top="1847" w:right="960" w:bottom="1439" w:left="11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A468C" w14:textId="77777777" w:rsidR="00963964" w:rsidRDefault="00963964" w:rsidP="007979AD">
      <w:pPr>
        <w:spacing w:after="0" w:line="240" w:lineRule="auto"/>
      </w:pPr>
      <w:r>
        <w:separator/>
      </w:r>
    </w:p>
  </w:endnote>
  <w:endnote w:type="continuationSeparator" w:id="0">
    <w:p w14:paraId="599813AA" w14:textId="77777777" w:rsidR="00963964" w:rsidRDefault="00963964" w:rsidP="0079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5C56" w14:textId="77777777" w:rsidR="00963964" w:rsidRDefault="00963964" w:rsidP="007979AD">
      <w:pPr>
        <w:spacing w:after="0" w:line="240" w:lineRule="auto"/>
      </w:pPr>
      <w:r>
        <w:separator/>
      </w:r>
    </w:p>
  </w:footnote>
  <w:footnote w:type="continuationSeparator" w:id="0">
    <w:p w14:paraId="6FF5FB82" w14:textId="77777777" w:rsidR="00963964" w:rsidRDefault="00963964" w:rsidP="0079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A3E0E" w14:textId="375F755B" w:rsidR="007979AD" w:rsidRDefault="007979AD">
    <w:pPr>
      <w:pStyle w:val="Header"/>
    </w:pPr>
    <w:r>
      <w:t>Capstone Term II</w:t>
    </w:r>
    <w:r>
      <w:ptab w:relativeTo="margin" w:alignment="center" w:leader="none"/>
    </w:r>
    <w:r>
      <w:t>AIDI 2005</w:t>
    </w:r>
    <w:r>
      <w:ptab w:relativeTo="margin" w:alignment="right" w:leader="none"/>
    </w:r>
    <w:r>
      <w:t>Group 17</w:t>
    </w:r>
  </w:p>
  <w:p w14:paraId="6425E59E" w14:textId="2C408DCE" w:rsidR="007979AD" w:rsidRDefault="007979AD" w:rsidP="007979A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DB7F40"/>
    <w:multiLevelType w:val="hybridMultilevel"/>
    <w:tmpl w:val="B4D6B0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1404F6"/>
    <w:multiLevelType w:val="hybridMultilevel"/>
    <w:tmpl w:val="277AE2F6"/>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96E04"/>
    <w:multiLevelType w:val="hybridMultilevel"/>
    <w:tmpl w:val="AD30B0E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584348E2"/>
    <w:multiLevelType w:val="hybridMultilevel"/>
    <w:tmpl w:val="10144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16BDE"/>
    <w:multiLevelType w:val="hybridMultilevel"/>
    <w:tmpl w:val="94A27A58"/>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386AF0"/>
    <w:multiLevelType w:val="hybridMultilevel"/>
    <w:tmpl w:val="8B48F41E"/>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EB66AB"/>
    <w:multiLevelType w:val="hybridMultilevel"/>
    <w:tmpl w:val="E32C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00146"/>
    <w:multiLevelType w:val="hybridMultilevel"/>
    <w:tmpl w:val="A35EDB84"/>
    <w:lvl w:ilvl="0" w:tplc="19E6F478">
      <w:start w:val="1"/>
      <w:numFmt w:val="decimal"/>
      <w:lvlText w:val="%1."/>
      <w:lvlJc w:val="left"/>
      <w:pPr>
        <w:ind w:left="720" w:hanging="360"/>
      </w:pPr>
      <w:rPr>
        <w:rFonts w:hint="default"/>
        <w:color w:val="000000" w:themeColor="text1"/>
        <w:w w:val="99"/>
        <w:sz w:val="28"/>
        <w:szCs w:val="28"/>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20475"/>
    <w:multiLevelType w:val="hybridMultilevel"/>
    <w:tmpl w:val="742C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451F6E"/>
    <w:multiLevelType w:val="hybridMultilevel"/>
    <w:tmpl w:val="FDECD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3322A9"/>
    <w:multiLevelType w:val="multilevel"/>
    <w:tmpl w:val="D84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8"/>
  </w:num>
  <w:num w:numId="5">
    <w:abstractNumId w:val="9"/>
  </w:num>
  <w:num w:numId="6">
    <w:abstractNumId w:val="6"/>
  </w:num>
  <w:num w:numId="7">
    <w:abstractNumId w:val="4"/>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00"/>
    <w:rsid w:val="002058EF"/>
    <w:rsid w:val="0042686A"/>
    <w:rsid w:val="004863AE"/>
    <w:rsid w:val="00700E1C"/>
    <w:rsid w:val="007979AD"/>
    <w:rsid w:val="00857583"/>
    <w:rsid w:val="008A2DA6"/>
    <w:rsid w:val="00963964"/>
    <w:rsid w:val="009853F9"/>
    <w:rsid w:val="009D2500"/>
    <w:rsid w:val="00A63AB9"/>
    <w:rsid w:val="00B737FB"/>
    <w:rsid w:val="00D35EE4"/>
    <w:rsid w:val="00D4045F"/>
    <w:rsid w:val="00D9702A"/>
    <w:rsid w:val="00F7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7692"/>
  <w15:chartTrackingRefBased/>
  <w15:docId w15:val="{662CB1D8-C8EC-4CE9-A9C6-C1DD1194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EF"/>
    <w:pPr>
      <w:ind w:left="720"/>
      <w:contextualSpacing/>
    </w:pPr>
  </w:style>
  <w:style w:type="paragraph" w:styleId="Header">
    <w:name w:val="header"/>
    <w:basedOn w:val="Normal"/>
    <w:link w:val="HeaderChar"/>
    <w:uiPriority w:val="99"/>
    <w:unhideWhenUsed/>
    <w:rsid w:val="0079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9AD"/>
  </w:style>
  <w:style w:type="paragraph" w:styleId="Footer">
    <w:name w:val="footer"/>
    <w:basedOn w:val="Normal"/>
    <w:link w:val="FooterChar"/>
    <w:uiPriority w:val="99"/>
    <w:unhideWhenUsed/>
    <w:rsid w:val="0079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9AD"/>
  </w:style>
  <w:style w:type="character" w:customStyle="1" w:styleId="Heading2Char">
    <w:name w:val="Heading 2 Char"/>
    <w:basedOn w:val="DefaultParagraphFont"/>
    <w:link w:val="Heading2"/>
    <w:uiPriority w:val="9"/>
    <w:rsid w:val="0085758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57583"/>
    <w:pPr>
      <w:spacing w:after="0" w:line="240" w:lineRule="auto"/>
    </w:pPr>
    <w:rPr>
      <w:rFonts w:eastAsiaTheme="minorEastAsia"/>
    </w:rPr>
  </w:style>
  <w:style w:type="character" w:customStyle="1" w:styleId="NoSpacingChar">
    <w:name w:val="No Spacing Char"/>
    <w:basedOn w:val="DefaultParagraphFont"/>
    <w:link w:val="NoSpacing"/>
    <w:uiPriority w:val="1"/>
    <w:rsid w:val="00857583"/>
    <w:rPr>
      <w:rFonts w:eastAsiaTheme="minorEastAsia"/>
    </w:rPr>
  </w:style>
  <w:style w:type="character" w:styleId="Hyperlink">
    <w:name w:val="Hyperlink"/>
    <w:basedOn w:val="DefaultParagraphFont"/>
    <w:uiPriority w:val="99"/>
    <w:unhideWhenUsed/>
    <w:rsid w:val="0042686A"/>
    <w:rPr>
      <w:color w:val="0563C1" w:themeColor="hyperlink"/>
      <w:u w:val="single"/>
    </w:rPr>
  </w:style>
  <w:style w:type="character" w:styleId="UnresolvedMention">
    <w:name w:val="Unresolved Mention"/>
    <w:basedOn w:val="DefaultParagraphFont"/>
    <w:uiPriority w:val="99"/>
    <w:semiHidden/>
    <w:unhideWhenUsed/>
    <w:rsid w:val="00426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world/data-society/european-soccer-dat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hugomathien/socce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molpanna/4-musketee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FAF605D76148DDA1B90C12C91673CD"/>
        <w:category>
          <w:name w:val="General"/>
          <w:gallery w:val="placeholder"/>
        </w:category>
        <w:types>
          <w:type w:val="bbPlcHdr"/>
        </w:types>
        <w:behaviors>
          <w:behavior w:val="content"/>
        </w:behaviors>
        <w:guid w:val="{A1A7F1C6-0BD3-4A6C-AFDB-56FDA129D274}"/>
      </w:docPartPr>
      <w:docPartBody>
        <w:p w:rsidR="00A3387A" w:rsidRDefault="00C44C61" w:rsidP="00C44C61">
          <w:pPr>
            <w:pStyle w:val="E3FAF605D76148DDA1B90C12C91673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61"/>
    <w:rsid w:val="0010725E"/>
    <w:rsid w:val="00166230"/>
    <w:rsid w:val="00A3387A"/>
    <w:rsid w:val="00C44C61"/>
    <w:rsid w:val="00D7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AF605D76148DDA1B90C12C91673CD">
    <w:name w:val="E3FAF605D76148DDA1B90C12C91673CD"/>
    <w:rsid w:val="00C44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E97DFA68E54649940ACB439FCB3808" ma:contentTypeVersion="10" ma:contentTypeDescription="Create a new document." ma:contentTypeScope="" ma:versionID="31b718fd4090888bd9d7bb8cc31911e4">
  <xsd:schema xmlns:xsd="http://www.w3.org/2001/XMLSchema" xmlns:xs="http://www.w3.org/2001/XMLSchema" xmlns:p="http://schemas.microsoft.com/office/2006/metadata/properties" xmlns:ns3="2b7f8593-d5b5-4dc5-a148-b5f3d91905ea" xmlns:ns4="33b3efaa-f5e2-437f-854b-a7eb8198bada" targetNamespace="http://schemas.microsoft.com/office/2006/metadata/properties" ma:root="true" ma:fieldsID="ccfb4c87970a73c0fbfe5095d553f9a0" ns3:_="" ns4:_="">
    <xsd:import namespace="2b7f8593-d5b5-4dc5-a148-b5f3d91905ea"/>
    <xsd:import namespace="33b3efaa-f5e2-437f-854b-a7eb8198ba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f8593-d5b5-4dc5-a148-b5f3d9190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b3efaa-f5e2-437f-854b-a7eb8198ba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CC055C-CDE2-4D93-9EFE-59C7255007CC}">
  <ds:schemaRefs>
    <ds:schemaRef ds:uri="http://schemas.microsoft.com/sharepoint/v3/contenttype/forms"/>
  </ds:schemaRefs>
</ds:datastoreItem>
</file>

<file path=customXml/itemProps2.xml><?xml version="1.0" encoding="utf-8"?>
<ds:datastoreItem xmlns:ds="http://schemas.openxmlformats.org/officeDocument/2006/customXml" ds:itemID="{BC723943-F499-4830-B2FB-F941CA035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f8593-d5b5-4dc5-a148-b5f3d91905ea"/>
    <ds:schemaRef ds:uri="33b3efaa-f5e2-437f-854b-a7eb8198b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93FF6-8195-4DA4-B8A7-E478A52A67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AUDWIN Anmol Panna</dc:creator>
  <cp:keywords/>
  <dc:description/>
  <cp:lastModifiedBy>AUDWIN Anmol Panna</cp:lastModifiedBy>
  <cp:revision>6</cp:revision>
  <dcterms:created xsi:type="dcterms:W3CDTF">2020-02-06T21:34:00Z</dcterms:created>
  <dcterms:modified xsi:type="dcterms:W3CDTF">2020-02-07T17:31:00Z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0x0101000DE97DFA68E54649940ACB439FCB3808</vt:lpwstr>
  </property>
</Properties>
</file>