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EAFC1" w14:textId="55196A56" w:rsidR="003844BE" w:rsidRPr="008F4C7D" w:rsidRDefault="003844BE" w:rsidP="003844BE">
      <w:pPr>
        <w:jc w:val="center"/>
        <w:rPr>
          <w:rFonts w:asciiTheme="majorHAnsi" w:hAnsiTheme="majorHAnsi"/>
          <w:sz w:val="28"/>
          <w:szCs w:val="28"/>
        </w:rPr>
      </w:pPr>
      <w:r w:rsidRPr="008F4C7D">
        <w:rPr>
          <w:rFonts w:asciiTheme="majorHAnsi" w:hAnsiTheme="majorHAnsi"/>
          <w:noProof/>
          <w:sz w:val="28"/>
          <w:szCs w:val="28"/>
        </w:rPr>
        <w:drawing>
          <wp:inline distT="0" distB="0" distL="0" distR="0" wp14:anchorId="0419CAAA" wp14:editId="2C5D5AFE">
            <wp:extent cx="1578668" cy="1416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56151" cy="1485551"/>
                    </a:xfrm>
                    <a:prstGeom prst="rect">
                      <a:avLst/>
                    </a:prstGeom>
                  </pic:spPr>
                </pic:pic>
              </a:graphicData>
            </a:graphic>
          </wp:inline>
        </w:drawing>
      </w:r>
    </w:p>
    <w:p w14:paraId="3F267FC1" w14:textId="77777777" w:rsidR="00597B1D" w:rsidRPr="008F4C7D" w:rsidRDefault="00597B1D" w:rsidP="003844BE">
      <w:pPr>
        <w:jc w:val="center"/>
        <w:rPr>
          <w:rFonts w:asciiTheme="majorHAnsi" w:hAnsiTheme="majorHAnsi"/>
          <w:sz w:val="28"/>
          <w:szCs w:val="28"/>
        </w:rPr>
      </w:pPr>
    </w:p>
    <w:p w14:paraId="0061C018" w14:textId="0D888A9B" w:rsidR="003844BE" w:rsidRPr="004A4EBA" w:rsidRDefault="003844BE" w:rsidP="003844BE">
      <w:pPr>
        <w:jc w:val="center"/>
        <w:rPr>
          <w:rFonts w:asciiTheme="majorHAnsi" w:hAnsiTheme="majorHAnsi"/>
          <w:b/>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A4EBA">
        <w:rPr>
          <w:rFonts w:asciiTheme="majorHAnsi" w:hAnsiTheme="majorHAnsi"/>
          <w:b/>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DEPARTMENT OF TECHNICAL EDUCTION</w:t>
      </w:r>
    </w:p>
    <w:p w14:paraId="33EEDBFD" w14:textId="6D7A531F" w:rsidR="003844BE" w:rsidRPr="008F4C7D" w:rsidRDefault="003844BE" w:rsidP="003844BE">
      <w:pPr>
        <w:jc w:val="center"/>
        <w:rPr>
          <w:rFonts w:asciiTheme="majorHAnsi" w:hAnsi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4C7D">
        <w:rPr>
          <w:rFonts w:asciiTheme="majorHAnsi" w:hAnsi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p w14:paraId="3E975727" w14:textId="7453D63B" w:rsidR="003844BE" w:rsidRPr="005E13EA" w:rsidRDefault="003844BE" w:rsidP="003844BE">
      <w:pPr>
        <w:jc w:val="center"/>
        <w:rPr>
          <w:rFonts w:asciiTheme="majorHAnsi" w:hAnsiTheme="majorHAnsi"/>
          <w:b/>
          <w:bCs/>
          <w:color w:val="000000" w:themeColor="text1"/>
          <w:sz w:val="28"/>
          <w:szCs w:val="28"/>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3EA">
        <w:rPr>
          <w:rFonts w:asciiTheme="majorHAnsi" w:hAnsiTheme="majorHAnsi"/>
          <w:b/>
          <w:bCs/>
          <w:color w:val="000000" w:themeColor="text1"/>
          <w:sz w:val="28"/>
          <w:szCs w:val="28"/>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SYN</w:t>
      </w:r>
      <w:r w:rsidR="00591B40" w:rsidRPr="005E13EA">
        <w:rPr>
          <w:rFonts w:asciiTheme="majorHAnsi" w:hAnsiTheme="majorHAnsi"/>
          <w:b/>
          <w:bCs/>
          <w:color w:val="000000" w:themeColor="text1"/>
          <w:sz w:val="28"/>
          <w:szCs w:val="28"/>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OPSIS REPORT ON</w:t>
      </w:r>
    </w:p>
    <w:p w14:paraId="0A92BB30" w14:textId="04DE6713" w:rsidR="00591B40" w:rsidRPr="008F4C7D" w:rsidRDefault="00591B40" w:rsidP="00591B40">
      <w:pPr>
        <w:jc w:val="center"/>
        <w:rPr>
          <w:rFonts w:asciiTheme="majorHAnsi" w:hAnsiTheme="majorHAnsi"/>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F4C7D">
        <w:rPr>
          <w:rFonts w:asciiTheme="majorHAnsi" w:hAnsiTheme="majorHAnsi"/>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4A4EBA" w:rsidRPr="004A4EBA">
        <w:rPr>
          <w:rFonts w:asciiTheme="majorHAnsi" w:hAnsiTheme="majorHAnsi"/>
          <w:b/>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Cybersecurity Phishing Detection System</w:t>
      </w:r>
      <w:r w:rsidRPr="008F4C7D">
        <w:rPr>
          <w:rFonts w:asciiTheme="majorHAnsi" w:hAnsiTheme="majorHAnsi"/>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4507F0A" w14:textId="391F0412" w:rsidR="00591B40" w:rsidRPr="005E13EA" w:rsidRDefault="00591B40" w:rsidP="00591B40">
      <w:pPr>
        <w:jc w:val="cente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3EA">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DIPLOMA IN COMPUTER SCINECE AND ENGINEERING</w:t>
      </w:r>
    </w:p>
    <w:p w14:paraId="774238A7" w14:textId="77777777" w:rsidR="00591B40" w:rsidRPr="008F4C7D" w:rsidRDefault="00591B40" w:rsidP="00591B40">
      <w:pPr>
        <w:jc w:val="center"/>
        <w:rPr>
          <w:rFonts w:asciiTheme="majorHAnsi" w:hAnsiTheme="majorHAnsi"/>
          <w:sz w:val="28"/>
          <w:szCs w:val="28"/>
        </w:rPr>
      </w:pPr>
    </w:p>
    <w:p w14:paraId="6977F6EE" w14:textId="203C6BC3" w:rsidR="00591B40" w:rsidRPr="008F4C7D" w:rsidRDefault="00591B40" w:rsidP="00591B40">
      <w:pPr>
        <w:jc w:val="center"/>
        <w:rPr>
          <w:rFonts w:asciiTheme="majorHAnsi" w:hAnsiTheme="majorHAnsi"/>
          <w:color w:val="000000" w:themeColor="text1"/>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4C7D">
        <w:rPr>
          <w:rFonts w:asciiTheme="majorHAnsi" w:hAnsiTheme="majorHAnsi"/>
          <w:color w:val="000000" w:themeColor="text1"/>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ASSOCIATES</w:t>
      </w:r>
    </w:p>
    <w:p w14:paraId="75348CC8" w14:textId="278A57EB" w:rsidR="00591B40" w:rsidRPr="00F86685" w:rsidRDefault="005E13EA" w:rsidP="00591B40">
      <w:pPr>
        <w:jc w:val="center"/>
        <w:rPr>
          <w:rFonts w:ascii="Arial Rounded MT Bold" w:hAnsi="Arial Rounded MT Bold"/>
          <w:b/>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F4C7D">
        <w:rPr>
          <w:rFonts w:asciiTheme="majorHAnsi" w:hAnsi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00597B1D" w:rsidRPr="008F4C7D">
        <w:rPr>
          <w:rFonts w:asciiTheme="majorHAnsi" w:hAnsi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91B40" w:rsidRPr="008F4C7D">
        <w:rPr>
          <w:rFonts w:asciiTheme="majorHAnsi" w:hAnsi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97B1D" w:rsidRPr="005E13EA">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A4EBA" w:rsidRPr="005E13EA">
        <w:rPr>
          <w:rFonts w:ascii="Arial Rounded MT Bold" w:hAnsi="Arial Rounded MT Bold"/>
          <w:b/>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Sharanu</w:t>
      </w:r>
      <w:r>
        <w:rPr>
          <w:rFonts w:ascii="Arial Rounded MT Bold" w:hAnsi="Arial Rounded MT Bold"/>
          <w:b/>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w:t>
      </w:r>
    </w:p>
    <w:p w14:paraId="7063038E" w14:textId="19FCA383" w:rsidR="00591B40" w:rsidRPr="008F4C7D" w:rsidRDefault="00597B1D" w:rsidP="00597B1D">
      <w:pPr>
        <w:jc w:val="center"/>
        <w:rPr>
          <w:rFonts w:asciiTheme="majorHAnsi" w:hAnsi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4C7D">
        <w:rPr>
          <w:rFonts w:asciiTheme="majorHAnsi" w:hAnsi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REGISTER.NO: -</w:t>
      </w:r>
      <w:r w:rsidRPr="005E13EA">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E13EA">
        <w:rPr>
          <w:rFonts w:asciiTheme="majorHAnsi" w:hAnsiTheme="majorHAnsi"/>
          <w:b/>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180CS24</w:t>
      </w:r>
      <w:r w:rsidR="004A4EBA" w:rsidRPr="005E13EA">
        <w:rPr>
          <w:rFonts w:asciiTheme="majorHAnsi" w:hAnsiTheme="majorHAnsi"/>
          <w:b/>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027</w:t>
      </w:r>
    </w:p>
    <w:p w14:paraId="378E9557" w14:textId="77777777" w:rsidR="00591B40" w:rsidRPr="008F4C7D" w:rsidRDefault="00591B40" w:rsidP="00591B40">
      <w:pPr>
        <w:jc w:val="center"/>
        <w:rPr>
          <w:rFonts w:asciiTheme="majorHAnsi" w:hAnsiTheme="majorHAnsi"/>
          <w:sz w:val="28"/>
          <w:szCs w:val="28"/>
        </w:rPr>
      </w:pPr>
    </w:p>
    <w:p w14:paraId="583CC5D2" w14:textId="22A110FB" w:rsidR="00591B40" w:rsidRPr="008F4C7D" w:rsidRDefault="00591B40" w:rsidP="00597B1D">
      <w:pPr>
        <w:jc w:val="center"/>
        <w:rPr>
          <w:rFonts w:asciiTheme="majorHAnsi" w:hAnsi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4C7D">
        <w:rPr>
          <w:rFonts w:asciiTheme="majorHAnsi" w:hAnsi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Under the </w:t>
      </w:r>
      <w:r w:rsidR="00597B1D" w:rsidRPr="008F4C7D">
        <w:rPr>
          <w:rFonts w:asciiTheme="majorHAnsi" w:hAnsi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r w:rsidRPr="008F4C7D">
        <w:rPr>
          <w:rFonts w:asciiTheme="majorHAnsi" w:hAnsi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uidance of:</w:t>
      </w:r>
    </w:p>
    <w:p w14:paraId="0FCAD2A3" w14:textId="3EAF8B43" w:rsidR="00591B40" w:rsidRPr="005E13EA" w:rsidRDefault="00591B40" w:rsidP="00591B40">
      <w:pPr>
        <w:jc w:val="center"/>
        <w:rPr>
          <w:rFonts w:asciiTheme="majorHAnsi" w:hAnsiTheme="majorHAnsi"/>
          <w:b/>
          <w:bCs/>
          <w:color w:val="156082" w:themeColor="accent1"/>
          <w:sz w:val="28"/>
          <w:szCs w:val="28"/>
          <w:u w:val="thic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13EA">
        <w:rPr>
          <w:rFonts w:asciiTheme="majorHAnsi" w:hAnsiTheme="majorHAnsi"/>
          <w:b/>
          <w:bCs/>
          <w:color w:val="156082" w:themeColor="accent1"/>
          <w:sz w:val="28"/>
          <w:szCs w:val="28"/>
          <w:u w:val="thic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VINOD</w:t>
      </w:r>
      <w:r w:rsidR="005E13EA" w:rsidRPr="005E13EA">
        <w:rPr>
          <w:rFonts w:asciiTheme="majorHAnsi" w:hAnsiTheme="majorHAnsi"/>
          <w:b/>
          <w:bCs/>
          <w:color w:val="156082" w:themeColor="accent1"/>
          <w:sz w:val="28"/>
          <w:szCs w:val="28"/>
          <w:u w:val="thic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KUMAR</w:t>
      </w:r>
    </w:p>
    <w:p w14:paraId="4A2F34EB" w14:textId="02DB266A" w:rsidR="00591B40" w:rsidRPr="008F4C7D" w:rsidRDefault="00591B40" w:rsidP="00597B1D">
      <w:pPr>
        <w:rPr>
          <w:rFonts w:asciiTheme="majorHAnsi" w:hAnsiTheme="majorHAnsi"/>
          <w:sz w:val="28"/>
          <w:szCs w:val="28"/>
        </w:rPr>
      </w:pPr>
    </w:p>
    <w:p w14:paraId="6B7F98D2" w14:textId="77777777" w:rsidR="00591B40" w:rsidRPr="008F4C7D" w:rsidRDefault="00591B40" w:rsidP="00591B40">
      <w:pPr>
        <w:jc w:val="center"/>
        <w:rPr>
          <w:rFonts w:asciiTheme="majorHAnsi" w:hAnsiTheme="majorHAnsi"/>
          <w:sz w:val="28"/>
          <w:szCs w:val="28"/>
        </w:rPr>
      </w:pPr>
    </w:p>
    <w:p w14:paraId="483373F8" w14:textId="0356F057" w:rsidR="00591B40" w:rsidRPr="005E13EA" w:rsidRDefault="00591B40" w:rsidP="00591B40">
      <w:pPr>
        <w:jc w:val="center"/>
        <w:rPr>
          <w:rFonts w:asciiTheme="majorHAnsi" w:hAnsiTheme="majorHAnsi"/>
          <w:b/>
          <w:bCs/>
          <w:color w:val="000000" w:themeColor="text1"/>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3EA">
        <w:rPr>
          <w:rFonts w:asciiTheme="majorHAnsi" w:hAnsiTheme="majorHAnsi"/>
          <w:b/>
          <w:bCs/>
          <w:color w:val="000000" w:themeColor="text1"/>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GOVERNMENT POLYTECHNIC </w:t>
      </w:r>
      <w:r w:rsidR="00597B1D" w:rsidRPr="005E13EA">
        <w:rPr>
          <w:rFonts w:asciiTheme="majorHAnsi" w:hAnsiTheme="majorHAnsi"/>
          <w:b/>
          <w:bCs/>
          <w:color w:val="000000" w:themeColor="text1"/>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E13EA">
        <w:rPr>
          <w:rFonts w:asciiTheme="majorHAnsi" w:hAnsiTheme="majorHAnsi"/>
          <w:b/>
          <w:bCs/>
          <w:color w:val="000000" w:themeColor="text1"/>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SHORAPUR</w:t>
      </w:r>
    </w:p>
    <w:p w14:paraId="566C3FC9" w14:textId="38038765" w:rsidR="00591B40" w:rsidRPr="005E13EA" w:rsidRDefault="00591B40" w:rsidP="00591B40">
      <w:pPr>
        <w:jc w:val="center"/>
        <w:rPr>
          <w:rFonts w:asciiTheme="majorHAnsi" w:hAnsiTheme="majorHAnsi"/>
          <w:b/>
          <w:bCs/>
          <w:color w:val="000000" w:themeColor="text1"/>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3EA">
        <w:rPr>
          <w:rFonts w:asciiTheme="majorHAnsi" w:hAnsiTheme="majorHAnsi"/>
          <w:b/>
          <w:bCs/>
          <w:color w:val="000000" w:themeColor="text1"/>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OF COMPUTER SCIENCE AND ENGINEERING</w:t>
      </w:r>
    </w:p>
    <w:p w14:paraId="6EB95331" w14:textId="56B974F6" w:rsidR="008F4C7D" w:rsidRPr="005E13EA" w:rsidRDefault="00591B40" w:rsidP="008F4C7D">
      <w:pPr>
        <w:jc w:val="center"/>
        <w:rPr>
          <w:rFonts w:asciiTheme="majorHAnsi" w:hAnsiTheme="majorHAnsi"/>
          <w:b/>
          <w:bCs/>
          <w:color w:val="000000" w:themeColor="text1"/>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3EA">
        <w:rPr>
          <w:rFonts w:asciiTheme="majorHAnsi" w:hAnsiTheme="majorHAnsi"/>
          <w:b/>
          <w:bCs/>
          <w:color w:val="000000" w:themeColor="text1"/>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sidR="00597B1D" w:rsidRPr="005E13EA">
        <w:rPr>
          <w:rFonts w:asciiTheme="majorHAnsi" w:hAnsiTheme="majorHAnsi"/>
          <w:b/>
          <w:bCs/>
          <w:color w:val="000000" w:themeColor="text1"/>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5E13EA">
        <w:rPr>
          <w:rFonts w:asciiTheme="majorHAnsi" w:hAnsiTheme="majorHAnsi"/>
          <w:b/>
          <w:bCs/>
          <w:color w:val="000000" w:themeColor="text1"/>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597B1D" w:rsidRPr="005E13EA">
        <w:rPr>
          <w:rFonts w:asciiTheme="majorHAnsi" w:hAnsiTheme="majorHAnsi"/>
          <w:b/>
          <w:bCs/>
          <w:color w:val="000000" w:themeColor="text1"/>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p w14:paraId="4CF2F250" w14:textId="3662FCEA" w:rsidR="008F4C7D" w:rsidRPr="005E13EA" w:rsidRDefault="008F4C7D" w:rsidP="008F4C7D">
      <w:pPr>
        <w:jc w:val="center"/>
        <w:rPr>
          <w:rFonts w:asciiTheme="majorHAnsi" w:hAnsiTheme="majorHAnsi"/>
          <w:b/>
          <w:bCs/>
          <w:color w:val="000000" w:themeColor="text1"/>
          <w:sz w:val="28"/>
          <w:szCs w:val="28"/>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3EA">
        <w:rPr>
          <w:rFonts w:asciiTheme="majorHAnsi" w:hAnsiTheme="majorHAnsi"/>
          <w:b/>
          <w:bCs/>
          <w:noProof/>
          <w:color w:val="000000" w:themeColor="text1"/>
          <w:sz w:val="28"/>
          <w:szCs w:val="28"/>
        </w:rPr>
        <w:lastRenderedPageBreak/>
        <w:drawing>
          <wp:inline distT="0" distB="0" distL="0" distR="0" wp14:anchorId="16AA8A4A" wp14:editId="5ED8079C">
            <wp:extent cx="1404985" cy="1212850"/>
            <wp:effectExtent l="0" t="0" r="508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22119" cy="1227641"/>
                    </a:xfrm>
                    <a:prstGeom prst="rect">
                      <a:avLst/>
                    </a:prstGeom>
                  </pic:spPr>
                </pic:pic>
              </a:graphicData>
            </a:graphic>
          </wp:inline>
        </w:drawing>
      </w:r>
    </w:p>
    <w:p w14:paraId="38418332" w14:textId="77777777" w:rsidR="008F4C7D" w:rsidRPr="008F4C7D" w:rsidRDefault="008F4C7D" w:rsidP="008F4C7D">
      <w:pPr>
        <w:jc w:val="center"/>
        <w:rPr>
          <w:rFonts w:asciiTheme="majorHAnsi" w:hAnsiTheme="majorHAnsi"/>
          <w:sz w:val="28"/>
          <w:szCs w:val="28"/>
        </w:rPr>
      </w:pPr>
    </w:p>
    <w:p w14:paraId="4452F167" w14:textId="77777777" w:rsidR="008F4C7D" w:rsidRPr="005E13EA" w:rsidRDefault="008F4C7D" w:rsidP="008F4C7D">
      <w:pPr>
        <w:jc w:val="center"/>
        <w:rPr>
          <w:rFonts w:asciiTheme="majorHAnsi" w:hAnsiTheme="majorHAnsi"/>
          <w:b/>
          <w:bCs/>
          <w:color w:val="156082"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13EA">
        <w:rPr>
          <w:rFonts w:asciiTheme="majorHAnsi" w:hAnsiTheme="majorHAnsi"/>
          <w:b/>
          <w:bCs/>
          <w:color w:val="156082"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DEPARTMENT OF TECHNICAL EDUCTION</w:t>
      </w:r>
    </w:p>
    <w:p w14:paraId="69E1B51B" w14:textId="4FAB603B" w:rsidR="008F4C7D" w:rsidRPr="005E13EA" w:rsidRDefault="008F4C7D" w:rsidP="008F4C7D">
      <w:pPr>
        <w:jc w:val="center"/>
        <w:rPr>
          <w:rFonts w:asciiTheme="majorHAnsi" w:hAnsiTheme="majorHAnsi"/>
          <w:b/>
          <w:bCs/>
          <w:color w:val="156082"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13EA">
        <w:rPr>
          <w:rFonts w:asciiTheme="majorHAnsi" w:hAnsiTheme="majorHAnsi"/>
          <w:b/>
          <w:bCs/>
          <w:color w:val="156082"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GOVERNMENT POLYTECHNIC SHORAPUR </w:t>
      </w:r>
      <w:r w:rsidR="00F86685" w:rsidRPr="005E13EA">
        <w:rPr>
          <w:rFonts w:asciiTheme="majorHAnsi" w:hAnsiTheme="majorHAnsi"/>
          <w:b/>
          <w:bCs/>
          <w:color w:val="156082"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E13EA">
        <w:rPr>
          <w:rFonts w:asciiTheme="majorHAnsi" w:hAnsiTheme="majorHAnsi"/>
          <w:b/>
          <w:bCs/>
          <w:color w:val="156082"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585224</w:t>
      </w:r>
    </w:p>
    <w:p w14:paraId="7BF051C1" w14:textId="77777777" w:rsidR="008F4C7D" w:rsidRPr="003F4308" w:rsidRDefault="008F4C7D" w:rsidP="008F4C7D">
      <w:pPr>
        <w:rPr>
          <w:rFonts w:asciiTheme="majorHAnsi" w:hAnsi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3F9C79" w14:textId="77777777" w:rsidR="008F4C7D" w:rsidRPr="004A4EBA" w:rsidRDefault="008F4C7D" w:rsidP="008F4C7D">
      <w:pPr>
        <w:jc w:val="cente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4EBA">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OF COMPUTER SCIENCE AND ENGINEERING</w:t>
      </w:r>
    </w:p>
    <w:p w14:paraId="5E341A73" w14:textId="77777777" w:rsidR="008F4C7D" w:rsidRPr="00791731" w:rsidRDefault="008F4C7D" w:rsidP="008F4C7D">
      <w:pPr>
        <w:rPr>
          <w:rFonts w:asciiTheme="majorHAnsi" w:hAnsi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FE0D17" w14:textId="7C3E04F9" w:rsidR="00791731" w:rsidRDefault="00791731" w:rsidP="00791731">
      <w:pPr>
        <w:jc w:val="center"/>
        <w:rPr>
          <w:rFonts w:asciiTheme="majorHAnsi" w:hAnsi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1731">
        <w:rPr>
          <w:rFonts w:asciiTheme="majorHAnsi" w:hAnsi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is certifying that </w:t>
      </w:r>
      <w:r w:rsidR="004A4EBA" w:rsidRPr="005E13EA">
        <w:rPr>
          <w:rFonts w:asciiTheme="majorHAnsi" w:hAnsiTheme="majorHAnsi"/>
          <w:b/>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SHARANU</w:t>
      </w:r>
      <w:r w:rsidRPr="005E13EA">
        <w:rPr>
          <w:rFonts w:asciiTheme="majorHAnsi" w:hAnsiTheme="majorHAnsi"/>
          <w:b/>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(180CS24</w:t>
      </w:r>
      <w:r w:rsidR="004A4EBA" w:rsidRPr="005E13EA">
        <w:rPr>
          <w:rFonts w:asciiTheme="majorHAnsi" w:hAnsiTheme="majorHAnsi"/>
          <w:b/>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027</w:t>
      </w:r>
      <w:r w:rsidRPr="005E13EA">
        <w:rPr>
          <w:rFonts w:asciiTheme="majorHAnsi" w:hAnsiTheme="majorHAnsi"/>
          <w:b/>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791731">
        <w:rPr>
          <w:rFonts w:asciiTheme="majorHAnsi" w:hAnsiTheme="majorHAnsi"/>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91731">
        <w:rPr>
          <w:rFonts w:asciiTheme="majorHAnsi" w:hAnsi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of department of</w:t>
      </w:r>
    </w:p>
    <w:p w14:paraId="6FC337E1" w14:textId="17379360" w:rsidR="00791731" w:rsidRDefault="00FE7A93" w:rsidP="00FE7A93">
      <w:pPr>
        <w:jc w:val="center"/>
        <w:rPr>
          <w:rFonts w:asciiTheme="majorHAnsi" w:hAnsi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3EA">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00791731" w:rsidRPr="005E13EA">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omputer science &amp; engineering</w:t>
      </w:r>
      <w:r w:rsidR="00791731">
        <w:rPr>
          <w:rFonts w:asciiTheme="majorHAnsi" w:hAnsi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have successfully completed</w:t>
      </w:r>
    </w:p>
    <w:p w14:paraId="7C073409" w14:textId="57AAA9F5" w:rsidR="00FE7A93" w:rsidRDefault="00FE7A93" w:rsidP="00FE7A93">
      <w:pPr>
        <w:jc w:val="center"/>
        <w:rPr>
          <w:rFonts w:asciiTheme="majorHAnsi" w:hAnsi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7FB5">
        <w:rPr>
          <w:rFonts w:asciiTheme="majorHAnsi" w:hAnsiTheme="majorHAnsi"/>
          <w:color w:val="BF4E14"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4A4EBA" w:rsidRPr="004A4EBA">
        <w:rPr>
          <w:rFonts w:asciiTheme="majorHAnsi" w:hAnsiTheme="majorHAnsi"/>
          <w:b/>
          <w:bCs/>
          <w:color w:val="BF4E14" w:themeColor="accent2" w:themeShade="B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Cybersecurity Phishing Detection System</w:t>
      </w:r>
      <w:r w:rsidR="00367FB5" w:rsidRPr="00367FB5">
        <w:rPr>
          <w:rFonts w:asciiTheme="majorHAnsi" w:hAnsiTheme="majorHAnsi"/>
          <w:color w:val="BF4E14" w:themeColor="accent2" w:themeShade="BF"/>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367FB5">
        <w:rPr>
          <w:rFonts w:asciiTheme="majorHAnsi" w:hAnsiTheme="majorHAnsi"/>
          <w:color w:val="BF4E14" w:themeColor="accent2"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rFonts w:asciiTheme="majorHAnsi" w:hAnsi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submitted the synopsis in partial fulfilment of the</w:t>
      </w:r>
    </w:p>
    <w:p w14:paraId="6888838B" w14:textId="3641A12F" w:rsidR="00FE7A93" w:rsidRPr="005E13EA" w:rsidRDefault="00FE7A93" w:rsidP="00FE7A93">
      <w:pPr>
        <w:jc w:val="center"/>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7A93">
        <w:rPr>
          <w:rFonts w:asciiTheme="majorHAnsi" w:hAnsiTheme="majorHAns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Requirement prescribed by board of technical examination, </w:t>
      </w:r>
      <w:r w:rsidRPr="005E13EA">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of technical</w:t>
      </w:r>
    </w:p>
    <w:p w14:paraId="110AE6AB" w14:textId="3419BB90" w:rsidR="00FE7A93" w:rsidRPr="005E13EA" w:rsidRDefault="00FE7A93" w:rsidP="00FE7A93">
      <w:pPr>
        <w:jc w:val="center"/>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3EA">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w:t>
      </w:r>
      <w:r>
        <w:rPr>
          <w:rFonts w:asciiTheme="majorHAnsi" w:hAnsiTheme="majorHAns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Bangalore for the academic year </w:t>
      </w:r>
      <w:r w:rsidRPr="005E13EA">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2026-2027.</w:t>
      </w:r>
    </w:p>
    <w:p w14:paraId="20FB35B7" w14:textId="77777777" w:rsidR="00EB0C2A" w:rsidRDefault="00EB0C2A" w:rsidP="00FE7A93">
      <w:pPr>
        <w:jc w:val="center"/>
        <w:rPr>
          <w:rFonts w:asciiTheme="majorHAnsi" w:hAnsiTheme="majorHAns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7B0651" w14:textId="77777777" w:rsidR="00FE7A93" w:rsidRDefault="00FE7A93" w:rsidP="00FE7A93">
      <w:pPr>
        <w:jc w:val="center"/>
        <w:rPr>
          <w:rFonts w:asciiTheme="majorHAnsi" w:hAnsiTheme="majorHAns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04A355" w14:textId="5191DDAD" w:rsidR="00FE7A93" w:rsidRDefault="00FE7A93" w:rsidP="00FE7A93">
      <w:pPr>
        <w:rPr>
          <w:rFonts w:asciiTheme="majorHAnsi" w:hAnsiTheme="majorHAns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86685">
        <w:rPr>
          <w:rFonts w:asciiTheme="majorHAnsi" w:hAnsiTheme="majorHAns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E13EA">
        <w:rPr>
          <w:rFonts w:asciiTheme="majorHAnsi" w:hAnsiTheme="majorHAns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ajorHAnsi" w:hAnsiTheme="majorHAns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B0C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Guided </w:t>
      </w:r>
      <w:r w:rsidR="003F4308" w:rsidRPr="00EB0C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w:t>
      </w:r>
      <w:r w:rsidRPr="00EB0C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B0C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B0C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86685" w:rsidRPr="00EB0C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B0C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w:t>
      </w:r>
      <w:r w:rsidR="00F86685" w:rsidRPr="00EB0C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gram</w:t>
      </w:r>
      <w:r w:rsidRPr="00EB0C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w:t>
      </w:r>
      <w:r w:rsidR="003F4308" w:rsidRPr="00EB0C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Ordinator:</w:t>
      </w:r>
    </w:p>
    <w:p w14:paraId="67656C84" w14:textId="5283A0E7" w:rsidR="00FE7A93" w:rsidRPr="004A4EBA" w:rsidRDefault="00F86685" w:rsidP="00FE7A93">
      <w:pPr>
        <w:rPr>
          <w:rFonts w:asciiTheme="majorHAnsi" w:hAnsiTheme="majorHAnsi"/>
          <w:b/>
          <w:bCs/>
          <w:color w:val="BF4E14" w:themeColor="accent2"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4EBA">
        <w:rPr>
          <w:rFonts w:asciiTheme="majorHAnsi" w:hAnsiTheme="majorHAnsi"/>
          <w:b/>
          <w:bCs/>
          <w:color w:val="BF4E14" w:themeColor="accent2"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81AA4" w:rsidRPr="004A4EBA">
        <w:rPr>
          <w:rFonts w:asciiTheme="majorHAnsi" w:hAnsiTheme="majorHAnsi"/>
          <w:b/>
          <w:bCs/>
          <w:color w:val="BF4E14" w:themeColor="accent2"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D2CCC">
        <w:rPr>
          <w:rFonts w:asciiTheme="majorHAnsi" w:hAnsiTheme="majorHAnsi"/>
          <w:b/>
          <w:bCs/>
          <w:color w:val="BF4E14" w:themeColor="accent2"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r w:rsidR="005E13EA">
        <w:rPr>
          <w:rFonts w:asciiTheme="majorHAnsi" w:hAnsiTheme="majorHAnsi"/>
          <w:b/>
          <w:bCs/>
          <w:color w:val="BF4E14" w:themeColor="accent2"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00AD2CCC">
        <w:rPr>
          <w:rFonts w:asciiTheme="majorHAnsi" w:hAnsiTheme="majorHAnsi"/>
          <w:b/>
          <w:bCs/>
          <w:color w:val="BF4E14" w:themeColor="accent2"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E7A93" w:rsidRPr="004A4EBA">
        <w:rPr>
          <w:rFonts w:asciiTheme="majorHAnsi" w:hAnsiTheme="majorHAnsi"/>
          <w:b/>
          <w:bCs/>
          <w:color w:val="BF4E14" w:themeColor="accent2"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VINOD</w:t>
      </w:r>
      <w:r w:rsidR="00AD2CCC">
        <w:rPr>
          <w:rFonts w:asciiTheme="majorHAnsi" w:hAnsiTheme="majorHAnsi"/>
          <w:b/>
          <w:bCs/>
          <w:color w:val="BF4E14" w:themeColor="accent2"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E13EA">
        <w:rPr>
          <w:rFonts w:asciiTheme="majorHAnsi" w:hAnsiTheme="majorHAnsi"/>
          <w:b/>
          <w:bCs/>
          <w:color w:val="BF4E14" w:themeColor="accent2"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KUMAR</w:t>
      </w:r>
      <w:r w:rsidR="00E81AA4" w:rsidRPr="004A4EBA">
        <w:rPr>
          <w:rFonts w:asciiTheme="majorHAnsi" w:hAnsiTheme="majorHAnsi"/>
          <w:b/>
          <w:bCs/>
          <w:color w:val="BF4E14" w:themeColor="accent2"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E7A93" w:rsidRPr="004A4EBA">
        <w:rPr>
          <w:rFonts w:asciiTheme="majorHAnsi" w:hAnsiTheme="majorHAnsi"/>
          <w:b/>
          <w:bCs/>
          <w:color w:val="BF4E14" w:themeColor="accent2"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E13EA">
        <w:rPr>
          <w:rFonts w:asciiTheme="majorHAnsi" w:hAnsiTheme="majorHAnsi"/>
          <w:b/>
          <w:bCs/>
          <w:color w:val="BF4E14" w:themeColor="accent2"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E7A93" w:rsidRPr="004A4EBA">
        <w:rPr>
          <w:rFonts w:asciiTheme="majorHAnsi" w:hAnsiTheme="majorHAnsi"/>
          <w:b/>
          <w:bCs/>
          <w:color w:val="BF4E14" w:themeColor="accent2" w:themeShade="BF"/>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SMT.RENUKA P</w:t>
      </w:r>
    </w:p>
    <w:p w14:paraId="46C2AD37" w14:textId="759240D9" w:rsidR="003F4308" w:rsidRPr="005E13EA" w:rsidRDefault="003F4308" w:rsidP="00791731">
      <w:pPr>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3EA">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Examiners:</w:t>
      </w:r>
    </w:p>
    <w:p w14:paraId="456C9BD0" w14:textId="57DD6CFA" w:rsidR="003F4308" w:rsidRPr="005E13EA" w:rsidRDefault="003F4308" w:rsidP="00791731">
      <w:pPr>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3EA">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3D57C15B" w14:textId="6AA1A177" w:rsidR="003F4308" w:rsidRPr="005E13EA" w:rsidRDefault="003F4308" w:rsidP="008F4C7D">
      <w:pPr>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3EA">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bl>
      <w:tblPr>
        <w:tblStyle w:val="TableGrid"/>
        <w:tblW w:w="9601" w:type="dxa"/>
        <w:tblLook w:val="04A0" w:firstRow="1" w:lastRow="0" w:firstColumn="1" w:lastColumn="0" w:noHBand="0" w:noVBand="1"/>
      </w:tblPr>
      <w:tblGrid>
        <w:gridCol w:w="1472"/>
        <w:gridCol w:w="6195"/>
        <w:gridCol w:w="1934"/>
      </w:tblGrid>
      <w:tr w:rsidR="003F4308" w14:paraId="0D3AEB86" w14:textId="77777777" w:rsidTr="0010017C">
        <w:trPr>
          <w:trHeight w:val="821"/>
        </w:trPr>
        <w:tc>
          <w:tcPr>
            <w:tcW w:w="1472" w:type="dxa"/>
          </w:tcPr>
          <w:p w14:paraId="1B4982D1" w14:textId="49715134" w:rsidR="003F4308" w:rsidRPr="00AD2CCC" w:rsidRDefault="003F4308" w:rsidP="00977787">
            <w:pPr>
              <w:jc w:val="center"/>
              <w:rPr>
                <w:rFonts w:asciiTheme="majorHAnsi" w:hAnsiTheme="majorHAnsi"/>
                <w:b/>
                <w:bCs/>
                <w:color w:val="153D63" w:themeColor="text2" w:themeTint="E6"/>
                <w:sz w:val="26"/>
                <w:szCs w:val="26"/>
                <w14:textOutline w14:w="11112" w14:cap="flat" w14:cmpd="sng" w14:algn="ctr">
                  <w14:solidFill>
                    <w14:schemeClr w14:val="accent2"/>
                  </w14:solidFill>
                  <w14:prstDash w14:val="solid"/>
                  <w14:round/>
                </w14:textOutline>
              </w:rPr>
            </w:pPr>
            <w:r w:rsidRPr="00AD2CCC">
              <w:rPr>
                <w:rFonts w:asciiTheme="majorHAnsi" w:hAnsiTheme="majorHAnsi"/>
                <w:b/>
                <w:bCs/>
                <w:color w:val="153D63" w:themeColor="text2" w:themeTint="E6"/>
                <w:sz w:val="26"/>
                <w:szCs w:val="26"/>
                <w14:textOutline w14:w="11112" w14:cap="flat" w14:cmpd="sng" w14:algn="ctr">
                  <w14:solidFill>
                    <w14:schemeClr w14:val="accent2"/>
                  </w14:solidFill>
                  <w14:prstDash w14:val="solid"/>
                  <w14:round/>
                </w14:textOutline>
              </w:rPr>
              <w:lastRenderedPageBreak/>
              <w:t>S</w:t>
            </w:r>
            <w:r w:rsidR="00F86685" w:rsidRPr="00AD2CCC">
              <w:rPr>
                <w:rFonts w:asciiTheme="majorHAnsi" w:hAnsiTheme="majorHAnsi"/>
                <w:b/>
                <w:bCs/>
                <w:color w:val="153D63" w:themeColor="text2" w:themeTint="E6"/>
                <w:sz w:val="26"/>
                <w:szCs w:val="26"/>
                <w14:textOutline w14:w="11112" w14:cap="flat" w14:cmpd="sng" w14:algn="ctr">
                  <w14:solidFill>
                    <w14:schemeClr w14:val="accent2"/>
                  </w14:solidFill>
                  <w14:prstDash w14:val="solid"/>
                  <w14:round/>
                </w14:textOutline>
              </w:rPr>
              <w:t>I</w:t>
            </w:r>
            <w:r w:rsidRPr="00AD2CCC">
              <w:rPr>
                <w:rFonts w:asciiTheme="majorHAnsi" w:hAnsiTheme="majorHAnsi"/>
                <w:b/>
                <w:bCs/>
                <w:color w:val="153D63" w:themeColor="text2" w:themeTint="E6"/>
                <w:sz w:val="26"/>
                <w:szCs w:val="26"/>
                <w14:textOutline w14:w="11112" w14:cap="flat" w14:cmpd="sng" w14:algn="ctr">
                  <w14:solidFill>
                    <w14:schemeClr w14:val="accent2"/>
                  </w14:solidFill>
                  <w14:prstDash w14:val="solid"/>
                  <w14:round/>
                </w14:textOutline>
              </w:rPr>
              <w:t>.</w:t>
            </w:r>
            <w:r w:rsidR="00977787" w:rsidRPr="00AD2CCC">
              <w:rPr>
                <w:rFonts w:asciiTheme="majorHAnsi" w:hAnsiTheme="majorHAnsi"/>
                <w:b/>
                <w:bCs/>
                <w:color w:val="153D63" w:themeColor="text2" w:themeTint="E6"/>
                <w:sz w:val="26"/>
                <w:szCs w:val="26"/>
                <w14:textOutline w14:w="11112" w14:cap="flat" w14:cmpd="sng" w14:algn="ctr">
                  <w14:solidFill>
                    <w14:schemeClr w14:val="accent2"/>
                  </w14:solidFill>
                  <w14:prstDash w14:val="solid"/>
                  <w14:round/>
                </w14:textOutline>
              </w:rPr>
              <w:t>NO.</w:t>
            </w:r>
          </w:p>
        </w:tc>
        <w:tc>
          <w:tcPr>
            <w:tcW w:w="6195" w:type="dxa"/>
          </w:tcPr>
          <w:p w14:paraId="6E2C4265" w14:textId="70B26C60" w:rsidR="003F4308" w:rsidRPr="00AD2CCC" w:rsidRDefault="00977787" w:rsidP="00977787">
            <w:pPr>
              <w:jc w:val="center"/>
              <w:rPr>
                <w:rFonts w:asciiTheme="majorHAnsi" w:hAnsiTheme="majorHAnsi"/>
                <w:b/>
                <w:bCs/>
                <w:color w:val="153D63" w:themeColor="text2" w:themeTint="E6"/>
                <w:sz w:val="26"/>
                <w:szCs w:val="26"/>
                <w14:textOutline w14:w="11112" w14:cap="flat" w14:cmpd="sng" w14:algn="ctr">
                  <w14:solidFill>
                    <w14:schemeClr w14:val="accent2"/>
                  </w14:solidFill>
                  <w14:prstDash w14:val="solid"/>
                  <w14:round/>
                </w14:textOutline>
              </w:rPr>
            </w:pPr>
            <w:r w:rsidRPr="00AD2CCC">
              <w:rPr>
                <w:rFonts w:asciiTheme="majorHAnsi" w:hAnsiTheme="majorHAnsi"/>
                <w:b/>
                <w:bCs/>
                <w:color w:val="153D63" w:themeColor="text2" w:themeTint="E6"/>
                <w:sz w:val="26"/>
                <w:szCs w:val="26"/>
                <w14:textOutline w14:w="11112" w14:cap="flat" w14:cmpd="sng" w14:algn="ctr">
                  <w14:solidFill>
                    <w14:schemeClr w14:val="accent2"/>
                  </w14:solidFill>
                  <w14:prstDash w14:val="solid"/>
                  <w14:round/>
                </w14:textOutline>
              </w:rPr>
              <w:t>CONTENTS</w:t>
            </w:r>
          </w:p>
        </w:tc>
        <w:tc>
          <w:tcPr>
            <w:tcW w:w="1934" w:type="dxa"/>
          </w:tcPr>
          <w:p w14:paraId="32FC1EEB" w14:textId="350886A9" w:rsidR="003F4308" w:rsidRPr="00AD2CCC" w:rsidRDefault="00977787" w:rsidP="00977787">
            <w:pPr>
              <w:jc w:val="center"/>
              <w:rPr>
                <w:rFonts w:asciiTheme="majorHAnsi" w:hAnsiTheme="majorHAnsi"/>
                <w:b/>
                <w:bCs/>
                <w:color w:val="153D63" w:themeColor="text2" w:themeTint="E6"/>
                <w:sz w:val="26"/>
                <w:szCs w:val="26"/>
                <w14:textOutline w14:w="11112" w14:cap="flat" w14:cmpd="sng" w14:algn="ctr">
                  <w14:solidFill>
                    <w14:schemeClr w14:val="accent2"/>
                  </w14:solidFill>
                  <w14:prstDash w14:val="solid"/>
                  <w14:round/>
                </w14:textOutline>
              </w:rPr>
            </w:pPr>
            <w:r w:rsidRPr="00AD2CCC">
              <w:rPr>
                <w:rFonts w:asciiTheme="majorHAnsi" w:hAnsiTheme="majorHAnsi"/>
                <w:b/>
                <w:bCs/>
                <w:color w:val="153D63" w:themeColor="text2" w:themeTint="E6"/>
                <w:sz w:val="26"/>
                <w:szCs w:val="26"/>
                <w14:textOutline w14:w="11112" w14:cap="flat" w14:cmpd="sng" w14:algn="ctr">
                  <w14:solidFill>
                    <w14:schemeClr w14:val="accent2"/>
                  </w14:solidFill>
                  <w14:prstDash w14:val="solid"/>
                  <w14:round/>
                </w14:textOutline>
              </w:rPr>
              <w:t>PAGE NO.</w:t>
            </w:r>
          </w:p>
        </w:tc>
      </w:tr>
      <w:tr w:rsidR="003F4308" w14:paraId="2EAB9E39" w14:textId="77777777" w:rsidTr="0010017C">
        <w:trPr>
          <w:trHeight w:val="843"/>
        </w:trPr>
        <w:tc>
          <w:tcPr>
            <w:tcW w:w="1472" w:type="dxa"/>
          </w:tcPr>
          <w:p w14:paraId="286A3877" w14:textId="184112B0" w:rsidR="003F4308" w:rsidRPr="00F351E1" w:rsidRDefault="00977787" w:rsidP="00977787">
            <w:pPr>
              <w:jc w:val="center"/>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1E1">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5E13EA">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6195" w:type="dxa"/>
          </w:tcPr>
          <w:p w14:paraId="0E04FD55" w14:textId="3AA9690D" w:rsidR="003F4308" w:rsidRPr="00AE7AE8" w:rsidRDefault="004A4EBA" w:rsidP="0010017C">
            <w:pPr>
              <w:jc w:val="center"/>
              <w:rPr>
                <w:rFonts w:ascii="Bookman Old Style" w:hAnsi="Bookman Old Style"/>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AE8">
              <w:rPr>
                <w:rFonts w:ascii="Bookman Old Style" w:hAnsi="Bookman Old Style"/>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w:t>
            </w:r>
          </w:p>
        </w:tc>
        <w:tc>
          <w:tcPr>
            <w:tcW w:w="1934" w:type="dxa"/>
          </w:tcPr>
          <w:p w14:paraId="70776005" w14:textId="4E7836B0" w:rsidR="003F4308" w:rsidRPr="00AE7AE8" w:rsidRDefault="00AE7AE8" w:rsidP="00977787">
            <w:pPr>
              <w:jc w:val="center"/>
              <w:rPr>
                <w:rFonts w:ascii="Arial Black" w:hAnsi="Arial Blac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AE7AE8">
              <w:rPr>
                <w:rFonts w:ascii="Arial Black" w:hAnsi="Arial Blac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r>
      <w:tr w:rsidR="003F4308" w14:paraId="272C1521" w14:textId="77777777" w:rsidTr="0010017C">
        <w:trPr>
          <w:trHeight w:val="821"/>
        </w:trPr>
        <w:tc>
          <w:tcPr>
            <w:tcW w:w="1472" w:type="dxa"/>
          </w:tcPr>
          <w:p w14:paraId="08E1B4AC" w14:textId="1376B35F" w:rsidR="003F4308" w:rsidRPr="00F351E1" w:rsidRDefault="00977787" w:rsidP="00977787">
            <w:pPr>
              <w:jc w:val="center"/>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1E1">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5E13EA">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6195" w:type="dxa"/>
          </w:tcPr>
          <w:p w14:paraId="55DCD44B" w14:textId="29419984" w:rsidR="003F4308" w:rsidRPr="00AE7AE8" w:rsidRDefault="004A4EBA" w:rsidP="004A4EBA">
            <w:pPr>
              <w:jc w:val="center"/>
              <w:rPr>
                <w:rFonts w:ascii="Bookman Old Style" w:hAnsi="Bookman Old Style"/>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AE8">
              <w:rPr>
                <w:rFonts w:ascii="Bookman Old Style" w:hAnsi="Bookman Old Style"/>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tc>
        <w:tc>
          <w:tcPr>
            <w:tcW w:w="1934" w:type="dxa"/>
          </w:tcPr>
          <w:p w14:paraId="13C928BA" w14:textId="74D6E257" w:rsidR="003F4308" w:rsidRPr="00AE7AE8" w:rsidRDefault="00AE7AE8" w:rsidP="00977787">
            <w:pPr>
              <w:jc w:val="center"/>
              <w:rPr>
                <w:rFonts w:ascii="Arial Black" w:hAnsi="Arial Blac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AE7AE8">
              <w:rPr>
                <w:rFonts w:ascii="Arial Black" w:hAnsi="Arial Blac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r>
      <w:tr w:rsidR="003F4308" w14:paraId="5615C158" w14:textId="77777777" w:rsidTr="0010017C">
        <w:trPr>
          <w:trHeight w:val="821"/>
        </w:trPr>
        <w:tc>
          <w:tcPr>
            <w:tcW w:w="1472" w:type="dxa"/>
          </w:tcPr>
          <w:p w14:paraId="6133573F" w14:textId="4BCBF749" w:rsidR="003F4308" w:rsidRPr="00F351E1" w:rsidRDefault="00977787" w:rsidP="00977787">
            <w:pPr>
              <w:jc w:val="center"/>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1E1">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5E13EA">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6195" w:type="dxa"/>
          </w:tcPr>
          <w:p w14:paraId="09A6F7F0" w14:textId="19E56ED9" w:rsidR="003F4308" w:rsidRPr="00AE7AE8" w:rsidRDefault="004A4EBA" w:rsidP="00977787">
            <w:pPr>
              <w:jc w:val="center"/>
              <w:rPr>
                <w:rFonts w:ascii="Bookman Old Style" w:hAnsi="Bookman Old Style"/>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AE8">
              <w:rPr>
                <w:rFonts w:ascii="Bookman Old Style" w:hAnsi="Bookman Old Style"/>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w:t>
            </w:r>
          </w:p>
        </w:tc>
        <w:tc>
          <w:tcPr>
            <w:tcW w:w="1934" w:type="dxa"/>
          </w:tcPr>
          <w:p w14:paraId="658262D0" w14:textId="72B60CBA" w:rsidR="003F4308" w:rsidRPr="00AE7AE8" w:rsidRDefault="00AE7AE8" w:rsidP="00977787">
            <w:pPr>
              <w:jc w:val="center"/>
              <w:rPr>
                <w:rFonts w:ascii="Arial Black" w:hAnsi="Arial Blac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AE7AE8">
              <w:rPr>
                <w:rFonts w:ascii="Arial Black" w:hAnsi="Arial Blac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r>
      <w:tr w:rsidR="003F4308" w14:paraId="1E1AFD05" w14:textId="77777777" w:rsidTr="0010017C">
        <w:trPr>
          <w:trHeight w:val="843"/>
        </w:trPr>
        <w:tc>
          <w:tcPr>
            <w:tcW w:w="1472" w:type="dxa"/>
          </w:tcPr>
          <w:p w14:paraId="1BA72982" w14:textId="6ADA9910" w:rsidR="003F4308" w:rsidRPr="00F351E1" w:rsidRDefault="00977787" w:rsidP="00977787">
            <w:pPr>
              <w:jc w:val="center"/>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1E1">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5E13EA">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6195" w:type="dxa"/>
          </w:tcPr>
          <w:p w14:paraId="76F02036" w14:textId="63757F7C" w:rsidR="003F4308" w:rsidRPr="00AE7AE8" w:rsidRDefault="004A4EBA" w:rsidP="00977787">
            <w:pPr>
              <w:jc w:val="center"/>
              <w:rPr>
                <w:rFonts w:ascii="Bookman Old Style" w:hAnsi="Bookman Old Style"/>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AE8">
              <w:rPr>
                <w:rFonts w:ascii="Bookman Old Style" w:hAnsi="Bookman Old Style"/>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w:t>
            </w:r>
          </w:p>
        </w:tc>
        <w:tc>
          <w:tcPr>
            <w:tcW w:w="1934" w:type="dxa"/>
          </w:tcPr>
          <w:p w14:paraId="7510BC76" w14:textId="4D1335C7" w:rsidR="003F4308" w:rsidRPr="00AE7AE8" w:rsidRDefault="00AE7AE8" w:rsidP="00977787">
            <w:pPr>
              <w:jc w:val="center"/>
              <w:rPr>
                <w:rFonts w:ascii="Arial Black" w:hAnsi="Arial Blac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AE7AE8">
              <w:rPr>
                <w:rFonts w:ascii="Arial Black" w:hAnsi="Arial Blac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r>
      <w:tr w:rsidR="003F4308" w14:paraId="5A41B630" w14:textId="77777777" w:rsidTr="0010017C">
        <w:trPr>
          <w:trHeight w:val="821"/>
        </w:trPr>
        <w:tc>
          <w:tcPr>
            <w:tcW w:w="1472" w:type="dxa"/>
          </w:tcPr>
          <w:p w14:paraId="0C696FED" w14:textId="5F2EEA14" w:rsidR="003F4308" w:rsidRPr="00F351E1" w:rsidRDefault="00977787" w:rsidP="00977787">
            <w:pPr>
              <w:jc w:val="center"/>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1E1">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5E13EA">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6195" w:type="dxa"/>
          </w:tcPr>
          <w:p w14:paraId="43F79909" w14:textId="0BC8C1B1" w:rsidR="003F4308" w:rsidRPr="00AE7AE8" w:rsidRDefault="0010017C" w:rsidP="00977787">
            <w:pPr>
              <w:jc w:val="center"/>
              <w:rPr>
                <w:rFonts w:ascii="Bookman Old Style" w:hAnsi="Bookman Old Style"/>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AE8">
              <w:rPr>
                <w:rFonts w:ascii="Bookman Old Style" w:hAnsi="Bookman Old Style"/>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PROPOSED SYSTEM</w:t>
            </w:r>
          </w:p>
        </w:tc>
        <w:tc>
          <w:tcPr>
            <w:tcW w:w="1934" w:type="dxa"/>
          </w:tcPr>
          <w:p w14:paraId="0CB6C21E" w14:textId="7502F705" w:rsidR="003F4308" w:rsidRPr="00AE7AE8" w:rsidRDefault="00AE7AE8" w:rsidP="00977787">
            <w:pPr>
              <w:jc w:val="center"/>
              <w:rPr>
                <w:rFonts w:ascii="Arial Black" w:hAnsi="Arial Blac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AE7AE8">
              <w:rPr>
                <w:rFonts w:ascii="Arial Black" w:hAnsi="Arial Blac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r>
      <w:tr w:rsidR="003F4308" w14:paraId="5C9ADE69" w14:textId="77777777" w:rsidTr="0010017C">
        <w:trPr>
          <w:trHeight w:val="843"/>
        </w:trPr>
        <w:tc>
          <w:tcPr>
            <w:tcW w:w="1472" w:type="dxa"/>
          </w:tcPr>
          <w:p w14:paraId="25F73F9B" w14:textId="25D6F76E" w:rsidR="003F4308" w:rsidRPr="00F351E1" w:rsidRDefault="00977787" w:rsidP="00977787">
            <w:pPr>
              <w:jc w:val="center"/>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1E1">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5E13EA">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6195" w:type="dxa"/>
          </w:tcPr>
          <w:p w14:paraId="194FF3EE" w14:textId="3B6FE27A" w:rsidR="003F4308" w:rsidRPr="00AE7AE8" w:rsidRDefault="00E4503B" w:rsidP="00977787">
            <w:pPr>
              <w:jc w:val="center"/>
              <w:rPr>
                <w:rFonts w:ascii="Bookman Old Style" w:hAnsi="Bookman Old Style"/>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AE8">
              <w:rPr>
                <w:rFonts w:ascii="Bookman Old Style" w:hAnsi="Bookman Old Style"/>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MODULES</w:t>
            </w:r>
          </w:p>
        </w:tc>
        <w:tc>
          <w:tcPr>
            <w:tcW w:w="1934" w:type="dxa"/>
          </w:tcPr>
          <w:p w14:paraId="2B4DA40A" w14:textId="0DCB71F5" w:rsidR="003F4308" w:rsidRPr="00AE7AE8" w:rsidRDefault="00AE7AE8" w:rsidP="00977787">
            <w:pPr>
              <w:jc w:val="center"/>
              <w:rPr>
                <w:rFonts w:ascii="Arial Black" w:hAnsi="Arial Blac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AE7AE8">
              <w:rPr>
                <w:rFonts w:ascii="Arial Black" w:hAnsi="Arial Blac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r>
      <w:tr w:rsidR="003F4308" w14:paraId="1FB2C451" w14:textId="77777777" w:rsidTr="0010017C">
        <w:trPr>
          <w:trHeight w:val="821"/>
        </w:trPr>
        <w:tc>
          <w:tcPr>
            <w:tcW w:w="1472" w:type="dxa"/>
          </w:tcPr>
          <w:p w14:paraId="3C5346A0" w14:textId="42DEFB98" w:rsidR="003F4308" w:rsidRPr="00F351E1" w:rsidRDefault="00977787" w:rsidP="00977787">
            <w:pPr>
              <w:jc w:val="center"/>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1E1">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5E13EA">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6195" w:type="dxa"/>
          </w:tcPr>
          <w:p w14:paraId="61C931DA" w14:textId="3E755F40" w:rsidR="003F4308" w:rsidRPr="00AE7AE8" w:rsidRDefault="00F351E1" w:rsidP="00977787">
            <w:pPr>
              <w:jc w:val="center"/>
              <w:rPr>
                <w:rFonts w:ascii="Bookman Old Style" w:hAnsi="Bookman Old Style"/>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AE8">
              <w:rPr>
                <w:rFonts w:ascii="Bookman Old Style" w:hAnsi="Bookman Old Style"/>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TECHNOLOGIES USED</w:t>
            </w:r>
          </w:p>
        </w:tc>
        <w:tc>
          <w:tcPr>
            <w:tcW w:w="1934" w:type="dxa"/>
          </w:tcPr>
          <w:p w14:paraId="7E8A6E34" w14:textId="26C2A36D" w:rsidR="003F4308" w:rsidRPr="00AE7AE8" w:rsidRDefault="00AE7AE8" w:rsidP="00977787">
            <w:pPr>
              <w:jc w:val="center"/>
              <w:rPr>
                <w:rFonts w:ascii="Arial Black" w:hAnsi="Arial Blac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AE8">
              <w:rPr>
                <w:rFonts w:ascii="Arial Black" w:hAnsi="Arial Blac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r>
      <w:tr w:rsidR="00977787" w14:paraId="1A680CCF" w14:textId="77777777" w:rsidTr="0010017C">
        <w:trPr>
          <w:trHeight w:val="821"/>
        </w:trPr>
        <w:tc>
          <w:tcPr>
            <w:tcW w:w="1472" w:type="dxa"/>
          </w:tcPr>
          <w:p w14:paraId="1DD89352" w14:textId="7F66DEBD" w:rsidR="00977787" w:rsidRPr="00F351E1" w:rsidRDefault="00977787" w:rsidP="00977787">
            <w:pPr>
              <w:jc w:val="center"/>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1E1">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E13EA">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6195" w:type="dxa"/>
          </w:tcPr>
          <w:p w14:paraId="18987B32" w14:textId="0B84941A" w:rsidR="0010017C" w:rsidRPr="00AE7AE8" w:rsidRDefault="00F351E1" w:rsidP="00977787">
            <w:pPr>
              <w:jc w:val="center"/>
              <w:rPr>
                <w:rFonts w:ascii="Bookman Old Style" w:hAnsi="Bookman Old Style"/>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AE8">
              <w:rPr>
                <w:rFonts w:ascii="Bookman Old Style" w:hAnsi="Bookman Old Style"/>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 LEARNING</w:t>
            </w:r>
          </w:p>
        </w:tc>
        <w:tc>
          <w:tcPr>
            <w:tcW w:w="1934" w:type="dxa"/>
          </w:tcPr>
          <w:p w14:paraId="2CBAEECE" w14:textId="04D28B48" w:rsidR="00977787" w:rsidRPr="00AE7AE8" w:rsidRDefault="00AE7AE8" w:rsidP="00977787">
            <w:pPr>
              <w:jc w:val="center"/>
              <w:rPr>
                <w:rFonts w:ascii="Arial Black" w:hAnsi="Arial Blac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AE8">
              <w:rPr>
                <w:rFonts w:ascii="Arial Black" w:hAnsi="Arial Blac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p>
        </w:tc>
      </w:tr>
      <w:tr w:rsidR="00977787" w14:paraId="40BAED23" w14:textId="77777777" w:rsidTr="0010017C">
        <w:trPr>
          <w:trHeight w:val="821"/>
        </w:trPr>
        <w:tc>
          <w:tcPr>
            <w:tcW w:w="1472" w:type="dxa"/>
          </w:tcPr>
          <w:p w14:paraId="1189FA17" w14:textId="287C07C6" w:rsidR="00977787" w:rsidRPr="00F351E1" w:rsidRDefault="00977787" w:rsidP="00977787">
            <w:pPr>
              <w:jc w:val="center"/>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1E1">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E13EA">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6195" w:type="dxa"/>
          </w:tcPr>
          <w:p w14:paraId="754BEC4A" w14:textId="10DC73A6" w:rsidR="00977787" w:rsidRPr="00AE7AE8" w:rsidRDefault="00F351E1" w:rsidP="00977787">
            <w:pPr>
              <w:jc w:val="center"/>
              <w:rPr>
                <w:rFonts w:ascii="Bookman Old Style" w:hAnsi="Bookman Old Style"/>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AE8">
              <w:rPr>
                <w:rFonts w:ascii="Bookman Old Style" w:hAnsi="Bookman Old Style"/>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ADVANTAGES AND FUTURE SCOPE</w:t>
            </w:r>
          </w:p>
        </w:tc>
        <w:tc>
          <w:tcPr>
            <w:tcW w:w="1934" w:type="dxa"/>
          </w:tcPr>
          <w:p w14:paraId="7CB4D777" w14:textId="5E1E250A" w:rsidR="00977787" w:rsidRPr="00AE7AE8" w:rsidRDefault="00AE7AE8" w:rsidP="00977787">
            <w:pPr>
              <w:jc w:val="center"/>
              <w:rPr>
                <w:rFonts w:ascii="Arial Black" w:hAnsi="Arial Blac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AE8">
              <w:rPr>
                <w:rFonts w:ascii="Arial Black" w:hAnsi="Arial Blac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p>
        </w:tc>
      </w:tr>
      <w:tr w:rsidR="0010017C" w14:paraId="4454E30D" w14:textId="77777777" w:rsidTr="0010017C">
        <w:trPr>
          <w:trHeight w:val="821"/>
        </w:trPr>
        <w:tc>
          <w:tcPr>
            <w:tcW w:w="1472" w:type="dxa"/>
          </w:tcPr>
          <w:p w14:paraId="04BC6E6D" w14:textId="39430E5F" w:rsidR="0010017C" w:rsidRPr="00F351E1" w:rsidRDefault="0010017C" w:rsidP="00977787">
            <w:pPr>
              <w:jc w:val="center"/>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1E1">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005E13EA">
              <w:rPr>
                <w:rFonts w:asciiTheme="majorHAnsi" w:hAnsiTheme="majorHAnsi"/>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6195" w:type="dxa"/>
          </w:tcPr>
          <w:p w14:paraId="4BE50EA8" w14:textId="4343C8CE" w:rsidR="0010017C" w:rsidRPr="00AE7AE8" w:rsidRDefault="00F351E1" w:rsidP="00977787">
            <w:pPr>
              <w:jc w:val="center"/>
              <w:rPr>
                <w:rFonts w:ascii="Bookman Old Style" w:hAnsi="Bookman Old Style"/>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AE8">
              <w:rPr>
                <w:rFonts w:ascii="Bookman Old Style" w:hAnsi="Bookman Old Style"/>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tc>
        <w:tc>
          <w:tcPr>
            <w:tcW w:w="1934" w:type="dxa"/>
          </w:tcPr>
          <w:p w14:paraId="2D7032AD" w14:textId="54EE79F4" w:rsidR="0010017C" w:rsidRPr="00AE7AE8" w:rsidRDefault="00AE7AE8" w:rsidP="00977787">
            <w:pPr>
              <w:jc w:val="center"/>
              <w:rPr>
                <w:rFonts w:ascii="Arial Black" w:hAnsi="Arial Blac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AE8">
              <w:rPr>
                <w:rFonts w:ascii="Arial Black" w:hAnsi="Arial Black"/>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p>
        </w:tc>
      </w:tr>
    </w:tbl>
    <w:p w14:paraId="411F8D5A" w14:textId="77777777" w:rsidR="00F86685" w:rsidRDefault="00F86685" w:rsidP="00F86685">
      <w:pPr>
        <w:rPr>
          <w:rFonts w:asciiTheme="majorHAnsi" w:hAnsiTheme="majorHAns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A2BD70" w14:textId="77777777" w:rsidR="00F86685" w:rsidRDefault="00F86685" w:rsidP="00F86685">
      <w:pPr>
        <w:rPr>
          <w:rFonts w:asciiTheme="majorHAnsi" w:hAnsiTheme="majorHAns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A84DED" w14:textId="77777777" w:rsidR="00E80F5C" w:rsidRDefault="00E80F5C" w:rsidP="00F86685">
      <w:pPr>
        <w:rPr>
          <w:rFonts w:asciiTheme="majorHAnsi" w:hAnsiTheme="majorHAns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D4A712" w14:textId="77777777" w:rsidR="00106C8C" w:rsidRDefault="00106C8C" w:rsidP="00F86685">
      <w:pPr>
        <w:rPr>
          <w:rFonts w:asciiTheme="majorHAnsi" w:hAnsiTheme="majorHAns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869804" w14:textId="77777777" w:rsidR="00E80F5C" w:rsidRDefault="00E80F5C" w:rsidP="00F86685">
      <w:pPr>
        <w:rPr>
          <w:rFonts w:asciiTheme="majorHAnsi" w:hAnsiTheme="majorHAns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4534EA" w14:textId="77777777" w:rsidR="00106C8C" w:rsidRDefault="00106C8C" w:rsidP="00F86685">
      <w:pPr>
        <w:rPr>
          <w:rFonts w:asciiTheme="majorHAnsi" w:hAnsiTheme="majorHAns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CEF093" w14:textId="77777777" w:rsidR="00E4503B" w:rsidRDefault="00E4503B" w:rsidP="00F86685">
      <w:pPr>
        <w:rPr>
          <w:rFonts w:asciiTheme="majorHAnsi" w:hAnsiTheme="majorHAns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446A7A" w14:textId="77777777" w:rsidR="00E4503B" w:rsidRDefault="00E4503B" w:rsidP="00F86685">
      <w:pPr>
        <w:rPr>
          <w:rFonts w:asciiTheme="majorHAnsi" w:hAnsiTheme="majorHAns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4F9D7D" w14:textId="58F03595" w:rsidR="00F351E1" w:rsidRPr="00AE7AE8" w:rsidRDefault="00E4503B" w:rsidP="00F86685">
      <w:pPr>
        <w:rPr>
          <w:rFonts w:asciiTheme="majorHAnsi" w:hAnsiTheme="majorHAnsi"/>
          <w:b/>
          <w:bCs/>
          <w:color w:val="E97132" w:themeColor="accen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AE8">
        <w:rPr>
          <w:rFonts w:asciiTheme="majorHAnsi" w:hAnsiTheme="majorHAnsi"/>
          <w:b/>
          <w:bCs/>
          <w:color w:val="E97132" w:themeColor="accen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1)Abstract: -</w:t>
      </w:r>
    </w:p>
    <w:p w14:paraId="2A78784D" w14:textId="77777777" w:rsidR="00E4503B" w:rsidRDefault="00E4503B" w:rsidP="00F86685">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25F3FB" w14:textId="658AFA58" w:rsidR="00E4503B" w:rsidRDefault="00E4503B" w:rsidP="00E4503B">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4503B">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Phishing is a common cybersecurity threat where attackers use fake websites, emails, and malicious URLs to steal sensitive information such as passwords, banking details, and personal data. The proposed Cybersecurity Phishing Detection System uses machine learning to identify whether a URL is legitimate or phishing. The system analyzes URL features such as length, special characters, HTTPS usage, suspicious keywords, and domain information.</w:t>
      </w:r>
    </w:p>
    <w:p w14:paraId="456D68EF" w14:textId="77777777" w:rsidR="00E4503B" w:rsidRPr="00E4503B" w:rsidRDefault="00E4503B" w:rsidP="00E4503B">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0DAE49" w14:textId="7E27DA42" w:rsidR="00E4503B" w:rsidRPr="00E4503B" w:rsidRDefault="00E4503B" w:rsidP="00E4503B">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4503B">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extracted features are processed by a trained machine learning model to classify the URL as safe or suspicious. If a phishing URL is detected, the system provides a warning to the user and helps prevent access to fraudulent websites. This system provides a simple and effective solution for improving online security and protecting users from phishing attacks.</w:t>
      </w:r>
    </w:p>
    <w:p w14:paraId="441C55DC" w14:textId="77777777" w:rsidR="00E4503B" w:rsidRDefault="00E4503B" w:rsidP="00F86685">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3B96E1" w14:textId="77777777" w:rsidR="001C366A" w:rsidRDefault="001C366A" w:rsidP="00F86685">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F2E24B" w14:textId="77777777" w:rsidR="001C366A" w:rsidRDefault="001C366A" w:rsidP="00F86685">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813E78" w14:textId="77777777" w:rsidR="001C366A" w:rsidRDefault="001C366A" w:rsidP="00F86685">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DE5DA3" w14:textId="77777777" w:rsidR="001C366A" w:rsidRDefault="001C366A" w:rsidP="00F86685">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1032FF" w14:textId="77777777" w:rsidR="001C366A" w:rsidRDefault="001C366A" w:rsidP="00F86685">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16323E" w14:textId="558B6B9D" w:rsidR="001C366A" w:rsidRDefault="001C366A" w:rsidP="00F86685">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8B8C83" w14:textId="51600995" w:rsidR="00EC527F" w:rsidRPr="00AE7AE8" w:rsidRDefault="00EC527F" w:rsidP="00F86685">
      <w:pPr>
        <w:rPr>
          <w:rFonts w:asciiTheme="majorHAnsi" w:hAnsiTheme="majorHAnsi"/>
          <w:b/>
          <w:bCs/>
          <w:color w:val="E97132" w:themeColor="accen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AE8">
        <w:rPr>
          <w:rFonts w:asciiTheme="majorHAnsi" w:hAnsiTheme="majorHAnsi"/>
          <w:b/>
          <w:bCs/>
          <w:color w:val="E97132" w:themeColor="accen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w:t>
      </w:r>
      <w:r w:rsidR="007968D1" w:rsidRPr="00AE7AE8">
        <w:rPr>
          <w:rFonts w:asciiTheme="majorHAnsi" w:hAnsiTheme="majorHAnsi"/>
          <w:b/>
          <w:bCs/>
          <w:color w:val="E97132" w:themeColor="accen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 -</w:t>
      </w:r>
    </w:p>
    <w:p w14:paraId="4A82CA42" w14:textId="77777777" w:rsidR="005E13EA" w:rsidRDefault="005E13EA" w:rsidP="00F86685">
      <w:pPr>
        <w:rPr>
          <w:rFonts w:asciiTheme="majorHAnsi" w:hAnsiTheme="majorHAns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03A3DB" w14:textId="30CD568B" w:rsidR="00EC527F" w:rsidRDefault="00EC527F" w:rsidP="00EC527F">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C527F">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Phishing is one of the most common cybersecurity threats, where attackers create fake websites, emails, and URLs to trick users into sharing sensitive information such as passwords, banking details, and personal data. As internet usage continues to increase, phishing attacks are becoming more frequent and difficult to identify.</w:t>
      </w:r>
    </w:p>
    <w:p w14:paraId="05E6DEB3" w14:textId="77777777" w:rsidR="00EC527F" w:rsidRPr="00EC527F" w:rsidRDefault="00EC527F" w:rsidP="00EC527F">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B1D67C" w14:textId="73D36FF1" w:rsidR="00EC527F" w:rsidRDefault="00EC527F" w:rsidP="00EC527F">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C527F">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proposed Cybersecurity Phishing Detection System uses machine learning techniques to detect and classify URLs as either legitimate or phishing. The system analyzes different URL features, such as URL length, special characters, HTTPS usage, suspicious keywords, and domain information. Based on these features, the trained model predicts whether the URL is safe or suspicious.</w:t>
      </w:r>
    </w:p>
    <w:p w14:paraId="1EB50B59" w14:textId="77777777" w:rsidR="00EC527F" w:rsidRPr="00EC527F" w:rsidRDefault="00EC527F" w:rsidP="00EC527F">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7E404B" w14:textId="037DE94C" w:rsidR="00EC527F" w:rsidRPr="00EC527F" w:rsidRDefault="00EC527F" w:rsidP="00EC527F">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C527F">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main objective of this system is to protect users from fraudulent websites and reduce the risk of information theft. When a suspicious URL is detected, the system provides a warning to the user. This approach offers a simple, automated, and effective method for improving online security and increasing protection against phishing attacks.</w:t>
      </w:r>
    </w:p>
    <w:p w14:paraId="0B6D5096" w14:textId="77777777" w:rsidR="00EC527F" w:rsidRDefault="00EC527F" w:rsidP="00F86685">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4BFBF2" w14:textId="77777777" w:rsidR="00EC527F" w:rsidRDefault="00EC527F" w:rsidP="00F86685">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D07528" w14:textId="77777777" w:rsidR="00EC527F" w:rsidRDefault="00EC527F" w:rsidP="00F86685">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4E0EE9" w14:textId="77777777" w:rsidR="00EC527F" w:rsidRDefault="00EC527F" w:rsidP="00F86685">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60719C" w14:textId="77777777" w:rsidR="00EC527F" w:rsidRDefault="00EC527F" w:rsidP="00F86685">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F9D387" w14:textId="77777777" w:rsidR="00EC527F" w:rsidRDefault="00EC527F" w:rsidP="00F86685">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82F9FC" w14:textId="015ADE58" w:rsidR="00EC527F" w:rsidRPr="00AE7AE8" w:rsidRDefault="00EC527F" w:rsidP="00F86685">
      <w:pPr>
        <w:rPr>
          <w:rFonts w:asciiTheme="majorHAnsi" w:hAnsiTheme="majorHAnsi"/>
          <w:b/>
          <w:bCs/>
          <w:color w:val="E97132" w:themeColor="accen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AE8">
        <w:rPr>
          <w:rFonts w:asciiTheme="majorHAnsi" w:hAnsiTheme="majorHAnsi"/>
          <w:b/>
          <w:bCs/>
          <w:color w:val="E97132" w:themeColor="accen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3)Problem Statement: -</w:t>
      </w:r>
    </w:p>
    <w:p w14:paraId="000F94D2" w14:textId="77777777" w:rsidR="00EC527F" w:rsidRDefault="00EC527F" w:rsidP="00F86685">
      <w:pPr>
        <w:rPr>
          <w:rFonts w:asciiTheme="majorHAnsi" w:hAnsiTheme="majorHAns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7DFAD7" w14:textId="77777777" w:rsidR="00EC527F" w:rsidRDefault="00EC527F" w:rsidP="00EC527F">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527F">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w:t>
      </w:r>
    </w:p>
    <w:p w14:paraId="2BCDB3EC" w14:textId="77777777" w:rsidR="00EC527F" w:rsidRPr="00EC527F" w:rsidRDefault="00EC527F" w:rsidP="00EC527F">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0CC752" w14:textId="77777777" w:rsidR="00EC527F" w:rsidRDefault="00EC527F" w:rsidP="00EC527F">
      <w:pPr>
        <w:numPr>
          <w:ilvl w:val="0"/>
          <w:numId w:val="1"/>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527F">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Phishing attacks are increasing and pose a serious cybersecurity threat.</w:t>
      </w:r>
    </w:p>
    <w:p w14:paraId="71570C22" w14:textId="77777777" w:rsidR="00EC527F" w:rsidRPr="00EC527F" w:rsidRDefault="00EC527F" w:rsidP="00EC527F">
      <w:pPr>
        <w:ind w:left="720"/>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8AA7FE" w14:textId="631D5CF5" w:rsidR="00EC527F" w:rsidRDefault="00EC527F" w:rsidP="00EC527F">
      <w:pPr>
        <w:numPr>
          <w:ilvl w:val="0"/>
          <w:numId w:val="1"/>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527F">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Attackers use fake websites and URLs to steal passwords, banking details, and personal information.</w:t>
      </w:r>
    </w:p>
    <w:p w14:paraId="7D5C1B8C" w14:textId="77777777" w:rsidR="00EC527F" w:rsidRPr="00EC527F" w:rsidRDefault="00EC527F" w:rsidP="00EC527F">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B92DA6" w14:textId="77777777" w:rsidR="00EC527F" w:rsidRDefault="00EC527F" w:rsidP="00EC527F">
      <w:pPr>
        <w:numPr>
          <w:ilvl w:val="0"/>
          <w:numId w:val="1"/>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527F">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Phishing websites can closely resemble legitimate websites, making them difficult to identify.</w:t>
      </w:r>
    </w:p>
    <w:p w14:paraId="48B457AE" w14:textId="77777777" w:rsidR="00EC527F" w:rsidRPr="00EC527F" w:rsidRDefault="00EC527F" w:rsidP="00EC527F">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1911DE" w14:textId="77777777" w:rsidR="00EC527F" w:rsidRDefault="00EC527F" w:rsidP="00EC527F">
      <w:pPr>
        <w:numPr>
          <w:ilvl w:val="0"/>
          <w:numId w:val="1"/>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527F">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Traditional detection methods may fail to detect newly created phishing URLs.</w:t>
      </w:r>
    </w:p>
    <w:p w14:paraId="76A628ED" w14:textId="77777777" w:rsidR="00EC527F" w:rsidRPr="00EC527F" w:rsidRDefault="00EC527F" w:rsidP="00EC527F">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CF664F" w14:textId="77777777" w:rsidR="00EC527F" w:rsidRDefault="00EC527F" w:rsidP="00EC527F">
      <w:pPr>
        <w:numPr>
          <w:ilvl w:val="0"/>
          <w:numId w:val="1"/>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527F">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 need a fast and reliable method to identify suspicious websites.</w:t>
      </w:r>
    </w:p>
    <w:p w14:paraId="2E61DD3D" w14:textId="77777777" w:rsidR="00EC527F" w:rsidRPr="00EC527F" w:rsidRDefault="00EC527F" w:rsidP="00EC527F">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94DDDB" w14:textId="77777777" w:rsidR="00EC527F" w:rsidRDefault="00EC527F" w:rsidP="00EC527F">
      <w:pPr>
        <w:numPr>
          <w:ilvl w:val="0"/>
          <w:numId w:val="1"/>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527F">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proposed system uses machine learning to analyze URL features and detect phishing websites.</w:t>
      </w:r>
    </w:p>
    <w:p w14:paraId="29098AB8" w14:textId="77777777" w:rsidR="00EC527F" w:rsidRPr="00EC527F" w:rsidRDefault="00EC527F" w:rsidP="00EC527F">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100FC0" w14:textId="77777777" w:rsidR="00EC527F" w:rsidRPr="00EC527F" w:rsidRDefault="00EC527F" w:rsidP="00EC527F">
      <w:pPr>
        <w:numPr>
          <w:ilvl w:val="0"/>
          <w:numId w:val="1"/>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527F">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alerts users when a URL is identified as potentially malicious.</w:t>
      </w:r>
    </w:p>
    <w:p w14:paraId="4F858677" w14:textId="6F3E4C20" w:rsidR="00EC527F" w:rsidRPr="00AE7AE8" w:rsidRDefault="000250C2" w:rsidP="00F86685">
      <w:pPr>
        <w:rPr>
          <w:rFonts w:asciiTheme="majorHAnsi" w:hAnsiTheme="majorHAnsi"/>
          <w:b/>
          <w:bCs/>
          <w:color w:val="E97132" w:themeColor="accen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AE8">
        <w:rPr>
          <w:rFonts w:asciiTheme="majorHAnsi" w:hAnsiTheme="majorHAnsi"/>
          <w:b/>
          <w:bCs/>
          <w:color w:val="E97132" w:themeColor="accen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w:t>
      </w:r>
      <w:r w:rsidR="00AE7AE8" w:rsidRPr="00AE7AE8">
        <w:rPr>
          <w:rFonts w:asciiTheme="majorHAnsi" w:hAnsiTheme="majorHAnsi"/>
          <w:b/>
          <w:bCs/>
          <w:color w:val="E97132" w:themeColor="accen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 -</w:t>
      </w:r>
    </w:p>
    <w:p w14:paraId="1A1122FC" w14:textId="77777777" w:rsidR="007968D1" w:rsidRDefault="007968D1" w:rsidP="00F86685">
      <w:pPr>
        <w:rPr>
          <w:rFonts w:asciiTheme="majorHAnsi" w:hAnsiTheme="majorHAns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59C28D" w14:textId="77777777" w:rsidR="007968D1" w:rsidRPr="007968D1" w:rsidRDefault="007968D1" w:rsidP="007968D1">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w:t>
      </w:r>
    </w:p>
    <w:p w14:paraId="55899C8C" w14:textId="77777777" w:rsidR="007968D1" w:rsidRDefault="007968D1" w:rsidP="007968D1">
      <w:pPr>
        <w:numPr>
          <w:ilvl w:val="0"/>
          <w:numId w:val="2"/>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develop a system for detecting phishing websites and malicious URLs.</w:t>
      </w:r>
    </w:p>
    <w:p w14:paraId="74B4AF32" w14:textId="77777777" w:rsidR="007968D1" w:rsidRPr="007968D1" w:rsidRDefault="007968D1" w:rsidP="007968D1">
      <w:pPr>
        <w:ind w:left="720"/>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E9F093" w14:textId="250131D3" w:rsidR="007968D1" w:rsidRDefault="007968D1" w:rsidP="007968D1">
      <w:pPr>
        <w:numPr>
          <w:ilvl w:val="0"/>
          <w:numId w:val="2"/>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identify whether a URL is legitimate or phishing using machine learning.</w:t>
      </w:r>
    </w:p>
    <w:p w14:paraId="1128707A" w14:textId="77777777" w:rsidR="007968D1" w:rsidRPr="007968D1" w:rsidRDefault="007968D1" w:rsidP="007968D1">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18028F" w14:textId="77777777" w:rsidR="007968D1" w:rsidRDefault="007968D1" w:rsidP="007968D1">
      <w:pPr>
        <w:numPr>
          <w:ilvl w:val="0"/>
          <w:numId w:val="2"/>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analyze important URL features such as length, special characters, HTTPS, and suspicious keywords.</w:t>
      </w:r>
    </w:p>
    <w:p w14:paraId="5A857F3F" w14:textId="77777777" w:rsidR="007968D1" w:rsidRPr="007968D1" w:rsidRDefault="007968D1" w:rsidP="007968D1">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26F38D" w14:textId="77777777" w:rsidR="007968D1" w:rsidRDefault="007968D1" w:rsidP="007968D1">
      <w:pPr>
        <w:numPr>
          <w:ilvl w:val="0"/>
          <w:numId w:val="2"/>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provide quick and accurate phishing detection.</w:t>
      </w:r>
    </w:p>
    <w:p w14:paraId="22B7C4AD" w14:textId="77777777" w:rsidR="007968D1" w:rsidRPr="007968D1" w:rsidRDefault="007968D1" w:rsidP="007968D1">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5A4CA1" w14:textId="77777777" w:rsidR="007968D1" w:rsidRDefault="007968D1" w:rsidP="007968D1">
      <w:pPr>
        <w:numPr>
          <w:ilvl w:val="0"/>
          <w:numId w:val="2"/>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alert users when a suspicious or malicious URL is detected.</w:t>
      </w:r>
    </w:p>
    <w:p w14:paraId="16F495D6" w14:textId="77777777" w:rsidR="007968D1" w:rsidRPr="007968D1" w:rsidRDefault="007968D1" w:rsidP="007968D1">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3A7F40" w14:textId="77777777" w:rsidR="007968D1" w:rsidRDefault="007968D1" w:rsidP="007968D1">
      <w:pPr>
        <w:numPr>
          <w:ilvl w:val="0"/>
          <w:numId w:val="2"/>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reduce the risk of password, financial, and personal data theft.</w:t>
      </w:r>
    </w:p>
    <w:p w14:paraId="63FAE924" w14:textId="77777777" w:rsidR="007968D1" w:rsidRPr="007968D1" w:rsidRDefault="007968D1" w:rsidP="007968D1">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308E05" w14:textId="77777777" w:rsidR="007968D1" w:rsidRDefault="007968D1" w:rsidP="007968D1">
      <w:pPr>
        <w:numPr>
          <w:ilvl w:val="0"/>
          <w:numId w:val="2"/>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improve users’ online security and awareness.</w:t>
      </w:r>
    </w:p>
    <w:p w14:paraId="4D642DD6" w14:textId="77777777" w:rsidR="007968D1" w:rsidRPr="007968D1" w:rsidRDefault="007968D1" w:rsidP="007968D1">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C53280" w14:textId="77777777" w:rsidR="007968D1" w:rsidRPr="007968D1" w:rsidRDefault="007968D1" w:rsidP="007968D1">
      <w:pPr>
        <w:numPr>
          <w:ilvl w:val="0"/>
          <w:numId w:val="2"/>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evaluate the system using accuracy, precision, recall, and F1-score.</w:t>
      </w:r>
    </w:p>
    <w:p w14:paraId="6D28CEA9" w14:textId="77777777" w:rsidR="007968D1" w:rsidRPr="007968D1" w:rsidRDefault="007968D1" w:rsidP="00F86685">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2F7BD3" w14:textId="5378B0BC" w:rsidR="000250C2" w:rsidRPr="00AE7AE8" w:rsidRDefault="007968D1" w:rsidP="00F86685">
      <w:pPr>
        <w:rPr>
          <w:rFonts w:asciiTheme="majorHAnsi" w:hAnsiTheme="majorHAnsi"/>
          <w:b/>
          <w:bCs/>
          <w:color w:val="E97132" w:themeColor="accen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AE8">
        <w:rPr>
          <w:rFonts w:asciiTheme="majorHAnsi" w:hAnsiTheme="majorHAnsi"/>
          <w:b/>
          <w:bCs/>
          <w:color w:val="E97132" w:themeColor="accen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5)Proposed System:-</w:t>
      </w:r>
    </w:p>
    <w:p w14:paraId="0BF6CEEB" w14:textId="77777777" w:rsidR="007968D1" w:rsidRDefault="007968D1" w:rsidP="00F86685">
      <w:pPr>
        <w:rPr>
          <w:rFonts w:asciiTheme="majorHAnsi" w:hAnsiTheme="majorHAns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84A229" w14:textId="3842E54F" w:rsidR="007968D1" w:rsidRDefault="007968D1" w:rsidP="007968D1">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proposed Cybersecurity Phishing Detection System is designed to identify and detect phishing websites and malicious URLs. Phishing attacks can trick users into revealing sensitive information such as passwords, banking details, and personal data. The system provides an automated method to identify suspicious URLs and improve online security.</w:t>
      </w:r>
    </w:p>
    <w:p w14:paraId="04F8FD87" w14:textId="77777777" w:rsidR="007968D1" w:rsidRPr="007968D1" w:rsidRDefault="007968D1" w:rsidP="007968D1">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4DB6A4" w14:textId="3396DBDC" w:rsidR="007968D1" w:rsidRDefault="007968D1" w:rsidP="007968D1">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analyzes various URL features, including URL length, special characters, HTTPS usage, suspicious keywords, and domain information. These features are processed and given to a trained machine learning model. The model classifies the URL as either legitimate or phishing based on the learned patterns.</w:t>
      </w:r>
    </w:p>
    <w:p w14:paraId="0F1B28D3" w14:textId="77777777" w:rsidR="007968D1" w:rsidRPr="007968D1" w:rsidRDefault="007968D1" w:rsidP="007968D1">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6490D0" w14:textId="0F6FC3DD" w:rsidR="007968D1" w:rsidRPr="007968D1" w:rsidRDefault="007968D1" w:rsidP="007968D1">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a suspicious URL is detected, the system displays a warning message to the user, helping prevent access to fraudulent websites. The system is simple, fast, and user-friendly, and it can be further integrated with web browsers or other security applications to provide real-time phishing protection.</w:t>
      </w:r>
    </w:p>
    <w:p w14:paraId="17B61EFA" w14:textId="77777777" w:rsidR="007968D1" w:rsidRDefault="007968D1" w:rsidP="00F86685">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CCC213" w14:textId="77777777" w:rsidR="007968D1" w:rsidRDefault="007968D1" w:rsidP="00F86685">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817227" w14:textId="77777777" w:rsidR="007968D1" w:rsidRDefault="007968D1" w:rsidP="00F86685">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C9472E" w14:textId="77777777" w:rsidR="007968D1" w:rsidRDefault="007968D1" w:rsidP="00F86685">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B31856" w14:textId="77777777" w:rsidR="007968D1" w:rsidRDefault="007968D1" w:rsidP="00F86685">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17A802" w14:textId="77777777" w:rsidR="007968D1" w:rsidRDefault="007968D1" w:rsidP="00F86685">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BB0742" w14:textId="2A1CE92B" w:rsidR="007968D1" w:rsidRPr="00AE7AE8" w:rsidRDefault="007968D1" w:rsidP="00F86685">
      <w:pPr>
        <w:rPr>
          <w:rFonts w:asciiTheme="majorHAnsi" w:hAnsiTheme="majorHAnsi"/>
          <w:b/>
          <w:bCs/>
          <w:color w:val="E97132" w:themeColor="accen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AE8">
        <w:rPr>
          <w:rFonts w:asciiTheme="majorHAnsi" w:hAnsiTheme="majorHAnsi"/>
          <w:b/>
          <w:bCs/>
          <w:color w:val="E97132" w:themeColor="accen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6)System Modules: -</w:t>
      </w:r>
    </w:p>
    <w:p w14:paraId="7641FB88" w14:textId="77777777" w:rsidR="007968D1" w:rsidRDefault="007968D1" w:rsidP="007968D1">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Modules</w:t>
      </w:r>
    </w:p>
    <w:p w14:paraId="438396B7" w14:textId="77777777" w:rsidR="007968D1" w:rsidRPr="007968D1" w:rsidRDefault="007968D1" w:rsidP="007968D1">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5B7A94" w14:textId="77777777" w:rsidR="007968D1" w:rsidRPr="007968D1" w:rsidRDefault="007968D1" w:rsidP="007968D1">
      <w:pPr>
        <w:numPr>
          <w:ilvl w:val="0"/>
          <w:numId w:val="3"/>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Input Module</w:t>
      </w:r>
    </w:p>
    <w:p w14:paraId="3C7A6871" w14:textId="77777777" w:rsidR="007968D1" w:rsidRPr="007968D1" w:rsidRDefault="007968D1" w:rsidP="007968D1">
      <w:pPr>
        <w:numPr>
          <w:ilvl w:val="1"/>
          <w:numId w:val="3"/>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Accepts the URL entered by the user.</w:t>
      </w:r>
    </w:p>
    <w:p w14:paraId="3F058760" w14:textId="77777777" w:rsidR="007968D1" w:rsidRPr="007968D1" w:rsidRDefault="007968D1" w:rsidP="007968D1">
      <w:pPr>
        <w:numPr>
          <w:ilvl w:val="1"/>
          <w:numId w:val="3"/>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Validates the input before analysis.</w:t>
      </w:r>
    </w:p>
    <w:p w14:paraId="52273CEC" w14:textId="77777777" w:rsidR="007968D1" w:rsidRPr="007968D1" w:rsidRDefault="007968D1" w:rsidP="007968D1">
      <w:pPr>
        <w:numPr>
          <w:ilvl w:val="0"/>
          <w:numId w:val="3"/>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Collection Module</w:t>
      </w:r>
    </w:p>
    <w:p w14:paraId="46591BC6" w14:textId="77777777" w:rsidR="007968D1" w:rsidRPr="007968D1" w:rsidRDefault="007968D1" w:rsidP="007968D1">
      <w:pPr>
        <w:numPr>
          <w:ilvl w:val="1"/>
          <w:numId w:val="3"/>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Collects phishing and legitimate URL data.</w:t>
      </w:r>
    </w:p>
    <w:p w14:paraId="638B664D" w14:textId="77777777" w:rsidR="007968D1" w:rsidRPr="007968D1" w:rsidRDefault="007968D1" w:rsidP="007968D1">
      <w:pPr>
        <w:numPr>
          <w:ilvl w:val="1"/>
          <w:numId w:val="3"/>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Stores the dataset for model training.</w:t>
      </w:r>
    </w:p>
    <w:p w14:paraId="75E07CF9" w14:textId="77777777" w:rsidR="007968D1" w:rsidRPr="007968D1" w:rsidRDefault="007968D1" w:rsidP="007968D1">
      <w:pPr>
        <w:numPr>
          <w:ilvl w:val="0"/>
          <w:numId w:val="3"/>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 Extraction Module</w:t>
      </w:r>
    </w:p>
    <w:p w14:paraId="402756F7" w14:textId="77777777" w:rsidR="007968D1" w:rsidRPr="007968D1" w:rsidRDefault="007968D1" w:rsidP="007968D1">
      <w:pPr>
        <w:numPr>
          <w:ilvl w:val="1"/>
          <w:numId w:val="3"/>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Extracts URL length, special characters, HTTPS usage, keywords, and domain information.</w:t>
      </w:r>
    </w:p>
    <w:p w14:paraId="40401AF8" w14:textId="77777777" w:rsidR="007968D1" w:rsidRPr="007968D1" w:rsidRDefault="007968D1" w:rsidP="007968D1">
      <w:pPr>
        <w:numPr>
          <w:ilvl w:val="0"/>
          <w:numId w:val="3"/>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Preprocessing Module</w:t>
      </w:r>
    </w:p>
    <w:p w14:paraId="765782BE" w14:textId="77777777" w:rsidR="007968D1" w:rsidRPr="007968D1" w:rsidRDefault="007968D1" w:rsidP="007968D1">
      <w:pPr>
        <w:numPr>
          <w:ilvl w:val="1"/>
          <w:numId w:val="3"/>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Cleans and prepares the collected data.</w:t>
      </w:r>
    </w:p>
    <w:p w14:paraId="163FAD62" w14:textId="77777777" w:rsidR="007968D1" w:rsidRPr="007968D1" w:rsidRDefault="007968D1" w:rsidP="007968D1">
      <w:pPr>
        <w:numPr>
          <w:ilvl w:val="1"/>
          <w:numId w:val="3"/>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Converts features into a suitable format for machine learning.</w:t>
      </w:r>
    </w:p>
    <w:p w14:paraId="23EB53E8" w14:textId="77777777" w:rsidR="007968D1" w:rsidRPr="007968D1" w:rsidRDefault="007968D1" w:rsidP="007968D1">
      <w:pPr>
        <w:numPr>
          <w:ilvl w:val="0"/>
          <w:numId w:val="3"/>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 Learning Module</w:t>
      </w:r>
    </w:p>
    <w:p w14:paraId="15FEB3D1" w14:textId="77777777" w:rsidR="007968D1" w:rsidRPr="007968D1" w:rsidRDefault="007968D1" w:rsidP="007968D1">
      <w:pPr>
        <w:numPr>
          <w:ilvl w:val="1"/>
          <w:numId w:val="3"/>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Trains the model using phishing and legitimate URL datasets.</w:t>
      </w:r>
    </w:p>
    <w:p w14:paraId="674505CE" w14:textId="77777777" w:rsidR="007968D1" w:rsidRPr="007968D1" w:rsidRDefault="007968D1" w:rsidP="007968D1">
      <w:pPr>
        <w:numPr>
          <w:ilvl w:val="1"/>
          <w:numId w:val="3"/>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Classifies URLs based on extracted features.</w:t>
      </w:r>
    </w:p>
    <w:p w14:paraId="5DFCA878" w14:textId="77777777" w:rsidR="007968D1" w:rsidRPr="007968D1" w:rsidRDefault="007968D1" w:rsidP="007968D1">
      <w:pPr>
        <w:numPr>
          <w:ilvl w:val="0"/>
          <w:numId w:val="3"/>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Phishing Detection Module</w:t>
      </w:r>
    </w:p>
    <w:p w14:paraId="40D7EE5E" w14:textId="77777777" w:rsidR="007968D1" w:rsidRPr="007968D1" w:rsidRDefault="007968D1" w:rsidP="007968D1">
      <w:pPr>
        <w:numPr>
          <w:ilvl w:val="1"/>
          <w:numId w:val="3"/>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Analyzes the submitted URL.</w:t>
      </w:r>
    </w:p>
    <w:p w14:paraId="36E05FC5" w14:textId="77777777" w:rsidR="007968D1" w:rsidRPr="007968D1" w:rsidRDefault="007968D1" w:rsidP="007968D1">
      <w:pPr>
        <w:numPr>
          <w:ilvl w:val="1"/>
          <w:numId w:val="3"/>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68D1">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Determines whether it is Phishing or Legitimate.</w:t>
      </w:r>
    </w:p>
    <w:p w14:paraId="0D11DB05" w14:textId="77777777" w:rsidR="007968D1" w:rsidRPr="007968D1" w:rsidRDefault="007968D1" w:rsidP="00F86685">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29BFBF" w14:textId="4DCF4603" w:rsidR="007968D1" w:rsidRPr="00AE7AE8" w:rsidRDefault="007968D1" w:rsidP="00F86685">
      <w:pPr>
        <w:rPr>
          <w:rFonts w:asciiTheme="majorHAnsi" w:hAnsiTheme="majorHAnsi"/>
          <w:b/>
          <w:bCs/>
          <w:color w:val="E97132" w:themeColor="accen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AE8">
        <w:rPr>
          <w:rFonts w:asciiTheme="majorHAnsi" w:hAnsiTheme="majorHAnsi"/>
          <w:b/>
          <w:bCs/>
          <w:color w:val="E97132" w:themeColor="accen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7)Technologies Used:-</w:t>
      </w:r>
    </w:p>
    <w:p w14:paraId="49F32AB0" w14:textId="77777777" w:rsidR="00C80178" w:rsidRDefault="00C80178" w:rsidP="00F86685">
      <w:pPr>
        <w:rPr>
          <w:rFonts w:asciiTheme="majorHAnsi" w:hAnsiTheme="majorHAns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0DE724" w14:textId="7169202C" w:rsidR="00C80178" w:rsidRPr="00C80178" w:rsidRDefault="00C80178" w:rsidP="00C80178">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Technologies Used</w:t>
      </w:r>
    </w:p>
    <w:p w14:paraId="62EC2F99" w14:textId="641774C0" w:rsidR="00C80178" w:rsidRPr="00C80178" w:rsidRDefault="00C80178" w:rsidP="00C80178">
      <w:pPr>
        <w:numPr>
          <w:ilvl w:val="0"/>
          <w:numId w:val="4"/>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Programming Language: Python</w:t>
      </w:r>
    </w:p>
    <w:p w14:paraId="79D85143" w14:textId="77777777" w:rsidR="00C80178" w:rsidRPr="00C80178" w:rsidRDefault="00C80178" w:rsidP="00C80178">
      <w:pPr>
        <w:numPr>
          <w:ilvl w:val="0"/>
          <w:numId w:val="4"/>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 Learning: Scikit-learn</w:t>
      </w:r>
    </w:p>
    <w:p w14:paraId="7AB272BE" w14:textId="77777777" w:rsidR="00C80178" w:rsidRPr="00C80178" w:rsidRDefault="00C80178" w:rsidP="00C80178">
      <w:pPr>
        <w:numPr>
          <w:ilvl w:val="0"/>
          <w:numId w:val="4"/>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Processing: Pandas, NumPy</w:t>
      </w:r>
    </w:p>
    <w:p w14:paraId="2AE8E985" w14:textId="77777777" w:rsidR="00C80178" w:rsidRPr="00C80178" w:rsidRDefault="00C80178" w:rsidP="00C80178">
      <w:pPr>
        <w:numPr>
          <w:ilvl w:val="0"/>
          <w:numId w:val="4"/>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Visualization: Matplotlib, Seaborn</w:t>
      </w:r>
    </w:p>
    <w:p w14:paraId="44536EF4" w14:textId="77777777" w:rsidR="00C80178" w:rsidRPr="00C80178" w:rsidRDefault="00C80178" w:rsidP="00C80178">
      <w:pPr>
        <w:numPr>
          <w:ilvl w:val="0"/>
          <w:numId w:val="4"/>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 Learning Algorithm: Random Forest / Decision Tree</w:t>
      </w:r>
    </w:p>
    <w:p w14:paraId="4FD46619" w14:textId="77777777" w:rsidR="00C80178" w:rsidRPr="00C80178" w:rsidRDefault="00C80178" w:rsidP="00C80178">
      <w:pPr>
        <w:numPr>
          <w:ilvl w:val="0"/>
          <w:numId w:val="4"/>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Framework: Flask</w:t>
      </w:r>
    </w:p>
    <w:p w14:paraId="225DB6A8" w14:textId="77777777" w:rsidR="00C80178" w:rsidRPr="00C80178" w:rsidRDefault="00C80178" w:rsidP="00C80178">
      <w:pPr>
        <w:numPr>
          <w:ilvl w:val="0"/>
          <w:numId w:val="4"/>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 HTML, CSS, JavaScript</w:t>
      </w:r>
    </w:p>
    <w:p w14:paraId="00352241" w14:textId="77777777" w:rsidR="00C80178" w:rsidRPr="00C80178" w:rsidRDefault="00C80178" w:rsidP="00C80178">
      <w:pPr>
        <w:numPr>
          <w:ilvl w:val="0"/>
          <w:numId w:val="4"/>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MySQL / SQLite</w:t>
      </w:r>
    </w:p>
    <w:p w14:paraId="116FB537" w14:textId="77777777" w:rsidR="00C80178" w:rsidRPr="00C80178" w:rsidRDefault="00C80178" w:rsidP="00C80178">
      <w:pPr>
        <w:numPr>
          <w:ilvl w:val="0"/>
          <w:numId w:val="4"/>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 Environment: Jupyter Notebook / VS Code</w:t>
      </w:r>
    </w:p>
    <w:p w14:paraId="0587A8CC" w14:textId="77777777" w:rsidR="00C80178" w:rsidRPr="00C80178" w:rsidRDefault="00C80178" w:rsidP="00C80178">
      <w:pPr>
        <w:numPr>
          <w:ilvl w:val="0"/>
          <w:numId w:val="4"/>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 Phishing and legitimate URL dataset</w:t>
      </w:r>
    </w:p>
    <w:p w14:paraId="4063433A" w14:textId="77777777" w:rsidR="00C80178" w:rsidRPr="00C80178" w:rsidRDefault="00C80178" w:rsidP="00C80178">
      <w:pPr>
        <w:numPr>
          <w:ilvl w:val="0"/>
          <w:numId w:val="4"/>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Operating System: Windows / Linux</w:t>
      </w:r>
    </w:p>
    <w:p w14:paraId="3B16DF0B" w14:textId="77777777" w:rsidR="00C80178" w:rsidRDefault="00C80178" w:rsidP="00C80178">
      <w:pPr>
        <w:numPr>
          <w:ilvl w:val="0"/>
          <w:numId w:val="4"/>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Browser: Google Chrome / Microsoft Edge</w:t>
      </w:r>
    </w:p>
    <w:p w14:paraId="1E7C34E5" w14:textId="77777777" w:rsidR="00C80178" w:rsidRDefault="00C80178" w:rsidP="00C80178">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4867F2" w14:textId="77777777" w:rsidR="00C80178" w:rsidRDefault="00C80178" w:rsidP="00C80178">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249AED" w14:textId="77777777" w:rsidR="00C80178" w:rsidRDefault="00C80178" w:rsidP="00C80178">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0C0068" w14:textId="77777777" w:rsidR="00C80178" w:rsidRDefault="00C80178" w:rsidP="00C80178">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2C3FD2" w14:textId="77777777" w:rsidR="00C80178" w:rsidRDefault="00C80178" w:rsidP="00C80178">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3BB1C7" w14:textId="77777777" w:rsidR="00C80178" w:rsidRDefault="00C80178" w:rsidP="00C80178">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65CAD9" w14:textId="77777777" w:rsidR="00C80178" w:rsidRDefault="00C80178" w:rsidP="00C80178">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F688E5" w14:textId="53C7E6CC" w:rsidR="00C80178" w:rsidRPr="00AE7AE8" w:rsidRDefault="00C80178" w:rsidP="00C80178">
      <w:pPr>
        <w:rPr>
          <w:rFonts w:asciiTheme="majorHAnsi" w:hAnsiTheme="majorHAnsi"/>
          <w:b/>
          <w:bCs/>
          <w:color w:val="E97132" w:themeColor="accen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AE8">
        <w:rPr>
          <w:rFonts w:asciiTheme="majorHAnsi" w:hAnsiTheme="majorHAnsi"/>
          <w:b/>
          <w:bCs/>
          <w:color w:val="E97132" w:themeColor="accen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8)Machine Learning: -</w:t>
      </w:r>
    </w:p>
    <w:p w14:paraId="162B40F1" w14:textId="77777777" w:rsidR="00C80178" w:rsidRDefault="00C80178" w:rsidP="00C80178">
      <w:pPr>
        <w:rPr>
          <w:rFonts w:asciiTheme="majorHAnsi" w:hAnsiTheme="majorHAns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886EC0" w14:textId="77777777" w:rsidR="00C80178" w:rsidRDefault="00C80178" w:rsidP="00C80178">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 Learning</w:t>
      </w:r>
    </w:p>
    <w:p w14:paraId="5360B00E" w14:textId="77777777" w:rsidR="00C80178" w:rsidRPr="00C80178" w:rsidRDefault="00C80178" w:rsidP="00C80178">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0DA780" w14:textId="77777777" w:rsidR="00C80178" w:rsidRPr="00C80178" w:rsidRDefault="00C80178" w:rsidP="00C80178">
      <w:pPr>
        <w:numPr>
          <w:ilvl w:val="0"/>
          <w:numId w:val="5"/>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 Learning is used to automatically identify whether a URL is phishing or legitimate.</w:t>
      </w:r>
    </w:p>
    <w:p w14:paraId="51DF949E" w14:textId="77777777" w:rsidR="00C80178" w:rsidRPr="00C80178" w:rsidRDefault="00C80178" w:rsidP="00C80178">
      <w:pPr>
        <w:numPr>
          <w:ilvl w:val="0"/>
          <w:numId w:val="5"/>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is trained using a dataset containing both phishing and legitimate URLs.</w:t>
      </w:r>
    </w:p>
    <w:p w14:paraId="0955574E" w14:textId="77777777" w:rsidR="00C80178" w:rsidRPr="00C80178" w:rsidRDefault="00C80178" w:rsidP="00C80178">
      <w:pPr>
        <w:numPr>
          <w:ilvl w:val="0"/>
          <w:numId w:val="5"/>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Important URL features such as URL length, HTTPS usage, special characters, suspicious keywords, and domain information are extracted.</w:t>
      </w:r>
    </w:p>
    <w:p w14:paraId="2A030003" w14:textId="77777777" w:rsidR="00C80178" w:rsidRPr="00C80178" w:rsidRDefault="00C80178" w:rsidP="00C80178">
      <w:pPr>
        <w:numPr>
          <w:ilvl w:val="0"/>
          <w:numId w:val="5"/>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extracted features are provided to the machine learning model for training and prediction.</w:t>
      </w:r>
    </w:p>
    <w:p w14:paraId="5024412A" w14:textId="77777777" w:rsidR="00C80178" w:rsidRPr="00C80178" w:rsidRDefault="00C80178" w:rsidP="00C80178">
      <w:pPr>
        <w:numPr>
          <w:ilvl w:val="0"/>
          <w:numId w:val="5"/>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Random Forest can be used as the primary classification algorithm because it provides good performance for URL-based classification.</w:t>
      </w:r>
    </w:p>
    <w:p w14:paraId="19E4CC71" w14:textId="77777777" w:rsidR="00C80178" w:rsidRPr="00C80178" w:rsidRDefault="00C80178" w:rsidP="00C80178">
      <w:pPr>
        <w:numPr>
          <w:ilvl w:val="0"/>
          <w:numId w:val="5"/>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trained model predicts the category of a new URL as Phishing or Legitimate.</w:t>
      </w:r>
    </w:p>
    <w:p w14:paraId="7983B8E7" w14:textId="77777777" w:rsidR="00C80178" w:rsidRPr="00C80178" w:rsidRDefault="00C80178" w:rsidP="00C80178">
      <w:pPr>
        <w:numPr>
          <w:ilvl w:val="0"/>
          <w:numId w:val="5"/>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model performance can be evaluated using Accuracy, Precision, Recall, F1-Score, and Confusion Matrix.</w:t>
      </w:r>
    </w:p>
    <w:p w14:paraId="4D597C6A" w14:textId="77777777" w:rsidR="00C80178" w:rsidRPr="00C80178" w:rsidRDefault="00C80178" w:rsidP="00C80178">
      <w:pPr>
        <w:numPr>
          <w:ilvl w:val="0"/>
          <w:numId w:val="5"/>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trained model can be integrated with the application to provide real-time phishing detection and user alerts.</w:t>
      </w:r>
    </w:p>
    <w:p w14:paraId="6674A497" w14:textId="77777777" w:rsidR="00C80178" w:rsidRPr="00C80178" w:rsidRDefault="00C80178" w:rsidP="00C80178">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8D94A5" w14:textId="77777777" w:rsidR="00C80178" w:rsidRDefault="00C80178" w:rsidP="00C80178">
      <w:pPr>
        <w:rPr>
          <w:rFonts w:asciiTheme="majorHAnsi" w:hAnsiTheme="majorHAns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F61410" w14:textId="77777777" w:rsidR="00C80178" w:rsidRPr="00C80178" w:rsidRDefault="00C80178" w:rsidP="00C80178">
      <w:pPr>
        <w:rPr>
          <w:rFonts w:asciiTheme="majorHAnsi" w:hAnsiTheme="majorHAns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068AF8" w14:textId="29B05610" w:rsidR="00C80178" w:rsidRPr="00AE7AE8" w:rsidRDefault="00C80178" w:rsidP="00F86685">
      <w:pPr>
        <w:rPr>
          <w:rFonts w:asciiTheme="majorHAnsi" w:hAnsiTheme="majorHAnsi"/>
          <w:b/>
          <w:bCs/>
          <w:color w:val="E97132" w:themeColor="accen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AE8">
        <w:rPr>
          <w:rFonts w:asciiTheme="majorHAnsi" w:hAnsiTheme="majorHAnsi"/>
          <w:b/>
          <w:bCs/>
          <w:color w:val="E97132" w:themeColor="accen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9)Advantages and Future Scope: -</w:t>
      </w:r>
    </w:p>
    <w:p w14:paraId="225DEADA" w14:textId="267585D9" w:rsidR="00C80178" w:rsidRPr="00C80178" w:rsidRDefault="00C80178" w:rsidP="00C80178">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Advantages</w:t>
      </w:r>
      <w: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807797A" w14:textId="77777777" w:rsidR="00C80178" w:rsidRPr="00C80178" w:rsidRDefault="00C80178" w:rsidP="00C80178">
      <w:pPr>
        <w:numPr>
          <w:ilvl w:val="0"/>
          <w:numId w:val="6"/>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Detects phishing and malicious URLs quickly.</w:t>
      </w:r>
    </w:p>
    <w:p w14:paraId="21CBED5A" w14:textId="77777777" w:rsidR="00C80178" w:rsidRPr="00C80178" w:rsidRDefault="00C80178" w:rsidP="00C80178">
      <w:pPr>
        <w:numPr>
          <w:ilvl w:val="0"/>
          <w:numId w:val="6"/>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Helps protect passwords, banking details, and personal information.</w:t>
      </w:r>
    </w:p>
    <w:p w14:paraId="275D59BB" w14:textId="77777777" w:rsidR="00C80178" w:rsidRPr="00C80178" w:rsidRDefault="00C80178" w:rsidP="00C80178">
      <w:pPr>
        <w:numPr>
          <w:ilvl w:val="0"/>
          <w:numId w:val="6"/>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Provides automated detection with minimal user effort.</w:t>
      </w:r>
    </w:p>
    <w:p w14:paraId="43483213" w14:textId="77777777" w:rsidR="00C80178" w:rsidRPr="00C80178" w:rsidRDefault="00C80178" w:rsidP="00C80178">
      <w:pPr>
        <w:numPr>
          <w:ilvl w:val="0"/>
          <w:numId w:val="6"/>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Reduces the risk of users visiting fraudulent websites.</w:t>
      </w:r>
    </w:p>
    <w:p w14:paraId="43B5E642" w14:textId="77777777" w:rsidR="00C80178" w:rsidRPr="00C80178" w:rsidRDefault="00C80178" w:rsidP="00C80178">
      <w:pPr>
        <w:numPr>
          <w:ilvl w:val="0"/>
          <w:numId w:val="6"/>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 learning can identify patterns in new phishing URLs.</w:t>
      </w:r>
    </w:p>
    <w:p w14:paraId="344F4646" w14:textId="77777777" w:rsidR="00C80178" w:rsidRPr="00C80178" w:rsidRDefault="00C80178" w:rsidP="00C80178">
      <w:pPr>
        <w:numPr>
          <w:ilvl w:val="0"/>
          <w:numId w:val="6"/>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Provides a simple and user-friendly security solution.</w:t>
      </w:r>
    </w:p>
    <w:p w14:paraId="6047AC2B" w14:textId="77777777" w:rsidR="00C80178" w:rsidRPr="00C80178" w:rsidRDefault="00C80178" w:rsidP="00C80178">
      <w:pPr>
        <w:numPr>
          <w:ilvl w:val="0"/>
          <w:numId w:val="6"/>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 be integrated with browsers, email systems, and cybersecurity applications.</w:t>
      </w:r>
    </w:p>
    <w:p w14:paraId="38A4C510" w14:textId="77777777" w:rsidR="00C80178" w:rsidRPr="00C80178" w:rsidRDefault="00C80178" w:rsidP="00C80178">
      <w:pPr>
        <w:numPr>
          <w:ilvl w:val="0"/>
          <w:numId w:val="6"/>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Helps improve overall online security and user awareness.</w:t>
      </w:r>
    </w:p>
    <w:p w14:paraId="2428CFAE" w14:textId="0CF5D878" w:rsidR="00C80178" w:rsidRPr="00C80178" w:rsidRDefault="00C80178" w:rsidP="00C80178">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Scope</w:t>
      </w:r>
      <w: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CB40A05" w14:textId="77777777" w:rsidR="00C80178" w:rsidRPr="00C80178" w:rsidRDefault="00C80178" w:rsidP="00C80178">
      <w:pPr>
        <w:numPr>
          <w:ilvl w:val="0"/>
          <w:numId w:val="7"/>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 with web browsers for real-time URL checking.</w:t>
      </w:r>
    </w:p>
    <w:p w14:paraId="31F14A6B" w14:textId="77777777" w:rsidR="00C80178" w:rsidRPr="00C80178" w:rsidRDefault="00C80178" w:rsidP="00C80178">
      <w:pPr>
        <w:numPr>
          <w:ilvl w:val="0"/>
          <w:numId w:val="7"/>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Detection of phishing emails and suspicious attachments.</w:t>
      </w:r>
    </w:p>
    <w:p w14:paraId="10C0B43B" w14:textId="77777777" w:rsidR="00C80178" w:rsidRPr="00C80178" w:rsidRDefault="00C80178" w:rsidP="00C80178">
      <w:pPr>
        <w:numPr>
          <w:ilvl w:val="0"/>
          <w:numId w:val="7"/>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of deep learning for improved detection accuracy.</w:t>
      </w:r>
    </w:p>
    <w:p w14:paraId="4BCEE83E" w14:textId="77777777" w:rsidR="00C80178" w:rsidRPr="00C80178" w:rsidRDefault="00C80178" w:rsidP="00C80178">
      <w:pPr>
        <w:numPr>
          <w:ilvl w:val="0"/>
          <w:numId w:val="7"/>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 with real-time threat intelligence databases.</w:t>
      </w:r>
    </w:p>
    <w:p w14:paraId="5BB05DD3" w14:textId="77777777" w:rsidR="00C80178" w:rsidRPr="00C80178" w:rsidRDefault="00C80178" w:rsidP="00C80178">
      <w:pPr>
        <w:numPr>
          <w:ilvl w:val="0"/>
          <w:numId w:val="7"/>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 of a mobile application for phishing detection.</w:t>
      </w:r>
    </w:p>
    <w:p w14:paraId="180C568D" w14:textId="77777777" w:rsidR="00C80178" w:rsidRPr="00C80178" w:rsidRDefault="00C80178" w:rsidP="00C80178">
      <w:pPr>
        <w:numPr>
          <w:ilvl w:val="0"/>
          <w:numId w:val="7"/>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 of website content, images, and login pages.</w:t>
      </w:r>
    </w:p>
    <w:p w14:paraId="2C610C1B" w14:textId="77777777" w:rsidR="00C80178" w:rsidRPr="00C80178" w:rsidRDefault="00C80178" w:rsidP="00C80178">
      <w:pPr>
        <w:numPr>
          <w:ilvl w:val="0"/>
          <w:numId w:val="7"/>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Continuous model training using newly detected phishing URLs.</w:t>
      </w:r>
    </w:p>
    <w:p w14:paraId="221A3A15" w14:textId="77777777" w:rsidR="00C80178" w:rsidRPr="00C80178" w:rsidRDefault="00C80178" w:rsidP="00C80178">
      <w:pPr>
        <w:numPr>
          <w:ilvl w:val="0"/>
          <w:numId w:val="7"/>
        </w:num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 of a real-time cybersecurity monitoring system.</w:t>
      </w:r>
    </w:p>
    <w:p w14:paraId="7946E8B6" w14:textId="77777777" w:rsidR="00C80178" w:rsidRPr="00C80178" w:rsidRDefault="00C80178" w:rsidP="00F86685">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E457B4" w14:textId="77777777" w:rsidR="007968D1" w:rsidRPr="00C80178" w:rsidRDefault="007968D1" w:rsidP="00F86685">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3BAE87" w14:textId="29497327" w:rsidR="007968D1" w:rsidRPr="00AE7AE8" w:rsidRDefault="00C80178" w:rsidP="00F86685">
      <w:pPr>
        <w:rPr>
          <w:rFonts w:asciiTheme="majorHAnsi" w:hAnsiTheme="majorHAnsi"/>
          <w:b/>
          <w:bCs/>
          <w:color w:val="E97132" w:themeColor="accen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7AE8">
        <w:rPr>
          <w:rFonts w:asciiTheme="majorHAnsi" w:hAnsiTheme="majorHAnsi"/>
          <w:b/>
          <w:bCs/>
          <w:color w:val="E97132" w:themeColor="accen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10)Conclusion: -</w:t>
      </w:r>
    </w:p>
    <w:p w14:paraId="2060F808" w14:textId="77777777" w:rsidR="00C80178" w:rsidRDefault="00C80178" w:rsidP="00F86685">
      <w:pPr>
        <w:rPr>
          <w:rFonts w:asciiTheme="majorHAnsi" w:hAnsiTheme="majorHAns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783C6A" w14:textId="77777777" w:rsidR="00C80178" w:rsidRDefault="00C80178" w:rsidP="00F86685">
      <w:pPr>
        <w:rPr>
          <w:rFonts w:asciiTheme="majorHAnsi" w:hAnsiTheme="majorHAns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53C036" w14:textId="0BF229A9" w:rsidR="00C80178" w:rsidRDefault="00C80178" w:rsidP="00C80178">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Cybersecurity Phishing Detection System provides an effective approach for identifying phishing and malicious URLs using machine learning techniques. By analyzing URL features and classifying websites as legitimate or phishing, the system helps users avoid fraudulent websites and protects sensitive information such as passwords and banking details.</w:t>
      </w:r>
    </w:p>
    <w:p w14:paraId="3C32148C" w14:textId="77777777" w:rsidR="00C80178" w:rsidRDefault="00C80178" w:rsidP="00C80178">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8C61E0" w14:textId="77777777" w:rsidR="00C80178" w:rsidRPr="00C80178" w:rsidRDefault="00C80178" w:rsidP="00C80178">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018D92" w14:textId="086ACF79" w:rsidR="00C80178" w:rsidRPr="00C80178" w:rsidRDefault="005E13EA" w:rsidP="00C80178">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80178" w:rsidRPr="00C80178">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provides fast, automated, and user-friendly phishing detection with warning alerts for suspicious URLs. It can be further improved by using advanced machine learning, deep learning, real-time threat intelligence, and browser or email integration. Overall, the proposed system helps improve online safety and provides an additional layer of protection against phishing attacks.</w:t>
      </w:r>
    </w:p>
    <w:p w14:paraId="7B3EE067" w14:textId="77777777" w:rsidR="00C80178" w:rsidRPr="00C80178" w:rsidRDefault="00C80178" w:rsidP="00F86685">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4C70A1" w14:textId="77777777" w:rsidR="00C80178" w:rsidRPr="00C80178" w:rsidRDefault="00C80178" w:rsidP="00F86685">
      <w:pPr>
        <w:rPr>
          <w:rFonts w:asciiTheme="majorHAnsi" w:hAnsiTheme="maj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948E4E" w14:textId="77777777" w:rsidR="00C80178" w:rsidRPr="00C80178" w:rsidRDefault="00C80178" w:rsidP="00F86685">
      <w:pPr>
        <w:rPr>
          <w:rFonts w:asciiTheme="majorHAnsi" w:hAnsiTheme="majorHAnsi"/>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C80178" w:rsidRPr="00C80178" w:rsidSect="00DE770A">
      <w:headerReference w:type="default" r:id="rId10"/>
      <w:footerReference w:type="default" r:id="rId11"/>
      <w:pgSz w:w="12240" w:h="15840" w:code="1"/>
      <w:pgMar w:top="1440" w:right="1440" w:bottom="1440" w:left="1440" w:header="720" w:footer="720" w:gutter="0"/>
      <w:pgBorders w:offsetFrom="page">
        <w:top w:val="threeDEmboss" w:sz="24" w:space="24" w:color="EE0000"/>
        <w:left w:val="threeDEmboss" w:sz="24" w:space="24" w:color="EE0000"/>
        <w:bottom w:val="threeDEngrave" w:sz="24" w:space="24" w:color="EE0000"/>
        <w:right w:val="threeDEngrave" w:sz="24" w:space="24" w:color="EE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CFD87" w14:textId="77777777" w:rsidR="00A9079F" w:rsidRDefault="00A9079F" w:rsidP="000D45F4">
      <w:pPr>
        <w:spacing w:after="0" w:line="240" w:lineRule="auto"/>
      </w:pPr>
      <w:r>
        <w:separator/>
      </w:r>
    </w:p>
  </w:endnote>
  <w:endnote w:type="continuationSeparator" w:id="0">
    <w:p w14:paraId="7DB88A49" w14:textId="77777777" w:rsidR="00A9079F" w:rsidRDefault="00A9079F" w:rsidP="000D45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9816540"/>
      <w:docPartObj>
        <w:docPartGallery w:val="Page Numbers (Bottom of Page)"/>
        <w:docPartUnique/>
      </w:docPartObj>
    </w:sdtPr>
    <w:sdtEndPr>
      <w:rPr>
        <w:noProof/>
      </w:rPr>
    </w:sdtEndPr>
    <w:sdtContent>
      <w:p w14:paraId="1F67C8C4" w14:textId="77777777" w:rsidR="00EB0C2A" w:rsidRDefault="00EB0C2A">
        <w:pPr>
          <w:pStyle w:val="Footer"/>
          <w:jc w:val="center"/>
        </w:pPr>
      </w:p>
      <w:p w14:paraId="5797B931" w14:textId="210A3389" w:rsidR="00EB0C2A" w:rsidRDefault="00EB0C2A">
        <w:pPr>
          <w:pStyle w:val="Footer"/>
          <w:jc w:val="center"/>
        </w:pPr>
        <w:r>
          <w:rPr>
            <w:noProof/>
          </w:rPr>
          <mc:AlternateContent>
            <mc:Choice Requires="wps">
              <w:drawing>
                <wp:inline distT="0" distB="0" distL="0" distR="0" wp14:anchorId="47F02827" wp14:editId="65DA47F0">
                  <wp:extent cx="5467350" cy="54610"/>
                  <wp:effectExtent l="9525" t="19050" r="9525" b="12065"/>
                  <wp:docPr id="4" name="Flowchart: Decision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6FEA158C" id="_x0000_t110" coordsize="21600,21600" o:spt="110" path="m10800,l,10800,10800,21600,21600,10800xe">
                  <v:stroke joinstyle="miter"/>
                  <v:path gradientshapeok="t" o:connecttype="rect" textboxrect="5400,5400,16200,16200"/>
                </v:shapetype>
                <v:shape id="Flowchart: Decision 4"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72A871E0" w14:textId="5306E56E" w:rsidR="00EB0C2A" w:rsidRDefault="00EB0C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36B135" w14:textId="77777777" w:rsidR="00EB0C2A" w:rsidRDefault="00EB0C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86664" w14:textId="77777777" w:rsidR="00A9079F" w:rsidRDefault="00A9079F" w:rsidP="000D45F4">
      <w:pPr>
        <w:spacing w:after="0" w:line="240" w:lineRule="auto"/>
      </w:pPr>
      <w:r>
        <w:separator/>
      </w:r>
    </w:p>
  </w:footnote>
  <w:footnote w:type="continuationSeparator" w:id="0">
    <w:p w14:paraId="45DAA253" w14:textId="77777777" w:rsidR="00A9079F" w:rsidRDefault="00A9079F" w:rsidP="000D45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4C8D7" w14:textId="170938D2" w:rsidR="00EB0C2A" w:rsidRDefault="00000000">
    <w:pPr>
      <w:pStyle w:val="Header"/>
      <w:rPr>
        <w:sz w:val="20"/>
        <w:szCs w:val="20"/>
      </w:rPr>
    </w:pPr>
    <w:sdt>
      <w:sdtPr>
        <w:rPr>
          <w:sz w:val="20"/>
          <w:szCs w:val="20"/>
        </w:rPr>
        <w:id w:val="-926185203"/>
        <w:docPartObj>
          <w:docPartGallery w:val="Watermarks"/>
          <w:docPartUnique/>
        </w:docPartObj>
      </w:sdtPr>
      <w:sdtContent>
        <w:r>
          <w:rPr>
            <w:noProof/>
            <w:sz w:val="20"/>
            <w:szCs w:val="20"/>
          </w:rPr>
          <w:pict w14:anchorId="71111F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764470" o:spid="_x0000_s1029" type="#_x0000_t136" style="position:absolute;margin-left:0;margin-top:0;width:549.9pt;height:109.95pt;rotation:315;z-index:-251658752;mso-position-horizontal:center;mso-position-horizontal-relative:margin;mso-position-vertical:center;mso-position-vertical-relative:margin" o:allowincell="f" fillcolor="#f2f2f2 [3052]" stroked="f">
              <v:fill opacity=".5"/>
              <v:textpath style="font-family:&quot;Calibri&quot;;font-size:1pt" string="Internship Project"/>
              <w10:wrap anchorx="margin" anchory="margin"/>
            </v:shape>
          </w:pict>
        </w:r>
      </w:sdtContent>
    </w:sdt>
    <w:r w:rsidR="00E81AA4">
      <w:rPr>
        <w:sz w:val="20"/>
        <w:szCs w:val="20"/>
      </w:rPr>
      <w:t xml:space="preserve">                                                                                                                                                                    </w:t>
    </w:r>
  </w:p>
  <w:p w14:paraId="38566500" w14:textId="77777777" w:rsidR="00E81AA4" w:rsidRPr="00EB0C2A" w:rsidRDefault="00E81AA4">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1B9D"/>
    <w:multiLevelType w:val="multilevel"/>
    <w:tmpl w:val="FE0E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D7194"/>
    <w:multiLevelType w:val="multilevel"/>
    <w:tmpl w:val="0504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41C94"/>
    <w:multiLevelType w:val="multilevel"/>
    <w:tmpl w:val="3766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7E389F"/>
    <w:multiLevelType w:val="multilevel"/>
    <w:tmpl w:val="C336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E57DFF"/>
    <w:multiLevelType w:val="multilevel"/>
    <w:tmpl w:val="DB42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202C34"/>
    <w:multiLevelType w:val="multilevel"/>
    <w:tmpl w:val="F5A8A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E427B8"/>
    <w:multiLevelType w:val="multilevel"/>
    <w:tmpl w:val="CFCA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796807">
    <w:abstractNumId w:val="0"/>
  </w:num>
  <w:num w:numId="2" w16cid:durableId="1894778542">
    <w:abstractNumId w:val="1"/>
  </w:num>
  <w:num w:numId="3" w16cid:durableId="1561751328">
    <w:abstractNumId w:val="5"/>
  </w:num>
  <w:num w:numId="4" w16cid:durableId="1374503731">
    <w:abstractNumId w:val="2"/>
  </w:num>
  <w:num w:numId="5" w16cid:durableId="1000734894">
    <w:abstractNumId w:val="6"/>
  </w:num>
  <w:num w:numId="6" w16cid:durableId="434249664">
    <w:abstractNumId w:val="3"/>
  </w:num>
  <w:num w:numId="7" w16cid:durableId="20577729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4BE"/>
    <w:rsid w:val="0002127D"/>
    <w:rsid w:val="000250C2"/>
    <w:rsid w:val="000D45F4"/>
    <w:rsid w:val="000F1EA9"/>
    <w:rsid w:val="0010017C"/>
    <w:rsid w:val="00106C8C"/>
    <w:rsid w:val="001C366A"/>
    <w:rsid w:val="00244F70"/>
    <w:rsid w:val="00367FB5"/>
    <w:rsid w:val="003844BE"/>
    <w:rsid w:val="003F4308"/>
    <w:rsid w:val="004A4EBA"/>
    <w:rsid w:val="004E21B1"/>
    <w:rsid w:val="00591B40"/>
    <w:rsid w:val="00597B1D"/>
    <w:rsid w:val="005E13EA"/>
    <w:rsid w:val="00791731"/>
    <w:rsid w:val="007968D1"/>
    <w:rsid w:val="007A7A82"/>
    <w:rsid w:val="00873D07"/>
    <w:rsid w:val="008B29DF"/>
    <w:rsid w:val="008F4C7D"/>
    <w:rsid w:val="00950204"/>
    <w:rsid w:val="00977787"/>
    <w:rsid w:val="009917FD"/>
    <w:rsid w:val="009B1226"/>
    <w:rsid w:val="00A503F1"/>
    <w:rsid w:val="00A9079F"/>
    <w:rsid w:val="00AD2CCC"/>
    <w:rsid w:val="00AE637B"/>
    <w:rsid w:val="00AE7AE8"/>
    <w:rsid w:val="00BA4D31"/>
    <w:rsid w:val="00BB6A4C"/>
    <w:rsid w:val="00C80178"/>
    <w:rsid w:val="00CB40AE"/>
    <w:rsid w:val="00D435FB"/>
    <w:rsid w:val="00D51315"/>
    <w:rsid w:val="00DA7B44"/>
    <w:rsid w:val="00DE770A"/>
    <w:rsid w:val="00E4503B"/>
    <w:rsid w:val="00E80F5C"/>
    <w:rsid w:val="00E81AA4"/>
    <w:rsid w:val="00EB0C2A"/>
    <w:rsid w:val="00EC527F"/>
    <w:rsid w:val="00EE16EC"/>
    <w:rsid w:val="00F351E1"/>
    <w:rsid w:val="00F86685"/>
    <w:rsid w:val="00FB4BEA"/>
    <w:rsid w:val="00FE7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8CEFD"/>
  <w15:chartTrackingRefBased/>
  <w15:docId w15:val="{0ECBAC09-4CFC-4877-B456-763B80EBA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5F4"/>
  </w:style>
  <w:style w:type="paragraph" w:styleId="Heading1">
    <w:name w:val="heading 1"/>
    <w:basedOn w:val="Normal"/>
    <w:next w:val="Normal"/>
    <w:link w:val="Heading1Char"/>
    <w:uiPriority w:val="9"/>
    <w:qFormat/>
    <w:rsid w:val="000D45F4"/>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0D45F4"/>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5F4"/>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5F4"/>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0D45F4"/>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0D45F4"/>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0D45F4"/>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0D45F4"/>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0D45F4"/>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5F4"/>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0D45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5F4"/>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5F4"/>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0D45F4"/>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0D45F4"/>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0D45F4"/>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0D45F4"/>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0D45F4"/>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0D45F4"/>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0D45F4"/>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0D45F4"/>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0D45F4"/>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0D45F4"/>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0D45F4"/>
    <w:rPr>
      <w:color w:val="0E2841" w:themeColor="text2"/>
      <w:sz w:val="24"/>
      <w:szCs w:val="24"/>
    </w:rPr>
  </w:style>
  <w:style w:type="paragraph" w:styleId="ListParagraph">
    <w:name w:val="List Paragraph"/>
    <w:basedOn w:val="Normal"/>
    <w:uiPriority w:val="34"/>
    <w:qFormat/>
    <w:rsid w:val="003844BE"/>
    <w:pPr>
      <w:ind w:left="720"/>
      <w:contextualSpacing/>
    </w:pPr>
  </w:style>
  <w:style w:type="character" w:styleId="IntenseEmphasis">
    <w:name w:val="Intense Emphasis"/>
    <w:basedOn w:val="DefaultParagraphFont"/>
    <w:uiPriority w:val="21"/>
    <w:qFormat/>
    <w:rsid w:val="000D45F4"/>
    <w:rPr>
      <w:b/>
      <w:bCs/>
      <w:i/>
      <w:iCs/>
    </w:rPr>
  </w:style>
  <w:style w:type="paragraph" w:styleId="IntenseQuote">
    <w:name w:val="Intense Quote"/>
    <w:basedOn w:val="Normal"/>
    <w:next w:val="Normal"/>
    <w:link w:val="IntenseQuoteChar"/>
    <w:uiPriority w:val="30"/>
    <w:qFormat/>
    <w:rsid w:val="000D45F4"/>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0D45F4"/>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0D45F4"/>
    <w:rPr>
      <w:b/>
      <w:bCs/>
      <w:smallCaps/>
      <w:color w:val="0E2841" w:themeColor="text2"/>
      <w:u w:val="single"/>
    </w:rPr>
  </w:style>
  <w:style w:type="paragraph" w:styleId="Caption">
    <w:name w:val="caption"/>
    <w:basedOn w:val="Normal"/>
    <w:next w:val="Normal"/>
    <w:uiPriority w:val="35"/>
    <w:semiHidden/>
    <w:unhideWhenUsed/>
    <w:qFormat/>
    <w:rsid w:val="000D45F4"/>
    <w:pPr>
      <w:spacing w:line="240" w:lineRule="auto"/>
    </w:pPr>
    <w:rPr>
      <w:b/>
      <w:bCs/>
      <w:smallCaps/>
      <w:color w:val="0E2841" w:themeColor="text2"/>
    </w:rPr>
  </w:style>
  <w:style w:type="character" w:styleId="Strong">
    <w:name w:val="Strong"/>
    <w:basedOn w:val="DefaultParagraphFont"/>
    <w:uiPriority w:val="22"/>
    <w:qFormat/>
    <w:rsid w:val="000D45F4"/>
    <w:rPr>
      <w:b/>
      <w:bCs/>
    </w:rPr>
  </w:style>
  <w:style w:type="character" w:styleId="Emphasis">
    <w:name w:val="Emphasis"/>
    <w:basedOn w:val="DefaultParagraphFont"/>
    <w:uiPriority w:val="20"/>
    <w:qFormat/>
    <w:rsid w:val="000D45F4"/>
    <w:rPr>
      <w:i/>
      <w:iCs/>
    </w:rPr>
  </w:style>
  <w:style w:type="paragraph" w:styleId="NoSpacing">
    <w:name w:val="No Spacing"/>
    <w:uiPriority w:val="1"/>
    <w:qFormat/>
    <w:rsid w:val="000D45F4"/>
    <w:pPr>
      <w:spacing w:after="0" w:line="240" w:lineRule="auto"/>
    </w:pPr>
  </w:style>
  <w:style w:type="character" w:styleId="SubtleEmphasis">
    <w:name w:val="Subtle Emphasis"/>
    <w:basedOn w:val="DefaultParagraphFont"/>
    <w:uiPriority w:val="19"/>
    <w:qFormat/>
    <w:rsid w:val="000D45F4"/>
    <w:rPr>
      <w:i/>
      <w:iCs/>
      <w:color w:val="595959" w:themeColor="text1" w:themeTint="A6"/>
    </w:rPr>
  </w:style>
  <w:style w:type="character" w:styleId="SubtleReference">
    <w:name w:val="Subtle Reference"/>
    <w:basedOn w:val="DefaultParagraphFont"/>
    <w:uiPriority w:val="31"/>
    <w:qFormat/>
    <w:rsid w:val="000D45F4"/>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0D45F4"/>
    <w:rPr>
      <w:b/>
      <w:bCs/>
      <w:smallCaps/>
      <w:spacing w:val="10"/>
    </w:rPr>
  </w:style>
  <w:style w:type="paragraph" w:styleId="TOCHeading">
    <w:name w:val="TOC Heading"/>
    <w:basedOn w:val="Heading1"/>
    <w:next w:val="Normal"/>
    <w:uiPriority w:val="39"/>
    <w:semiHidden/>
    <w:unhideWhenUsed/>
    <w:qFormat/>
    <w:rsid w:val="000D45F4"/>
    <w:pPr>
      <w:outlineLvl w:val="9"/>
    </w:pPr>
  </w:style>
  <w:style w:type="table" w:styleId="TableGrid">
    <w:name w:val="Table Grid"/>
    <w:basedOn w:val="TableNormal"/>
    <w:uiPriority w:val="39"/>
    <w:rsid w:val="003F4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D45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45F4"/>
  </w:style>
  <w:style w:type="paragraph" w:styleId="Footer">
    <w:name w:val="footer"/>
    <w:basedOn w:val="Normal"/>
    <w:link w:val="FooterChar"/>
    <w:uiPriority w:val="99"/>
    <w:unhideWhenUsed/>
    <w:rsid w:val="000D45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45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72E96A-A615-43F5-8A5D-D42592A97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1426</Words>
  <Characters>8132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APL-888</dc:creator>
  <cp:keywords/>
  <dc:description/>
  <cp:lastModifiedBy>DELL</cp:lastModifiedBy>
  <cp:revision>2</cp:revision>
  <dcterms:created xsi:type="dcterms:W3CDTF">2026-09-15T10:27:00Z</dcterms:created>
  <dcterms:modified xsi:type="dcterms:W3CDTF">2026-09-15T10:27:00Z</dcterms:modified>
</cp:coreProperties>
</file>