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01">
      <w:pPr>
        <w:spacing w:after="16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02">
      <w:pPr>
        <w:pStyle w:val="Heading3"/>
        <w:widowControl w:val="0"/>
        <w:spacing w:after="0" w:before="120" w:line="259" w:lineRule="auto"/>
        <w:ind w:left="720" w:firstLine="720"/>
        <w:contextualSpacing w:val="0"/>
        <w:jc w:val="both"/>
        <w:rPr/>
      </w:pPr>
      <w:bookmarkStart w:colFirst="0" w:colLast="0" w:name="_gjdgxs" w:id="0"/>
      <w:bookmarkEnd w:id="0"/>
      <w:r w:rsidDel="00000000" w:rsidR="00000000" w:rsidRPr="00000000">
        <w:rPr>
          <w:b w:val="1"/>
          <w:color w:val="0d5772"/>
          <w:sz w:val="26"/>
          <w:szCs w:val="26"/>
          <w:rtl w:val="0"/>
        </w:rPr>
        <w:t xml:space="preserve">   </w:t>
      </w:r>
      <w:r w:rsidDel="00000000" w:rsidR="00000000" w:rsidRPr="00000000">
        <w:rPr/>
        <w:drawing>
          <wp:inline distB="0" distT="0" distL="0" distR="0">
            <wp:extent cx="3771900" cy="1028700"/>
            <wp:effectExtent b="0" l="0" r="0" t="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719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after="120" w:line="259" w:lineRule="auto"/>
        <w:contextualSpacing w:val="0"/>
        <w:jc w:val="both"/>
        <w:rPr/>
      </w:pPr>
      <w:r w:rsidDel="00000000" w:rsidR="00000000" w:rsidRPr="00000000">
        <w:rPr>
          <w:rtl w:val="0"/>
        </w:rPr>
      </w:r>
    </w:p>
    <w:p w:rsidR="00000000" w:rsidDel="00000000" w:rsidP="00000000" w:rsidRDefault="00000000" w:rsidRPr="00000000" w14:paraId="00000004">
      <w:pPr>
        <w:widowControl w:val="0"/>
        <w:spacing w:after="120" w:line="259" w:lineRule="auto"/>
        <w:contextualSpacing w:val="0"/>
        <w:jc w:val="center"/>
        <w:rPr/>
      </w:pPr>
      <w:r w:rsidDel="00000000" w:rsidR="00000000" w:rsidRPr="00000000">
        <w:rPr>
          <w:rtl w:val="0"/>
        </w:rPr>
      </w:r>
    </w:p>
    <w:p w:rsidR="00000000" w:rsidDel="00000000" w:rsidP="00000000" w:rsidRDefault="00000000" w:rsidRPr="00000000" w14:paraId="00000005">
      <w:pPr>
        <w:widowControl w:val="0"/>
        <w:spacing w:after="120" w:line="259" w:lineRule="auto"/>
        <w:contextualSpacing w:val="0"/>
        <w:jc w:val="center"/>
        <w:rPr/>
      </w:pPr>
      <w:r w:rsidDel="00000000" w:rsidR="00000000" w:rsidRPr="00000000">
        <w:rPr>
          <w:b w:val="1"/>
          <w:sz w:val="28"/>
          <w:szCs w:val="28"/>
          <w:rtl w:val="0"/>
        </w:rPr>
        <w:t xml:space="preserve">INSTITUTO TECNOLÓGICO Y DE ESTUDIOS SUPERIORES DE MONTERREY</w:t>
      </w:r>
      <w:r w:rsidDel="00000000" w:rsidR="00000000" w:rsidRPr="00000000">
        <w:rPr>
          <w:rtl w:val="0"/>
        </w:rPr>
      </w:r>
    </w:p>
    <w:p w:rsidR="00000000" w:rsidDel="00000000" w:rsidP="00000000" w:rsidRDefault="00000000" w:rsidRPr="00000000" w14:paraId="00000006">
      <w:pPr>
        <w:widowControl w:val="0"/>
        <w:spacing w:after="120" w:line="259" w:lineRule="auto"/>
        <w:contextualSpacing w:val="0"/>
        <w:jc w:val="center"/>
        <w:rPr>
          <w:sz w:val="36"/>
          <w:szCs w:val="36"/>
        </w:rPr>
      </w:pPr>
      <w:r w:rsidDel="00000000" w:rsidR="00000000" w:rsidRPr="00000000">
        <w:rPr>
          <w:rtl w:val="0"/>
        </w:rPr>
      </w:r>
    </w:p>
    <w:p w:rsidR="00000000" w:rsidDel="00000000" w:rsidP="00000000" w:rsidRDefault="00000000" w:rsidRPr="00000000" w14:paraId="00000007">
      <w:pPr>
        <w:widowControl w:val="0"/>
        <w:spacing w:after="120" w:line="259" w:lineRule="auto"/>
        <w:contextualSpacing w:val="0"/>
        <w:jc w:val="center"/>
        <w:rPr>
          <w:sz w:val="36"/>
          <w:szCs w:val="36"/>
        </w:rPr>
      </w:pPr>
      <w:r w:rsidDel="00000000" w:rsidR="00000000" w:rsidRPr="00000000">
        <w:rPr>
          <w:sz w:val="36"/>
          <w:szCs w:val="36"/>
          <w:rtl w:val="0"/>
        </w:rPr>
        <w:t xml:space="preserve">Artificial Intelligence</w:t>
      </w:r>
    </w:p>
    <w:p w:rsidR="00000000" w:rsidDel="00000000" w:rsidP="00000000" w:rsidRDefault="00000000" w:rsidRPr="00000000" w14:paraId="00000008">
      <w:pPr>
        <w:pStyle w:val="Heading3"/>
        <w:widowControl w:val="0"/>
        <w:spacing w:after="0" w:before="120" w:line="259" w:lineRule="auto"/>
        <w:contextualSpacing w:val="0"/>
        <w:jc w:val="center"/>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114300</wp:posOffset>
                </wp:positionH>
                <wp:positionV relativeFrom="paragraph">
                  <wp:posOffset>165099</wp:posOffset>
                </wp:positionV>
                <wp:extent cx="5702300" cy="25400"/>
                <wp:effectExtent b="0" l="0" r="0" t="0"/>
                <wp:wrapNone/>
                <wp:docPr id="4" name=""/>
                <a:graphic>
                  <a:graphicData uri="http://schemas.microsoft.com/office/word/2010/wordprocessingShape">
                    <wps:wsp>
                      <wps:cNvCnPr/>
                      <wps:spPr>
                        <a:xfrm>
                          <a:off x="2498025" y="3780000"/>
                          <a:ext cx="5695950" cy="0"/>
                        </a:xfrm>
                        <a:prstGeom prst="straightConnector1">
                          <a:avLst/>
                        </a:prstGeom>
                        <a:noFill/>
                        <a:ln cap="flat" cmpd="sng" w="19050">
                          <a:solidFill>
                            <a:srgbClr val="1E4E79"/>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114300</wp:posOffset>
                </wp:positionH>
                <wp:positionV relativeFrom="paragraph">
                  <wp:posOffset>165099</wp:posOffset>
                </wp:positionV>
                <wp:extent cx="5702300" cy="25400"/>
                <wp:effectExtent b="0" l="0" r="0" t="0"/>
                <wp:wrapNone/>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702300" cy="25400"/>
                        </a:xfrm>
                        <a:prstGeom prst="rect"/>
                        <a:ln/>
                      </pic:spPr>
                    </pic:pic>
                  </a:graphicData>
                </a:graphic>
              </wp:anchor>
            </w:drawing>
          </mc:Fallback>
        </mc:AlternateContent>
      </w:r>
    </w:p>
    <w:p w:rsidR="00000000" w:rsidDel="00000000" w:rsidP="00000000" w:rsidRDefault="00000000" w:rsidRPr="00000000" w14:paraId="00000009">
      <w:pPr>
        <w:widowControl w:val="0"/>
        <w:spacing w:after="120" w:line="259" w:lineRule="auto"/>
        <w:contextualSpacing w:val="0"/>
        <w:jc w:val="both"/>
        <w:rPr/>
      </w:pPr>
      <w:r w:rsidDel="00000000" w:rsidR="00000000" w:rsidRPr="00000000">
        <w:rPr>
          <w:rtl w:val="0"/>
        </w:rPr>
        <w:tab/>
        <w:tab/>
        <w:tab/>
        <w:tab/>
      </w:r>
    </w:p>
    <w:p w:rsidR="00000000" w:rsidDel="00000000" w:rsidP="00000000" w:rsidRDefault="00000000" w:rsidRPr="00000000" w14:paraId="0000000A">
      <w:pPr>
        <w:widowControl w:val="0"/>
        <w:spacing w:after="120" w:line="259" w:lineRule="auto"/>
        <w:contextualSpacing w:val="0"/>
        <w:jc w:val="both"/>
        <w:rPr/>
      </w:pPr>
      <w:r w:rsidDel="00000000" w:rsidR="00000000" w:rsidRPr="00000000">
        <w:rPr>
          <w:rtl w:val="0"/>
        </w:rPr>
      </w:r>
    </w:p>
    <w:p w:rsidR="00000000" w:rsidDel="00000000" w:rsidP="00000000" w:rsidRDefault="00000000" w:rsidRPr="00000000" w14:paraId="0000000B">
      <w:pPr>
        <w:widowControl w:val="0"/>
        <w:spacing w:after="120" w:line="259" w:lineRule="auto"/>
        <w:contextualSpacing w:val="0"/>
        <w:jc w:val="center"/>
        <w:rPr/>
      </w:pPr>
      <w:r w:rsidDel="00000000" w:rsidR="00000000" w:rsidRPr="00000000">
        <w:rPr>
          <w:rtl w:val="0"/>
        </w:rPr>
        <w:tab/>
      </w:r>
      <w:r w:rsidDel="00000000" w:rsidR="00000000" w:rsidRPr="00000000">
        <w:rPr>
          <w:b w:val="1"/>
          <w:color w:val="134163"/>
          <w:sz w:val="40"/>
          <w:szCs w:val="40"/>
          <w:rtl w:val="0"/>
        </w:rPr>
        <w:t xml:space="preserve">Challenge: Mimicking a Guide Dog</w:t>
      </w:r>
      <w:r w:rsidDel="00000000" w:rsidR="00000000" w:rsidRPr="00000000">
        <w:rPr>
          <w:rtl w:val="0"/>
        </w:rPr>
      </w:r>
    </w:p>
    <w:p w:rsidR="00000000" w:rsidDel="00000000" w:rsidP="00000000" w:rsidRDefault="00000000" w:rsidRPr="00000000" w14:paraId="0000000C">
      <w:pPr>
        <w:widowControl w:val="0"/>
        <w:spacing w:after="120" w:line="259" w:lineRule="auto"/>
        <w:contextualSpacing w:val="0"/>
        <w:jc w:val="both"/>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114300</wp:posOffset>
                </wp:positionH>
                <wp:positionV relativeFrom="paragraph">
                  <wp:posOffset>76199</wp:posOffset>
                </wp:positionV>
                <wp:extent cx="5715000" cy="25400"/>
                <wp:effectExtent b="0" l="0" r="0" t="0"/>
                <wp:wrapNone/>
                <wp:docPr id="1" name=""/>
                <a:graphic>
                  <a:graphicData uri="http://schemas.microsoft.com/office/word/2010/wordprocessingShape">
                    <wps:wsp>
                      <wps:cNvCnPr/>
                      <wps:spPr>
                        <a:xfrm>
                          <a:off x="2493263" y="3780000"/>
                          <a:ext cx="5705474" cy="0"/>
                        </a:xfrm>
                        <a:prstGeom prst="straightConnector1">
                          <a:avLst/>
                        </a:prstGeom>
                        <a:noFill/>
                        <a:ln cap="flat" cmpd="sng" w="19050">
                          <a:solidFill>
                            <a:srgbClr val="1E4E79"/>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114300</wp:posOffset>
                </wp:positionH>
                <wp:positionV relativeFrom="paragraph">
                  <wp:posOffset>76199</wp:posOffset>
                </wp:positionV>
                <wp:extent cx="5715000" cy="254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15000" cy="25400"/>
                        </a:xfrm>
                        <a:prstGeom prst="rect"/>
                        <a:ln/>
                      </pic:spPr>
                    </pic:pic>
                  </a:graphicData>
                </a:graphic>
              </wp:anchor>
            </w:drawing>
          </mc:Fallback>
        </mc:AlternateContent>
      </w:r>
    </w:p>
    <w:p w:rsidR="00000000" w:rsidDel="00000000" w:rsidP="00000000" w:rsidRDefault="00000000" w:rsidRPr="00000000" w14:paraId="0000000D">
      <w:pPr>
        <w:widowControl w:val="0"/>
        <w:spacing w:after="120" w:line="259" w:lineRule="auto"/>
        <w:contextualSpacing w:val="0"/>
        <w:jc w:val="both"/>
        <w:rPr/>
      </w:pPr>
      <w:r w:rsidDel="00000000" w:rsidR="00000000" w:rsidRPr="00000000">
        <w:rPr>
          <w:rtl w:val="0"/>
        </w:rPr>
      </w:r>
    </w:p>
    <w:p w:rsidR="00000000" w:rsidDel="00000000" w:rsidP="00000000" w:rsidRDefault="00000000" w:rsidRPr="00000000" w14:paraId="0000000E">
      <w:pPr>
        <w:widowControl w:val="0"/>
        <w:spacing w:after="120" w:line="259" w:lineRule="auto"/>
        <w:contextualSpacing w:val="0"/>
        <w:jc w:val="both"/>
        <w:rPr/>
      </w:pPr>
      <w:r w:rsidDel="00000000" w:rsidR="00000000" w:rsidRPr="00000000">
        <w:rPr>
          <w:rtl w:val="0"/>
        </w:rPr>
      </w:r>
    </w:p>
    <w:p w:rsidR="00000000" w:rsidDel="00000000" w:rsidP="00000000" w:rsidRDefault="00000000" w:rsidRPr="00000000" w14:paraId="0000000F">
      <w:pPr>
        <w:widowControl w:val="0"/>
        <w:spacing w:after="120" w:line="259" w:lineRule="auto"/>
        <w:contextualSpacing w:val="0"/>
        <w:jc w:val="both"/>
        <w:rPr/>
      </w:pPr>
      <w:r w:rsidDel="00000000" w:rsidR="00000000" w:rsidRPr="00000000">
        <w:rPr>
          <w:rtl w:val="0"/>
        </w:rPr>
      </w:r>
    </w:p>
    <w:p w:rsidR="00000000" w:rsidDel="00000000" w:rsidP="00000000" w:rsidRDefault="00000000" w:rsidRPr="00000000" w14:paraId="00000010">
      <w:pPr>
        <w:widowControl w:val="0"/>
        <w:spacing w:after="120" w:line="259" w:lineRule="auto"/>
        <w:contextualSpacing w:val="0"/>
        <w:jc w:val="both"/>
        <w:rPr/>
      </w:pPr>
      <w:r w:rsidDel="00000000" w:rsidR="00000000" w:rsidRPr="00000000">
        <w:rPr>
          <w:rtl w:val="0"/>
        </w:rPr>
      </w:r>
    </w:p>
    <w:p w:rsidR="00000000" w:rsidDel="00000000" w:rsidP="00000000" w:rsidRDefault="00000000" w:rsidRPr="00000000" w14:paraId="00000011">
      <w:pPr>
        <w:widowControl w:val="0"/>
        <w:spacing w:after="120" w:line="240" w:lineRule="auto"/>
        <w:contextualSpacing w:val="0"/>
        <w:jc w:val="center"/>
        <w:rPr/>
      </w:pPr>
      <w:r w:rsidDel="00000000" w:rsidR="00000000" w:rsidRPr="00000000">
        <w:rPr>
          <w:rtl w:val="0"/>
        </w:rPr>
      </w:r>
    </w:p>
    <w:p w:rsidR="00000000" w:rsidDel="00000000" w:rsidP="00000000" w:rsidRDefault="00000000" w:rsidRPr="00000000" w14:paraId="00000012">
      <w:pPr>
        <w:widowControl w:val="0"/>
        <w:spacing w:after="120" w:line="240" w:lineRule="auto"/>
        <w:contextualSpacing w:val="0"/>
        <w:jc w:val="center"/>
        <w:rPr/>
      </w:pPr>
      <w:r w:rsidDel="00000000" w:rsidR="00000000" w:rsidRPr="00000000">
        <w:rPr>
          <w:b w:val="1"/>
          <w:color w:val="0d5772"/>
          <w:sz w:val="28"/>
          <w:szCs w:val="28"/>
          <w:rtl w:val="0"/>
        </w:rPr>
        <w:t xml:space="preserve">Team:</w:t>
      </w:r>
      <w:r w:rsidDel="00000000" w:rsidR="00000000" w:rsidRPr="00000000">
        <w:rPr>
          <w:rtl w:val="0"/>
        </w:rPr>
      </w:r>
    </w:p>
    <w:p w:rsidR="00000000" w:rsidDel="00000000" w:rsidP="00000000" w:rsidRDefault="00000000" w:rsidRPr="00000000" w14:paraId="00000013">
      <w:pPr>
        <w:widowControl w:val="0"/>
        <w:spacing w:after="120" w:line="240" w:lineRule="auto"/>
        <w:contextualSpacing w:val="0"/>
        <w:jc w:val="center"/>
        <w:rPr>
          <w:sz w:val="28"/>
          <w:szCs w:val="28"/>
        </w:rPr>
      </w:pPr>
      <w:r w:rsidDel="00000000" w:rsidR="00000000" w:rsidRPr="00000000">
        <w:rPr>
          <w:sz w:val="28"/>
          <w:szCs w:val="28"/>
          <w:rtl w:val="0"/>
        </w:rPr>
        <w:t xml:space="preserve">Melannie Isabel Torres Soto </w:t>
        <w:tab/>
        <w:tab/>
        <w:t xml:space="preserve">A01361808</w:t>
      </w:r>
    </w:p>
    <w:p w:rsidR="00000000" w:rsidDel="00000000" w:rsidP="00000000" w:rsidRDefault="00000000" w:rsidRPr="00000000" w14:paraId="00000014">
      <w:pPr>
        <w:widowControl w:val="0"/>
        <w:spacing w:after="120" w:line="240" w:lineRule="auto"/>
        <w:contextualSpacing w:val="0"/>
        <w:jc w:val="center"/>
        <w:rPr>
          <w:sz w:val="28"/>
          <w:szCs w:val="28"/>
        </w:rPr>
      </w:pPr>
      <w:r w:rsidDel="00000000" w:rsidR="00000000" w:rsidRPr="00000000">
        <w:rPr>
          <w:sz w:val="28"/>
          <w:szCs w:val="28"/>
          <w:rtl w:val="0"/>
        </w:rPr>
        <w:t xml:space="preserve">Shara Teresa González Mena</w:t>
        <w:tab/>
        <w:t xml:space="preserve">A01205254</w:t>
      </w:r>
    </w:p>
    <w:p w:rsidR="00000000" w:rsidDel="00000000" w:rsidP="00000000" w:rsidRDefault="00000000" w:rsidRPr="00000000" w14:paraId="00000015">
      <w:pPr>
        <w:widowControl w:val="0"/>
        <w:spacing w:after="120" w:line="259" w:lineRule="auto"/>
        <w:contextualSpacing w:val="0"/>
        <w:jc w:val="both"/>
        <w:rPr/>
      </w:pPr>
      <w:r w:rsidDel="00000000" w:rsidR="00000000" w:rsidRPr="00000000">
        <w:rPr>
          <w:rtl w:val="0"/>
        </w:rPr>
      </w:r>
    </w:p>
    <w:p w:rsidR="00000000" w:rsidDel="00000000" w:rsidP="00000000" w:rsidRDefault="00000000" w:rsidRPr="00000000" w14:paraId="00000016">
      <w:pPr>
        <w:widowControl w:val="0"/>
        <w:spacing w:line="276" w:lineRule="auto"/>
        <w:contextualSpacing w:val="0"/>
        <w:rPr/>
      </w:pPr>
      <w:r w:rsidDel="00000000" w:rsidR="00000000" w:rsidRPr="00000000">
        <w:rPr>
          <w:rtl w:val="0"/>
        </w:rPr>
      </w:r>
    </w:p>
    <w:p w:rsidR="00000000" w:rsidDel="00000000" w:rsidP="00000000" w:rsidRDefault="00000000" w:rsidRPr="00000000" w14:paraId="00000017">
      <w:pPr>
        <w:spacing w:after="16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8">
      <w:pPr>
        <w:spacing w:after="16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9">
      <w:pPr>
        <w:spacing w:after="16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A">
      <w:pPr>
        <w:spacing w:after="16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1B">
      <w:pPr>
        <w:spacing w:after="160" w:lineRule="auto"/>
        <w:contextualSpacing w:val="0"/>
        <w:jc w:val="center"/>
        <w:rPr>
          <w:sz w:val="36"/>
          <w:szCs w:val="36"/>
        </w:rPr>
      </w:pPr>
      <w:r w:rsidDel="00000000" w:rsidR="00000000" w:rsidRPr="00000000">
        <w:rPr>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pos="9025.511811023624"/>
            </w:tabs>
            <w:spacing w:before="80" w:line="240" w:lineRule="auto"/>
            <w:contextualSpacing w:val="0"/>
            <w:rPr/>
          </w:pPr>
          <w:r w:rsidDel="00000000" w:rsidR="00000000" w:rsidRPr="00000000">
            <w:fldChar w:fldCharType="begin"/>
            <w:instrText xml:space="preserve"> TOC \h \u \z </w:instrText>
            <w:fldChar w:fldCharType="separate"/>
          </w:r>
          <w:hyperlink r:id="rId9">
            <w:r w:rsidDel="00000000" w:rsidR="00000000" w:rsidRPr="00000000">
              <w:rPr>
                <w:b w:val="1"/>
                <w:rtl w:val="0"/>
              </w:rPr>
              <w:t xml:space="preserve">Justification</w:t>
            </w:r>
          </w:hyperlink>
          <w:r w:rsidDel="00000000" w:rsidR="00000000" w:rsidRPr="00000000">
            <w:rPr>
              <w:b w:val="1"/>
              <w:rtl w:val="0"/>
            </w:rPr>
            <w:tab/>
          </w:r>
          <w:hyperlink r:id="rId10">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contextualSpacing w:val="0"/>
            <w:rPr/>
          </w:pPr>
          <w:r w:rsidDel="00000000" w:rsidR="00000000" w:rsidRPr="00000000">
            <w:rPr>
              <w:b w:val="1"/>
              <w:rtl w:val="0"/>
            </w:rPr>
            <w:t xml:space="preserve">Documentation</w:t>
            <w:tab/>
            <w:t xml:space="preserve">5</w:t>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pPr>
          <w:r w:rsidDel="00000000" w:rsidR="00000000" w:rsidRPr="00000000">
            <w:rPr>
              <w:rtl w:val="0"/>
            </w:rPr>
            <w:t xml:space="preserve">How to setup the Briko</w:t>
            <w:tab/>
            <w:t xml:space="preserve">5</w:t>
          </w:r>
        </w:p>
        <w:p w:rsidR="00000000" w:rsidDel="00000000" w:rsidP="00000000" w:rsidRDefault="00000000" w:rsidRPr="00000000" w14:paraId="0000001F">
          <w:pPr>
            <w:tabs>
              <w:tab w:val="right" w:pos="9025.511811023624"/>
            </w:tabs>
            <w:spacing w:before="60" w:line="240" w:lineRule="auto"/>
            <w:ind w:left="360" w:firstLine="0"/>
            <w:contextualSpacing w:val="0"/>
            <w:rPr/>
          </w:pPr>
          <w:r w:rsidDel="00000000" w:rsidR="00000000" w:rsidRPr="00000000">
            <w:rPr>
              <w:rtl w:val="0"/>
            </w:rPr>
            <w:t xml:space="preserve">How to use the Briko</w:t>
            <w:tab/>
            <w:t xml:space="preserve">8</w:t>
          </w:r>
        </w:p>
        <w:p w:rsidR="00000000" w:rsidDel="00000000" w:rsidP="00000000" w:rsidRDefault="00000000" w:rsidRPr="00000000" w14:paraId="00000020">
          <w:pPr>
            <w:tabs>
              <w:tab w:val="right" w:pos="9025.511811023624"/>
            </w:tabs>
            <w:spacing w:before="200" w:line="240" w:lineRule="auto"/>
            <w:contextualSpacing w:val="0"/>
            <w:rPr>
              <w:b w:val="1"/>
            </w:rPr>
          </w:pPr>
          <w:r w:rsidDel="00000000" w:rsidR="00000000" w:rsidRPr="00000000">
            <w:rPr>
              <w:b w:val="1"/>
              <w:rtl w:val="0"/>
            </w:rPr>
            <w:t xml:space="preserve">Analysis</w:t>
            <w:tab/>
            <w:t xml:space="preserve">9</w:t>
          </w:r>
        </w:p>
        <w:p w:rsidR="00000000" w:rsidDel="00000000" w:rsidP="00000000" w:rsidRDefault="00000000" w:rsidRPr="00000000" w14:paraId="00000021">
          <w:pPr>
            <w:tabs>
              <w:tab w:val="right" w:pos="9025.511811023624"/>
            </w:tabs>
            <w:spacing w:before="200" w:line="240" w:lineRule="auto"/>
            <w:contextualSpacing w:val="0"/>
            <w:rPr>
              <w:b w:val="1"/>
            </w:rPr>
          </w:pPr>
          <w:r w:rsidDel="00000000" w:rsidR="00000000" w:rsidRPr="00000000">
            <w:rPr>
              <w:b w:val="1"/>
              <w:rtl w:val="0"/>
            </w:rPr>
            <w:t xml:space="preserve">References</w:t>
            <w:tab/>
            <w:t xml:space="preserve">10</w:t>
          </w:r>
          <w:r w:rsidDel="00000000" w:rsidR="00000000" w:rsidRPr="00000000">
            <w:fldChar w:fldCharType="end"/>
          </w:r>
        </w:p>
      </w:sdtContent>
    </w:sdt>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line="240" w:lineRule="auto"/>
        <w:contextualSpacing w:val="0"/>
        <w:jc w:val="both"/>
        <w:rPr>
          <w:color w:val="3d85c6"/>
          <w:sz w:val="24"/>
          <w:szCs w:val="24"/>
        </w:rPr>
      </w:pPr>
      <w:r w:rsidDel="00000000" w:rsidR="00000000" w:rsidRPr="00000000">
        <w:rPr>
          <w:sz w:val="36"/>
          <w:szCs w:val="36"/>
          <w:rtl w:val="0"/>
        </w:rPr>
        <w:t xml:space="preserve">Justification</w:t>
      </w:r>
      <w:r w:rsidDel="00000000" w:rsidR="00000000" w:rsidRPr="00000000">
        <w:rPr>
          <w:rtl w:val="0"/>
        </w:rPr>
      </w:r>
    </w:p>
    <w:p w:rsidR="00000000" w:rsidDel="00000000" w:rsidP="00000000" w:rsidRDefault="00000000" w:rsidRPr="00000000" w14:paraId="00000025">
      <w:pPr>
        <w:spacing w:line="24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026">
      <w:pPr>
        <w:spacing w:line="240" w:lineRule="auto"/>
        <w:ind w:left="360" w:firstLine="0"/>
        <w:contextualSpacing w:val="0"/>
        <w:jc w:val="both"/>
        <w:rPr>
          <w:sz w:val="24"/>
          <w:szCs w:val="24"/>
        </w:rPr>
      </w:pPr>
      <w:r w:rsidDel="00000000" w:rsidR="00000000" w:rsidRPr="00000000">
        <w:rPr>
          <w:sz w:val="24"/>
          <w:szCs w:val="24"/>
          <w:rtl w:val="0"/>
        </w:rPr>
        <w:t xml:space="preserve">A guide dog is a working dog that has been trained to safely guide someone who is visually impaired or blind. We might have seen one, at least once in our lifetime, although surely many of us have not questioned about the story behind a guide dog.</w:t>
      </w:r>
    </w:p>
    <w:p w:rsidR="00000000" w:rsidDel="00000000" w:rsidP="00000000" w:rsidRDefault="00000000" w:rsidRPr="00000000" w14:paraId="00000027">
      <w:pPr>
        <w:spacing w:line="24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028">
      <w:pPr>
        <w:spacing w:line="240" w:lineRule="auto"/>
        <w:ind w:left="360" w:firstLine="0"/>
        <w:contextualSpacing w:val="0"/>
        <w:jc w:val="both"/>
        <w:rPr>
          <w:sz w:val="24"/>
          <w:szCs w:val="24"/>
        </w:rPr>
      </w:pPr>
      <w:r w:rsidDel="00000000" w:rsidR="00000000" w:rsidRPr="00000000">
        <w:rPr>
          <w:sz w:val="24"/>
          <w:szCs w:val="24"/>
          <w:rtl w:val="0"/>
        </w:rPr>
        <w:t xml:space="preserve">The life of a guide dog starts approximately at 6 weeks of age and ends when they are around 9 - 10 years old. The first 2 years of their life they go through different stages of training to be ready to become the best friend of a blind or visually impaired person. This process that requires trainers, food and housing for the dog, equipment, among other things, makes the guide dog be offered at a range price of 40,000 - 50,000 American dollars.</w:t>
      </w:r>
    </w:p>
    <w:p w:rsidR="00000000" w:rsidDel="00000000" w:rsidP="00000000" w:rsidRDefault="00000000" w:rsidRPr="00000000" w14:paraId="00000029">
      <w:pPr>
        <w:spacing w:line="24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02A">
      <w:pPr>
        <w:spacing w:line="240" w:lineRule="auto"/>
        <w:ind w:left="360" w:firstLine="0"/>
        <w:contextualSpacing w:val="0"/>
        <w:jc w:val="both"/>
        <w:rPr>
          <w:sz w:val="24"/>
          <w:szCs w:val="24"/>
        </w:rPr>
      </w:pPr>
      <w:r w:rsidDel="00000000" w:rsidR="00000000" w:rsidRPr="00000000">
        <w:rPr>
          <w:sz w:val="24"/>
          <w:szCs w:val="24"/>
          <w:rtl w:val="0"/>
        </w:rPr>
        <w:t xml:space="preserve">By law, a dog must retire after 6 or 7 years guiding a person, so the investment of acquiring a guide dog would last only that amount of years, being necessary to have another dog after that time. So, how much does a blind person needs to pay to be able to be guided by a dog for more than 7 years? What if a person does not have the money to pay for a guide dog, or if they're allergic to dogs?</w:t>
      </w:r>
    </w:p>
    <w:p w:rsidR="00000000" w:rsidDel="00000000" w:rsidP="00000000" w:rsidRDefault="00000000" w:rsidRPr="00000000" w14:paraId="0000002B">
      <w:pPr>
        <w:spacing w:line="24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02C">
      <w:pPr>
        <w:spacing w:line="240" w:lineRule="auto"/>
        <w:ind w:left="360" w:firstLine="0"/>
        <w:contextualSpacing w:val="0"/>
        <w:jc w:val="both"/>
        <w:rPr>
          <w:sz w:val="24"/>
          <w:szCs w:val="24"/>
        </w:rPr>
      </w:pPr>
      <w:r w:rsidDel="00000000" w:rsidR="00000000" w:rsidRPr="00000000">
        <w:rPr>
          <w:sz w:val="24"/>
          <w:szCs w:val="24"/>
          <w:rtl w:val="0"/>
        </w:rPr>
        <w:t xml:space="preserve">Briko Guide Dog is a robot that simulates the behavior of a guide dog to be a cheap and accurate option for people who can’t afford a guide dog, are allergic to dogs, or just prefer a robot. It requires less training and fewer cares than a dog.</w:t>
      </w:r>
    </w:p>
    <w:p w:rsidR="00000000" w:rsidDel="00000000" w:rsidP="00000000" w:rsidRDefault="00000000" w:rsidRPr="00000000" w14:paraId="0000002D">
      <w:pPr>
        <w:spacing w:line="24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02E">
      <w:pPr>
        <w:spacing w:line="240" w:lineRule="auto"/>
        <w:ind w:left="360" w:firstLine="0"/>
        <w:contextualSpacing w:val="0"/>
        <w:jc w:val="both"/>
        <w:rPr>
          <w:sz w:val="24"/>
          <w:szCs w:val="24"/>
        </w:rPr>
      </w:pPr>
      <w:r w:rsidDel="00000000" w:rsidR="00000000" w:rsidRPr="00000000">
        <w:rPr>
          <w:sz w:val="24"/>
          <w:szCs w:val="24"/>
          <w:rtl w:val="0"/>
        </w:rPr>
        <w:t xml:space="preserve">This prototype of a guide dog doesn’t include an actual leash and it doesn’t receive voice commands as a guide dog does (for example, “go left”), but as a way of representing that voice commands, a control with buttons is used and each button is associated with one of the 4 different commands implemented for this prototype.</w:t>
      </w:r>
    </w:p>
    <w:p w:rsidR="00000000" w:rsidDel="00000000" w:rsidP="00000000" w:rsidRDefault="00000000" w:rsidRPr="00000000" w14:paraId="0000002F">
      <w:pPr>
        <w:spacing w:line="24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030">
      <w:pPr>
        <w:spacing w:line="240" w:lineRule="auto"/>
        <w:ind w:left="360" w:firstLine="0"/>
        <w:contextualSpacing w:val="0"/>
        <w:jc w:val="both"/>
        <w:rPr>
          <w:sz w:val="24"/>
          <w:szCs w:val="24"/>
        </w:rPr>
      </w:pPr>
      <w:r w:rsidDel="00000000" w:rsidR="00000000" w:rsidRPr="00000000">
        <w:rPr>
          <w:sz w:val="24"/>
          <w:szCs w:val="24"/>
          <w:rtl w:val="0"/>
        </w:rPr>
        <w:t xml:space="preserve">There are other proposals of guide dogs. for example, NR003, which is a robotic dog that gives support to go up and down stairs for the visually impaired. NR003 is not ready for real life usage, since it can’t lead somebody across the street.</w:t>
      </w:r>
    </w:p>
    <w:p w:rsidR="00000000" w:rsidDel="00000000" w:rsidP="00000000" w:rsidRDefault="00000000" w:rsidRPr="00000000" w14:paraId="00000031">
      <w:pPr>
        <w:spacing w:line="240" w:lineRule="auto"/>
        <w:ind w:left="360" w:firstLine="0"/>
        <w:contextualSpacing w:val="0"/>
        <w:jc w:val="both"/>
        <w:rPr>
          <w:sz w:val="24"/>
          <w:szCs w:val="24"/>
        </w:rPr>
      </w:pPr>
      <w:r w:rsidDel="00000000" w:rsidR="00000000" w:rsidRPr="00000000">
        <w:rPr>
          <w:rtl w:val="0"/>
        </w:rPr>
      </w:r>
    </w:p>
    <w:p w:rsidR="00000000" w:rsidDel="00000000" w:rsidP="00000000" w:rsidRDefault="00000000" w:rsidRPr="00000000" w14:paraId="00000032">
      <w:pPr>
        <w:spacing w:line="240" w:lineRule="auto"/>
        <w:ind w:left="360" w:firstLine="0"/>
        <w:contextualSpacing w:val="0"/>
        <w:jc w:val="both"/>
        <w:rPr>
          <w:sz w:val="24"/>
          <w:szCs w:val="24"/>
        </w:rPr>
      </w:pPr>
      <w:r w:rsidDel="00000000" w:rsidR="00000000" w:rsidRPr="00000000">
        <w:rPr>
          <w:sz w:val="24"/>
          <w:szCs w:val="24"/>
          <w:rtl w:val="0"/>
        </w:rPr>
        <w:t xml:space="preserve">Briko Guide Dog is built by using the principles of reactive agents and following the subsumption architecture shown below:</w:t>
      </w:r>
    </w:p>
    <w:p w:rsidR="00000000" w:rsidDel="00000000" w:rsidP="00000000" w:rsidRDefault="00000000" w:rsidRPr="00000000" w14:paraId="00000033">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34">
      <w:pPr>
        <w:spacing w:line="240" w:lineRule="auto"/>
        <w:ind w:left="360" w:firstLine="0"/>
        <w:contextualSpacing w:val="0"/>
        <w:jc w:val="center"/>
        <w:rPr/>
      </w:pPr>
      <w:r w:rsidDel="00000000" w:rsidR="00000000" w:rsidRPr="00000000">
        <w:rPr/>
        <mc:AlternateContent>
          <mc:Choice Requires="wpg">
            <w:drawing>
              <wp:inline distB="114300" distT="114300" distL="114300" distR="114300">
                <wp:extent cx="4957763" cy="3911289"/>
                <wp:effectExtent b="0" l="0" r="0" t="0"/>
                <wp:docPr id="2" name=""/>
                <a:graphic>
                  <a:graphicData uri="http://schemas.microsoft.com/office/word/2010/wordprocessingGroup">
                    <wpg:wgp>
                      <wpg:cNvGrpSpPr/>
                      <wpg:grpSpPr>
                        <a:xfrm>
                          <a:off x="-476850" y="85725"/>
                          <a:ext cx="4957763" cy="3911289"/>
                          <a:chOff x="-476850" y="85725"/>
                          <a:chExt cx="8122150" cy="4972050"/>
                        </a:xfrm>
                      </wpg:grpSpPr>
                      <wps:wsp>
                        <wps:cNvSpPr/>
                        <wps:cNvPr id="3" name="Shape 3"/>
                        <wps:spPr>
                          <a:xfrm>
                            <a:off x="2051850" y="2286000"/>
                            <a:ext cx="2657400" cy="5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Stop</w:t>
                              </w:r>
                            </w:p>
                          </w:txbxContent>
                        </wps:txbx>
                        <wps:bodyPr anchorCtr="0" anchor="ctr" bIns="91425" lIns="91425" spcFirstLastPara="1" rIns="91425" wrap="square" tIns="91425"/>
                      </wps:wsp>
                      <wps:wsp>
                        <wps:cNvSpPr/>
                        <wps:cNvPr id="4" name="Shape 4"/>
                        <wps:spPr>
                          <a:xfrm>
                            <a:off x="2051850" y="3019425"/>
                            <a:ext cx="2657400" cy="5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w:t>
                              </w:r>
                              <w:r w:rsidDel="00000000" w:rsidR="00000000" w:rsidRPr="00000000">
                                <w:rPr>
                                  <w:rFonts w:ascii="Arial" w:cs="Arial" w:eastAsia="Arial" w:hAnsi="Arial"/>
                                  <w:b w:val="0"/>
                                  <w:i w:val="0"/>
                                  <w:smallCaps w:val="0"/>
                                  <w:strike w:val="0"/>
                                  <w:color w:val="000000"/>
                                  <w:sz w:val="28"/>
                                  <w:vertAlign w:val="baseline"/>
                                </w:rPr>
                                <w:t xml:space="preserve">urn right</w:t>
                              </w:r>
                            </w:p>
                          </w:txbxContent>
                        </wps:txbx>
                        <wps:bodyPr anchorCtr="0" anchor="ctr" bIns="91425" lIns="91425" spcFirstLastPara="1" rIns="91425" wrap="square" tIns="91425"/>
                      </wps:wsp>
                      <wps:wsp>
                        <wps:cNvSpPr/>
                        <wps:cNvPr id="5" name="Shape 5"/>
                        <wps:spPr>
                          <a:xfrm>
                            <a:off x="2051850" y="3752850"/>
                            <a:ext cx="2657400" cy="5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Turn left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6" name="Shape 6"/>
                        <wps:spPr>
                          <a:xfrm>
                            <a:off x="2051850" y="4486275"/>
                            <a:ext cx="2657400" cy="5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Turn around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wps:wsp>
                      <wps:wsp>
                        <wps:cNvSpPr/>
                        <wps:cNvPr id="7" name="Shape 7"/>
                        <wps:spPr>
                          <a:xfrm>
                            <a:off x="1237425" y="2405100"/>
                            <a:ext cx="333300" cy="33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wps:wsp>
                      <wps:wsp>
                        <wps:cNvSpPr/>
                        <wps:cNvPr id="8" name="Shape 8"/>
                        <wps:spPr>
                          <a:xfrm>
                            <a:off x="1237425" y="3138525"/>
                            <a:ext cx="333300" cy="33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wps:wsp>
                      <wps:wsp>
                        <wps:cNvSpPr/>
                        <wps:cNvPr id="9" name="Shape 9"/>
                        <wps:spPr>
                          <a:xfrm>
                            <a:off x="1237425" y="3871950"/>
                            <a:ext cx="333300" cy="33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wps:wsp>
                      <wps:wsp>
                        <wps:cNvSpPr/>
                        <wps:cNvPr id="10" name="Shape 10"/>
                        <wps:spPr>
                          <a:xfrm>
                            <a:off x="1237425" y="4605375"/>
                            <a:ext cx="333300" cy="33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wps:wsp>
                      <wps:wsp>
                        <wps:cNvCnPr/>
                        <wps:spPr>
                          <a:xfrm>
                            <a:off x="1570650" y="2571750"/>
                            <a:ext cx="481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570650" y="3305175"/>
                            <a:ext cx="481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570725" y="4038600"/>
                            <a:ext cx="481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570725" y="4772025"/>
                            <a:ext cx="481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404075" y="4205175"/>
                            <a:ext cx="0" cy="40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404075" y="3471750"/>
                            <a:ext cx="0" cy="40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404075" y="2738325"/>
                            <a:ext cx="0" cy="40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18" name="Shape 18"/>
                        <wps:spPr>
                          <a:xfrm>
                            <a:off x="5247413" y="3138525"/>
                            <a:ext cx="333300" cy="33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wps:wsp>
                      <wps:wsp>
                        <wps:cNvSpPr/>
                        <wps:cNvPr id="19" name="Shape 19"/>
                        <wps:spPr>
                          <a:xfrm>
                            <a:off x="5466500" y="3871950"/>
                            <a:ext cx="333300" cy="33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wps:wsp>
                      <wps:wsp>
                        <wps:cNvSpPr/>
                        <wps:cNvPr id="20" name="Shape 20"/>
                        <wps:spPr>
                          <a:xfrm>
                            <a:off x="5703450" y="4610175"/>
                            <a:ext cx="333300" cy="33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wps:wsp>
                      <wps:wsp>
                        <wps:cNvCnPr/>
                        <wps:spPr>
                          <a:xfrm>
                            <a:off x="4709250" y="3305175"/>
                            <a:ext cx="538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709250" y="4038600"/>
                            <a:ext cx="757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709250" y="4772025"/>
                            <a:ext cx="994200" cy="4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6036750" y="4776825"/>
                            <a:ext cx="314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837525" y="4772025"/>
                            <a:ext cx="3999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799800" y="4038600"/>
                            <a:ext cx="70200" cy="5715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5580713" y="3305175"/>
                            <a:ext cx="52500" cy="566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709250" y="2571750"/>
                            <a:ext cx="704700" cy="566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9" name="Shape 29"/>
                        <wps:spPr>
                          <a:xfrm rot="-5400000">
                            <a:off x="5164000" y="3528975"/>
                            <a:ext cx="2481300" cy="5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Actuators</w:t>
                              </w:r>
                            </w:p>
                          </w:txbxContent>
                        </wps:txbx>
                        <wps:bodyPr anchorCtr="0" anchor="ctr" bIns="91425" lIns="91425" spcFirstLastPara="1" rIns="91425" wrap="square" tIns="91425"/>
                      </wps:wsp>
                      <wps:wsp>
                        <wps:cNvSpPr/>
                        <wps:cNvPr id="30" name="Shape 30"/>
                        <wps:spPr>
                          <a:xfrm rot="-5398624">
                            <a:off x="-476850" y="3518924"/>
                            <a:ext cx="2247900" cy="591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Sensors</w:t>
                              </w:r>
                            </w:p>
                          </w:txbxContent>
                        </wps:txbx>
                        <wps:bodyPr anchorCtr="0" anchor="ctr" bIns="91425" lIns="91425" spcFirstLastPara="1" rIns="91425" wrap="square" tIns="91425"/>
                      </wps:wsp>
                      <wps:wsp>
                        <wps:cNvSpPr txBox="1"/>
                        <wps:cNvPr id="31" name="Shape 31"/>
                        <wps:spPr>
                          <a:xfrm>
                            <a:off x="1504125" y="3705288"/>
                            <a:ext cx="314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wps:wsp>
                      <wps:wsp>
                        <wps:cNvSpPr txBox="1"/>
                        <wps:cNvPr id="32" name="Shape 32"/>
                        <wps:spPr>
                          <a:xfrm>
                            <a:off x="1504113" y="4438713"/>
                            <a:ext cx="314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wps:wsp>
                      <wps:wsp>
                        <wps:cNvSpPr txBox="1"/>
                        <wps:cNvPr id="33" name="Shape 33"/>
                        <wps:spPr>
                          <a:xfrm>
                            <a:off x="1504125" y="2971863"/>
                            <a:ext cx="314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wps:wsp>
                      <wps:wsp>
                        <wps:cNvSpPr txBox="1"/>
                        <wps:cNvPr id="34" name="Shape 34"/>
                        <wps:spPr>
                          <a:xfrm>
                            <a:off x="1504125" y="2238438"/>
                            <a:ext cx="314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wps:wsp>
                      <wps:wsp>
                        <wps:cNvSpPr/>
                        <wps:cNvPr id="35" name="Shape 35"/>
                        <wps:spPr>
                          <a:xfrm>
                            <a:off x="2051850" y="1552575"/>
                            <a:ext cx="2657400" cy="5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Avoid right obstacle</w:t>
                              </w:r>
                            </w:p>
                          </w:txbxContent>
                        </wps:txbx>
                        <wps:bodyPr anchorCtr="0" anchor="ctr" bIns="91425" lIns="91425" spcFirstLastPara="1" rIns="91425" wrap="square" tIns="91425"/>
                      </wps:wsp>
                      <wps:wsp>
                        <wps:cNvSpPr/>
                        <wps:cNvPr id="36" name="Shape 36"/>
                        <wps:spPr>
                          <a:xfrm>
                            <a:off x="2032800" y="819150"/>
                            <a:ext cx="2657400" cy="5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Avoid left obstacle</w:t>
                              </w:r>
                            </w:p>
                          </w:txbxContent>
                        </wps:txbx>
                        <wps:bodyPr anchorCtr="0" anchor="ctr" bIns="91425" lIns="91425" spcFirstLastPara="1" rIns="91425" wrap="square" tIns="91425"/>
                      </wps:wsp>
                      <wps:wsp>
                        <wps:cNvSpPr/>
                        <wps:cNvPr id="37" name="Shape 37"/>
                        <wps:spPr>
                          <a:xfrm>
                            <a:off x="1237425" y="938250"/>
                            <a:ext cx="333300" cy="33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wps:wsp>
                      <wps:wsp>
                        <wps:cNvSpPr/>
                        <wps:cNvPr id="38" name="Shape 38"/>
                        <wps:spPr>
                          <a:xfrm>
                            <a:off x="1237425" y="1671675"/>
                            <a:ext cx="333300" cy="33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ctr" bIns="91425" lIns="91425" spcFirstLastPara="1" rIns="91425" wrap="square" tIns="91425"/>
                      </wps:wsp>
                      <wps:wsp>
                        <wps:cNvCnPr/>
                        <wps:spPr>
                          <a:xfrm rot="10800000">
                            <a:off x="1404075" y="2004925"/>
                            <a:ext cx="0" cy="40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1413600" y="1271550"/>
                            <a:ext cx="0" cy="40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570650" y="1833600"/>
                            <a:ext cx="481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570650" y="1104900"/>
                            <a:ext cx="481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43" name="Shape 43"/>
                        <wps:spPr>
                          <a:xfrm>
                            <a:off x="1504125" y="1505013"/>
                            <a:ext cx="314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wps:wsp>
                      <wps:wsp>
                        <wps:cNvSpPr txBox="1"/>
                        <wps:cNvPr id="44" name="Shape 44"/>
                        <wps:spPr>
                          <a:xfrm>
                            <a:off x="1504125" y="771588"/>
                            <a:ext cx="3144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wps:wsp>
                      <wps:wsp>
                        <wps:cNvSpPr/>
                        <wps:cNvPr id="45" name="Shape 45"/>
                        <wps:spPr>
                          <a:xfrm>
                            <a:off x="5039688" y="2357475"/>
                            <a:ext cx="333300" cy="33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wps:wsp>
                      <wps:wsp>
                        <wps:cNvCnPr/>
                        <wps:spPr>
                          <a:xfrm>
                            <a:off x="4709250" y="1838325"/>
                            <a:ext cx="495300" cy="5193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7" name="Shape 47"/>
                        <wps:spPr>
                          <a:xfrm>
                            <a:off x="4811688" y="1666950"/>
                            <a:ext cx="333300" cy="33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wps:wsp>
                      <wps:wsp>
                        <wps:cNvCnPr/>
                        <wps:spPr>
                          <a:xfrm>
                            <a:off x="4690200" y="1104900"/>
                            <a:ext cx="285900" cy="566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49" name="Shape 49"/>
                        <wps:spPr>
                          <a:xfrm>
                            <a:off x="2032800" y="85725"/>
                            <a:ext cx="2657400" cy="57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Move forward</w:t>
                              </w:r>
                            </w:p>
                          </w:txbxContent>
                        </wps:txbx>
                        <wps:bodyPr anchorCtr="0" anchor="ctr" bIns="91425" lIns="91425" spcFirstLastPara="1" rIns="91425" wrap="square" tIns="91425"/>
                      </wps:wsp>
                      <wps:wsp>
                        <wps:cNvCnPr/>
                        <wps:spPr>
                          <a:xfrm>
                            <a:off x="4690200" y="371475"/>
                            <a:ext cx="1770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867275" y="381000"/>
                            <a:ext cx="0" cy="733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1404075" y="361950"/>
                            <a:ext cx="15300" cy="57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419300" y="371475"/>
                            <a:ext cx="613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54" name="Shape 54"/>
                        <wps:spPr>
                          <a:xfrm>
                            <a:off x="4700613" y="943050"/>
                            <a:ext cx="333300" cy="3333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wps:wsp>
                    </wpg:wgp>
                  </a:graphicData>
                </a:graphic>
              </wp:inline>
            </w:drawing>
          </mc:Choice>
          <mc:Fallback>
            <w:drawing>
              <wp:inline distB="114300" distT="114300" distL="114300" distR="114300">
                <wp:extent cx="4957763" cy="3911289"/>
                <wp:effectExtent b="0" l="0" r="0" t="0"/>
                <wp:docPr id="2"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4957763" cy="39112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spacing w:line="240" w:lineRule="auto"/>
        <w:ind w:left="360" w:firstLine="0"/>
        <w:contextualSpacing w:val="0"/>
        <w:jc w:val="center"/>
        <w:rPr>
          <w:sz w:val="20"/>
          <w:szCs w:val="20"/>
        </w:rPr>
      </w:pPr>
      <w:r w:rsidDel="00000000" w:rsidR="00000000" w:rsidRPr="00000000">
        <w:rPr>
          <w:sz w:val="20"/>
          <w:szCs w:val="20"/>
          <w:rtl w:val="0"/>
        </w:rPr>
        <w:t xml:space="preserve">Figure 1. Subsumption architecture of Briko’s Guide Dog</w:t>
      </w:r>
    </w:p>
    <w:p w:rsidR="00000000" w:rsidDel="00000000" w:rsidP="00000000" w:rsidRDefault="00000000" w:rsidRPr="00000000" w14:paraId="00000036">
      <w:pPr>
        <w:spacing w:line="240" w:lineRule="auto"/>
        <w:ind w:left="360" w:firstLine="0"/>
        <w:contextualSpacing w:val="0"/>
        <w:jc w:val="both"/>
        <w:rPr/>
      </w:pPr>
      <w:r w:rsidDel="00000000" w:rsidR="00000000" w:rsidRPr="00000000">
        <w:rPr>
          <w:rtl w:val="0"/>
        </w:rPr>
      </w:r>
    </w:p>
    <w:p w:rsidR="00000000" w:rsidDel="00000000" w:rsidP="00000000" w:rsidRDefault="00000000" w:rsidRPr="00000000" w14:paraId="00000037">
      <w:pPr>
        <w:spacing w:line="240" w:lineRule="auto"/>
        <w:ind w:left="360" w:firstLine="0"/>
        <w:contextualSpacing w:val="0"/>
        <w:jc w:val="both"/>
        <w:rPr/>
      </w:pPr>
      <w:r w:rsidDel="00000000" w:rsidR="00000000" w:rsidRPr="00000000">
        <w:rPr>
          <w:rtl w:val="0"/>
        </w:rPr>
      </w:r>
    </w:p>
    <w:tbl>
      <w:tblPr>
        <w:tblStyle w:val="Table1"/>
        <w:tblW w:w="864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080"/>
        <w:tblGridChange w:id="0">
          <w:tblGrid>
            <w:gridCol w:w="1560"/>
            <w:gridCol w:w="7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If button “right” is pressed and there is not an object less than 10 cm away from the right sensor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If button “left” is pressed and there is not an object less than 10 cm away from the left sensor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If button “stop” is pressed or there is an object less than 20 cms away from front sensor or if there is no floor ahead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If there is an object less than 10 cms away from the right sensor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If there is an object less than 10 cms away from the left sensor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If button “back” is pressed</w:t>
            </w:r>
          </w:p>
        </w:tc>
      </w:tr>
    </w:tbl>
    <w:p w:rsidR="00000000" w:rsidDel="00000000" w:rsidP="00000000" w:rsidRDefault="00000000" w:rsidRPr="00000000" w14:paraId="00000046">
      <w:pPr>
        <w:spacing w:line="240" w:lineRule="auto"/>
        <w:ind w:left="0" w:firstLine="0"/>
        <w:contextualSpacing w:val="0"/>
        <w:jc w:val="both"/>
        <w:rPr/>
      </w:pPr>
      <w:r w:rsidDel="00000000" w:rsidR="00000000" w:rsidRPr="00000000">
        <w:rPr>
          <w:rtl w:val="0"/>
        </w:rPr>
      </w:r>
    </w:p>
    <w:p w:rsidR="00000000" w:rsidDel="00000000" w:rsidP="00000000" w:rsidRDefault="00000000" w:rsidRPr="00000000" w14:paraId="00000047">
      <w:pPr>
        <w:spacing w:line="240" w:lineRule="auto"/>
        <w:ind w:left="0" w:firstLine="0"/>
        <w:contextualSpacing w:val="0"/>
        <w:jc w:val="both"/>
        <w:rPr/>
      </w:pPr>
      <w:r w:rsidDel="00000000" w:rsidR="00000000" w:rsidRPr="00000000">
        <w:rPr>
          <w:rtl w:val="0"/>
        </w:rPr>
      </w:r>
    </w:p>
    <w:p w:rsidR="00000000" w:rsidDel="00000000" w:rsidP="00000000" w:rsidRDefault="00000000" w:rsidRPr="00000000" w14:paraId="00000048">
      <w:pPr>
        <w:spacing w:line="240" w:lineRule="auto"/>
        <w:ind w:left="0" w:firstLine="0"/>
        <w:contextualSpacing w:val="0"/>
        <w:jc w:val="both"/>
        <w:rPr/>
      </w:pPr>
      <w:r w:rsidDel="00000000" w:rsidR="00000000" w:rsidRPr="00000000">
        <w:rPr>
          <w:rtl w:val="0"/>
        </w:rPr>
        <w:t xml:space="preserve">For this specific problem, AI is useful because it can represent the behavior of a guide dog which reacts after perceiving different signs (with the leash or by voice) given by a human and act accordingly to what it perceives in the environment by itself. This agent needs to perceive not only the place, but also the instructions of the human and act according to what it knows about each perception.</w:t>
      </w:r>
    </w:p>
    <w:p w:rsidR="00000000" w:rsidDel="00000000" w:rsidP="00000000" w:rsidRDefault="00000000" w:rsidRPr="00000000" w14:paraId="00000049">
      <w:pPr>
        <w:spacing w:line="240" w:lineRule="auto"/>
        <w:ind w:left="0" w:firstLine="0"/>
        <w:contextualSpacing w:val="0"/>
        <w:jc w:val="both"/>
        <w:rPr/>
      </w:pPr>
      <w:r w:rsidDel="00000000" w:rsidR="00000000" w:rsidRPr="00000000">
        <w:rPr>
          <w:rtl w:val="0"/>
        </w:rPr>
      </w:r>
    </w:p>
    <w:p w:rsidR="00000000" w:rsidDel="00000000" w:rsidP="00000000" w:rsidRDefault="00000000" w:rsidRPr="00000000" w14:paraId="0000004A">
      <w:pPr>
        <w:spacing w:line="240" w:lineRule="auto"/>
        <w:ind w:left="0" w:firstLine="0"/>
        <w:contextualSpacing w:val="0"/>
        <w:jc w:val="both"/>
        <w:rPr/>
      </w:pPr>
      <w:r w:rsidDel="00000000" w:rsidR="00000000" w:rsidRPr="00000000">
        <w:rPr>
          <w:rtl w:val="0"/>
        </w:rPr>
      </w:r>
    </w:p>
    <w:p w:rsidR="00000000" w:rsidDel="00000000" w:rsidP="00000000" w:rsidRDefault="00000000" w:rsidRPr="00000000" w14:paraId="0000004B">
      <w:pPr>
        <w:spacing w:line="240" w:lineRule="auto"/>
        <w:ind w:left="0" w:firstLine="0"/>
        <w:contextualSpacing w:val="0"/>
        <w:jc w:val="both"/>
        <w:rPr/>
      </w:pPr>
      <w:r w:rsidDel="00000000" w:rsidR="00000000" w:rsidRPr="00000000">
        <w:rPr>
          <w:rtl w:val="0"/>
        </w:rPr>
      </w:r>
    </w:p>
    <w:p w:rsidR="00000000" w:rsidDel="00000000" w:rsidP="00000000" w:rsidRDefault="00000000" w:rsidRPr="00000000" w14:paraId="0000004C">
      <w:pPr>
        <w:spacing w:line="240" w:lineRule="auto"/>
        <w:ind w:left="0" w:firstLine="0"/>
        <w:contextualSpacing w:val="0"/>
        <w:jc w:val="both"/>
        <w:rPr>
          <w:sz w:val="36"/>
          <w:szCs w:val="36"/>
        </w:rPr>
      </w:pPr>
      <w:r w:rsidDel="00000000" w:rsidR="00000000" w:rsidRPr="00000000">
        <w:rPr>
          <w:rtl w:val="0"/>
        </w:rPr>
      </w:r>
    </w:p>
    <w:p w:rsidR="00000000" w:rsidDel="00000000" w:rsidP="00000000" w:rsidRDefault="00000000" w:rsidRPr="00000000" w14:paraId="0000004D">
      <w:pPr>
        <w:spacing w:line="240" w:lineRule="auto"/>
        <w:ind w:left="0" w:firstLine="0"/>
        <w:contextualSpacing w:val="0"/>
        <w:jc w:val="both"/>
        <w:rPr>
          <w:sz w:val="36"/>
          <w:szCs w:val="36"/>
        </w:rPr>
      </w:pPr>
      <w:r w:rsidDel="00000000" w:rsidR="00000000" w:rsidRPr="00000000">
        <w:rPr>
          <w:sz w:val="36"/>
          <w:szCs w:val="36"/>
          <w:rtl w:val="0"/>
        </w:rPr>
        <w:t xml:space="preserve">Documentation</w:t>
      </w:r>
      <w:r w:rsidDel="00000000" w:rsidR="00000000" w:rsidRPr="00000000">
        <w:rPr>
          <w:rtl w:val="0"/>
        </w:rPr>
      </w:r>
    </w:p>
    <w:p w:rsidR="00000000" w:rsidDel="00000000" w:rsidP="00000000" w:rsidRDefault="00000000" w:rsidRPr="00000000" w14:paraId="0000004E">
      <w:pPr>
        <w:spacing w:after="160" w:line="240"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14:paraId="0000004F">
      <w:pPr>
        <w:spacing w:after="160" w:line="276" w:lineRule="auto"/>
        <w:contextualSpacing w:val="0"/>
        <w:jc w:val="both"/>
        <w:rPr>
          <w:sz w:val="28"/>
          <w:szCs w:val="28"/>
        </w:rPr>
      </w:pPr>
      <w:r w:rsidDel="00000000" w:rsidR="00000000" w:rsidRPr="00000000">
        <w:rPr>
          <w:sz w:val="28"/>
          <w:szCs w:val="28"/>
          <w:rtl w:val="0"/>
        </w:rPr>
        <w:t xml:space="preserve">How to setup the Briko Guide Dog:</w:t>
      </w:r>
    </w:p>
    <w:p w:rsidR="00000000" w:rsidDel="00000000" w:rsidP="00000000" w:rsidRDefault="00000000" w:rsidRPr="00000000" w14:paraId="00000050">
      <w:pPr>
        <w:spacing w:after="160" w:line="276" w:lineRule="auto"/>
        <w:contextualSpacing w:val="0"/>
        <w:jc w:val="both"/>
        <w:rPr>
          <w:sz w:val="24"/>
          <w:szCs w:val="24"/>
        </w:rPr>
      </w:pPr>
      <w:r w:rsidDel="00000000" w:rsidR="00000000" w:rsidRPr="00000000">
        <w:rPr>
          <w:sz w:val="24"/>
          <w:szCs w:val="24"/>
          <w:rtl w:val="0"/>
        </w:rPr>
        <w:t xml:space="preserve">The Briko Kit is a product by a Mexican business named “Briko”. This kit allows us to do simple projects focusing our attention to the main goal, rather than the technical aspects. Briko is a great option to validate an idea/learn a concept without having problems with out-of-date documentation, bugs when downloading the project, or having to learn a new language to develop your project. </w:t>
      </w:r>
    </w:p>
    <w:p w:rsidR="00000000" w:rsidDel="00000000" w:rsidP="00000000" w:rsidRDefault="00000000" w:rsidRPr="00000000" w14:paraId="00000051">
      <w:pPr>
        <w:spacing w:after="160" w:line="276" w:lineRule="auto"/>
        <w:contextualSpacing w:val="0"/>
        <w:jc w:val="both"/>
        <w:rPr>
          <w:sz w:val="28"/>
          <w:szCs w:val="28"/>
        </w:rPr>
      </w:pPr>
      <w:r w:rsidDel="00000000" w:rsidR="00000000" w:rsidRPr="00000000">
        <w:rPr>
          <w:sz w:val="24"/>
          <w:szCs w:val="24"/>
          <w:rtl w:val="0"/>
        </w:rPr>
        <w:t xml:space="preserve">We decided to use Briko for this project to avoid struggling with a new technology. To build your own Briko Guide Dog you will need a Briko Kit. You can buy one </w:t>
      </w:r>
      <w:hyperlink r:id="rId12">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If you’re a student of ITESM Campus Querétaro, you can ask for one in the robotics warehouse. </w:t>
      </w:r>
      <w:r w:rsidDel="00000000" w:rsidR="00000000" w:rsidRPr="00000000">
        <w:rPr>
          <w:rtl w:val="0"/>
        </w:rPr>
      </w:r>
    </w:p>
    <w:p w:rsidR="00000000" w:rsidDel="00000000" w:rsidP="00000000" w:rsidRDefault="00000000" w:rsidRPr="00000000" w14:paraId="00000052">
      <w:pPr>
        <w:spacing w:after="160" w:line="240" w:lineRule="auto"/>
        <w:contextualSpacing w:val="0"/>
        <w:jc w:val="both"/>
        <w:rPr>
          <w:sz w:val="28"/>
          <w:szCs w:val="28"/>
        </w:rPr>
      </w:pPr>
      <w:r w:rsidDel="00000000" w:rsidR="00000000" w:rsidRPr="00000000">
        <w:rPr>
          <w:rtl w:val="0"/>
        </w:rPr>
      </w:r>
    </w:p>
    <w:p w:rsidR="00000000" w:rsidDel="00000000" w:rsidP="00000000" w:rsidRDefault="00000000" w:rsidRPr="00000000" w14:paraId="00000053">
      <w:pPr>
        <w:spacing w:after="160" w:line="240" w:lineRule="auto"/>
        <w:ind w:left="360" w:firstLine="0"/>
        <w:contextualSpacing w:val="0"/>
        <w:jc w:val="both"/>
        <w:rPr>
          <w:sz w:val="28"/>
          <w:szCs w:val="28"/>
        </w:rPr>
      </w:pPr>
      <w:r w:rsidDel="00000000" w:rsidR="00000000" w:rsidRPr="00000000">
        <w:rPr>
          <w:sz w:val="28"/>
          <w:szCs w:val="28"/>
          <w:rtl w:val="0"/>
        </w:rPr>
        <w:t xml:space="preserve">Phase 1. Load the program to the Briko</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sz w:val="24"/>
          <w:szCs w:val="24"/>
        </w:rPr>
      </w:pPr>
      <w:r w:rsidDel="00000000" w:rsidR="00000000" w:rsidRPr="00000000">
        <w:rPr>
          <w:sz w:val="24"/>
          <w:szCs w:val="24"/>
          <w:rtl w:val="0"/>
        </w:rPr>
        <w:t xml:space="preserve">Register in </w:t>
      </w:r>
      <w:hyperlink r:id="rId13">
        <w:r w:rsidDel="00000000" w:rsidR="00000000" w:rsidRPr="00000000">
          <w:rPr>
            <w:sz w:val="24"/>
            <w:szCs w:val="24"/>
            <w:rtl w:val="0"/>
          </w:rPr>
          <w:t xml:space="preserve">https://Brikorobotics.com</w:t>
        </w:r>
      </w:hyperlink>
      <w:r w:rsidDel="00000000" w:rsidR="00000000" w:rsidRPr="00000000">
        <w:rPr>
          <w:sz w:val="24"/>
          <w:szCs w:val="24"/>
          <w:rtl w:val="0"/>
        </w:rPr>
        <w:t xml:space="preserve"> and download the Briko’s app. (3-5 min)</w:t>
      </w:r>
    </w:p>
    <w:p w:rsidR="00000000" w:rsidDel="00000000" w:rsidP="00000000" w:rsidRDefault="00000000" w:rsidRPr="00000000" w14:paraId="00000055">
      <w:pPr>
        <w:numPr>
          <w:ilvl w:val="0"/>
          <w:numId w:val="1"/>
        </w:numPr>
        <w:spacing w:after="160" w:line="276" w:lineRule="auto"/>
        <w:ind w:left="720" w:hanging="360"/>
        <w:jc w:val="both"/>
        <w:rPr>
          <w:sz w:val="24"/>
          <w:szCs w:val="24"/>
        </w:rPr>
      </w:pPr>
      <w:r w:rsidDel="00000000" w:rsidR="00000000" w:rsidRPr="00000000">
        <w:rPr>
          <w:sz w:val="24"/>
          <w:szCs w:val="24"/>
          <w:rtl w:val="0"/>
        </w:rPr>
        <w:t xml:space="preserve">Download the file</w:t>
      </w: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Briko-dog.bkiq</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6">
      <w:pPr>
        <w:numPr>
          <w:ilvl w:val="0"/>
          <w:numId w:val="1"/>
        </w:numPr>
        <w:spacing w:after="160" w:line="276" w:lineRule="auto"/>
        <w:ind w:left="720" w:hanging="360"/>
        <w:jc w:val="both"/>
        <w:rPr>
          <w:sz w:val="24"/>
          <w:szCs w:val="24"/>
        </w:rPr>
      </w:pPr>
      <w:r w:rsidDel="00000000" w:rsidR="00000000" w:rsidRPr="00000000">
        <w:rPr>
          <w:sz w:val="24"/>
          <w:szCs w:val="24"/>
          <w:rtl w:val="0"/>
        </w:rPr>
        <w:t xml:space="preserve">Open the app and select the option “Programar en código”.</w:t>
      </w:r>
    </w:p>
    <w:p w:rsidR="00000000" w:rsidDel="00000000" w:rsidP="00000000" w:rsidRDefault="00000000" w:rsidRPr="00000000" w14:paraId="00000057">
      <w:pPr>
        <w:numPr>
          <w:ilvl w:val="0"/>
          <w:numId w:val="1"/>
        </w:numPr>
        <w:spacing w:after="160" w:line="276" w:lineRule="auto"/>
        <w:ind w:left="720" w:hanging="360"/>
        <w:rPr>
          <w:sz w:val="24"/>
          <w:szCs w:val="24"/>
        </w:rPr>
      </w:pPr>
      <w:r w:rsidDel="00000000" w:rsidR="00000000" w:rsidRPr="00000000">
        <w:rPr>
          <w:sz w:val="24"/>
          <w:szCs w:val="24"/>
          <w:rtl w:val="0"/>
        </w:rPr>
        <w:t xml:space="preserve">Click on the folder to open the file you downloaded in step 2</w:t>
      </w:r>
    </w:p>
    <w:p w:rsidR="00000000" w:rsidDel="00000000" w:rsidP="00000000" w:rsidRDefault="00000000" w:rsidRPr="00000000" w14:paraId="00000058">
      <w:pPr>
        <w:spacing w:after="160" w:line="276" w:lineRule="auto"/>
        <w:ind w:left="720" w:firstLine="0"/>
        <w:contextualSpacing w:val="0"/>
        <w:jc w:val="center"/>
        <w:rPr>
          <w:sz w:val="20"/>
          <w:szCs w:val="20"/>
        </w:rPr>
      </w:pPr>
      <w:r w:rsidDel="00000000" w:rsidR="00000000" w:rsidRPr="00000000">
        <w:rPr>
          <w:sz w:val="20"/>
          <w:szCs w:val="20"/>
        </w:rPr>
        <w:drawing>
          <wp:inline distB="114300" distT="114300" distL="114300" distR="114300">
            <wp:extent cx="4250531" cy="309563"/>
            <wp:effectExtent b="0" l="0" r="0" t="0"/>
            <wp:docPr id="8" name="image9.png"/>
            <a:graphic>
              <a:graphicData uri="http://schemas.openxmlformats.org/drawingml/2006/picture">
                <pic:pic>
                  <pic:nvPicPr>
                    <pic:cNvPr id="0" name="image9.png"/>
                    <pic:cNvPicPr preferRelativeResize="0"/>
                  </pic:nvPicPr>
                  <pic:blipFill>
                    <a:blip r:embed="rId15"/>
                    <a:srcRect b="83838" l="40697" r="0" t="7407"/>
                    <a:stretch>
                      <a:fillRect/>
                    </a:stretch>
                  </pic:blipFill>
                  <pic:spPr>
                    <a:xfrm>
                      <a:off x="0" y="0"/>
                      <a:ext cx="4250531" cy="3095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160" w:line="276" w:lineRule="auto"/>
        <w:ind w:left="0" w:firstLine="0"/>
        <w:contextualSpacing w:val="0"/>
        <w:jc w:val="center"/>
        <w:rPr>
          <w:sz w:val="20"/>
          <w:szCs w:val="20"/>
        </w:rPr>
      </w:pPr>
      <w:r w:rsidDel="00000000" w:rsidR="00000000" w:rsidRPr="00000000">
        <w:rPr>
          <w:sz w:val="20"/>
          <w:szCs w:val="20"/>
          <w:rtl w:val="0"/>
        </w:rPr>
        <w:t xml:space="preserve">Figure 2. “Open file” button at Briko’s app.</w:t>
      </w:r>
    </w:p>
    <w:p w:rsidR="00000000" w:rsidDel="00000000" w:rsidP="00000000" w:rsidRDefault="00000000" w:rsidRPr="00000000" w14:paraId="0000005A">
      <w:pPr>
        <w:numPr>
          <w:ilvl w:val="0"/>
          <w:numId w:val="1"/>
        </w:numPr>
        <w:spacing w:after="160" w:line="276" w:lineRule="auto"/>
        <w:ind w:left="720" w:hanging="360"/>
        <w:jc w:val="both"/>
        <w:rPr>
          <w:sz w:val="24"/>
          <w:szCs w:val="24"/>
        </w:rPr>
      </w:pPr>
      <w:r w:rsidDel="00000000" w:rsidR="00000000" w:rsidRPr="00000000">
        <w:rPr>
          <w:sz w:val="24"/>
          <w:szCs w:val="24"/>
          <w:rtl w:val="0"/>
        </w:rPr>
        <w:t xml:space="preserve"> Connect the Briko to your laptop/PC and click the button indicated in the image below to load the code to your Briko’s CPU.</w:t>
      </w:r>
    </w:p>
    <w:p w:rsidR="00000000" w:rsidDel="00000000" w:rsidP="00000000" w:rsidRDefault="00000000" w:rsidRPr="00000000" w14:paraId="0000005B">
      <w:pPr>
        <w:spacing w:after="160" w:line="276" w:lineRule="auto"/>
        <w:ind w:left="720" w:firstLine="0"/>
        <w:contextualSpacing w:val="0"/>
        <w:jc w:val="center"/>
        <w:rPr>
          <w:sz w:val="24"/>
          <w:szCs w:val="24"/>
        </w:rPr>
      </w:pPr>
      <w:r w:rsidDel="00000000" w:rsidR="00000000" w:rsidRPr="00000000">
        <w:rPr>
          <w:sz w:val="24"/>
          <w:szCs w:val="24"/>
        </w:rPr>
        <w:drawing>
          <wp:inline distB="114300" distT="114300" distL="114300" distR="114300">
            <wp:extent cx="4103781" cy="347663"/>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103781" cy="34766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160" w:line="276" w:lineRule="auto"/>
        <w:ind w:left="720" w:firstLine="0"/>
        <w:contextualSpacing w:val="0"/>
        <w:jc w:val="center"/>
        <w:rPr>
          <w:sz w:val="20"/>
          <w:szCs w:val="20"/>
        </w:rPr>
      </w:pPr>
      <w:r w:rsidDel="00000000" w:rsidR="00000000" w:rsidRPr="00000000">
        <w:rPr>
          <w:sz w:val="20"/>
          <w:szCs w:val="20"/>
          <w:rtl w:val="0"/>
        </w:rPr>
        <w:t xml:space="preserve">Figure 3. “Load code” button at Briko’s app</w:t>
      </w:r>
    </w:p>
    <w:p w:rsidR="00000000" w:rsidDel="00000000" w:rsidP="00000000" w:rsidRDefault="00000000" w:rsidRPr="00000000" w14:paraId="0000005D">
      <w:pPr>
        <w:spacing w:after="160" w:line="240" w:lineRule="auto"/>
        <w:contextualSpacing w:val="0"/>
        <w:jc w:val="both"/>
        <w:rPr>
          <w:sz w:val="28"/>
          <w:szCs w:val="28"/>
        </w:rPr>
      </w:pPr>
      <w:r w:rsidDel="00000000" w:rsidR="00000000" w:rsidRPr="00000000">
        <w:rPr>
          <w:sz w:val="28"/>
          <w:szCs w:val="28"/>
          <w:rtl w:val="0"/>
        </w:rPr>
        <w:t xml:space="preserve">Phase 2. Build your Briko</w:t>
      </w:r>
    </w:p>
    <w:p w:rsidR="00000000" w:rsidDel="00000000" w:rsidP="00000000" w:rsidRDefault="00000000" w:rsidRPr="00000000" w14:paraId="0000005E">
      <w:pPr>
        <w:spacing w:after="160" w:line="276" w:lineRule="auto"/>
        <w:contextualSpacing w:val="0"/>
        <w:jc w:val="both"/>
        <w:rPr>
          <w:sz w:val="24"/>
          <w:szCs w:val="24"/>
        </w:rPr>
      </w:pPr>
      <w:r w:rsidDel="00000000" w:rsidR="00000000" w:rsidRPr="00000000">
        <w:rPr>
          <w:sz w:val="24"/>
          <w:szCs w:val="24"/>
          <w:rtl w:val="0"/>
        </w:rPr>
        <w:t xml:space="preserve">For this phase you’ll need:</w:t>
      </w:r>
    </w:p>
    <w:p w:rsidR="00000000" w:rsidDel="00000000" w:rsidP="00000000" w:rsidRDefault="00000000" w:rsidRPr="00000000" w14:paraId="0000005F">
      <w:pPr>
        <w:numPr>
          <w:ilvl w:val="0"/>
          <w:numId w:val="2"/>
        </w:numPr>
        <w:spacing w:after="160" w:line="276" w:lineRule="auto"/>
        <w:ind w:left="720" w:hanging="360"/>
        <w:jc w:val="both"/>
        <w:rPr>
          <w:sz w:val="24"/>
          <w:szCs w:val="24"/>
        </w:rPr>
      </w:pPr>
      <w:r w:rsidDel="00000000" w:rsidR="00000000" w:rsidRPr="00000000">
        <w:rPr>
          <w:sz w:val="24"/>
          <w:szCs w:val="24"/>
          <w:rtl w:val="0"/>
        </w:rPr>
        <w:t xml:space="preserve">4 distance sensors</w:t>
      </w:r>
    </w:p>
    <w:p w:rsidR="00000000" w:rsidDel="00000000" w:rsidP="00000000" w:rsidRDefault="00000000" w:rsidRPr="00000000" w14:paraId="00000060">
      <w:pPr>
        <w:numPr>
          <w:ilvl w:val="0"/>
          <w:numId w:val="2"/>
        </w:numPr>
        <w:spacing w:after="160" w:line="276" w:lineRule="auto"/>
        <w:ind w:left="720" w:hanging="360"/>
        <w:jc w:val="both"/>
        <w:rPr>
          <w:sz w:val="24"/>
          <w:szCs w:val="24"/>
        </w:rPr>
      </w:pPr>
      <w:r w:rsidDel="00000000" w:rsidR="00000000" w:rsidRPr="00000000">
        <w:rPr>
          <w:sz w:val="24"/>
          <w:szCs w:val="24"/>
          <w:rtl w:val="0"/>
        </w:rPr>
        <w:t xml:space="preserve">2 wheels </w:t>
      </w:r>
    </w:p>
    <w:p w:rsidR="00000000" w:rsidDel="00000000" w:rsidP="00000000" w:rsidRDefault="00000000" w:rsidRPr="00000000" w14:paraId="00000061">
      <w:pPr>
        <w:numPr>
          <w:ilvl w:val="0"/>
          <w:numId w:val="2"/>
        </w:numPr>
        <w:spacing w:after="160" w:line="276" w:lineRule="auto"/>
        <w:ind w:left="720" w:hanging="360"/>
        <w:jc w:val="both"/>
        <w:rPr>
          <w:sz w:val="24"/>
          <w:szCs w:val="24"/>
          <w:u w:val="none"/>
        </w:rPr>
      </w:pPr>
      <w:r w:rsidDel="00000000" w:rsidR="00000000" w:rsidRPr="00000000">
        <w:rPr>
          <w:sz w:val="24"/>
          <w:szCs w:val="24"/>
          <w:rtl w:val="0"/>
        </w:rPr>
        <w:t xml:space="preserve">2 motors</w:t>
      </w:r>
    </w:p>
    <w:p w:rsidR="00000000" w:rsidDel="00000000" w:rsidP="00000000" w:rsidRDefault="00000000" w:rsidRPr="00000000" w14:paraId="00000062">
      <w:pPr>
        <w:numPr>
          <w:ilvl w:val="0"/>
          <w:numId w:val="2"/>
        </w:numPr>
        <w:spacing w:after="160" w:line="276" w:lineRule="auto"/>
        <w:ind w:left="720" w:hanging="360"/>
        <w:jc w:val="both"/>
        <w:rPr>
          <w:sz w:val="24"/>
          <w:szCs w:val="24"/>
        </w:rPr>
      </w:pPr>
      <w:r w:rsidDel="00000000" w:rsidR="00000000" w:rsidRPr="00000000">
        <w:rPr>
          <w:sz w:val="24"/>
          <w:szCs w:val="24"/>
          <w:rtl w:val="0"/>
        </w:rPr>
        <w:t xml:space="preserve">1 button controller</w:t>
      </w:r>
    </w:p>
    <w:p w:rsidR="00000000" w:rsidDel="00000000" w:rsidP="00000000" w:rsidRDefault="00000000" w:rsidRPr="00000000" w14:paraId="00000063">
      <w:pPr>
        <w:numPr>
          <w:ilvl w:val="0"/>
          <w:numId w:val="2"/>
        </w:numPr>
        <w:spacing w:after="160" w:line="276" w:lineRule="auto"/>
        <w:ind w:left="720" w:hanging="360"/>
        <w:jc w:val="both"/>
        <w:rPr>
          <w:sz w:val="24"/>
          <w:szCs w:val="24"/>
        </w:rPr>
      </w:pPr>
      <w:r w:rsidDel="00000000" w:rsidR="00000000" w:rsidRPr="00000000">
        <w:rPr>
          <w:sz w:val="24"/>
          <w:szCs w:val="24"/>
          <w:rtl w:val="0"/>
        </w:rPr>
        <w:t xml:space="preserve">7 Briko’s ribbon cables</w:t>
      </w:r>
    </w:p>
    <w:p w:rsidR="00000000" w:rsidDel="00000000" w:rsidP="00000000" w:rsidRDefault="00000000" w:rsidRPr="00000000" w14:paraId="00000064">
      <w:pPr>
        <w:numPr>
          <w:ilvl w:val="0"/>
          <w:numId w:val="2"/>
        </w:numPr>
        <w:spacing w:after="160" w:line="276" w:lineRule="auto"/>
        <w:ind w:left="720" w:hanging="360"/>
        <w:jc w:val="both"/>
        <w:rPr>
          <w:sz w:val="24"/>
          <w:szCs w:val="24"/>
        </w:rPr>
      </w:pPr>
      <w:r w:rsidDel="00000000" w:rsidR="00000000" w:rsidRPr="00000000">
        <w:rPr>
          <w:sz w:val="24"/>
          <w:szCs w:val="24"/>
          <w:rtl w:val="0"/>
        </w:rPr>
        <w:t xml:space="preserve">14 nuts and bolts</w:t>
      </w:r>
    </w:p>
    <w:p w:rsidR="00000000" w:rsidDel="00000000" w:rsidP="00000000" w:rsidRDefault="00000000" w:rsidRPr="00000000" w14:paraId="00000065">
      <w:pPr>
        <w:numPr>
          <w:ilvl w:val="0"/>
          <w:numId w:val="2"/>
        </w:numPr>
        <w:spacing w:after="160" w:line="276" w:lineRule="auto"/>
        <w:ind w:left="720" w:hanging="360"/>
        <w:jc w:val="both"/>
        <w:rPr>
          <w:sz w:val="24"/>
          <w:szCs w:val="24"/>
        </w:rPr>
      </w:pPr>
      <w:r w:rsidDel="00000000" w:rsidR="00000000" w:rsidRPr="00000000">
        <w:rPr>
          <w:sz w:val="24"/>
          <w:szCs w:val="24"/>
          <w:rtl w:val="0"/>
        </w:rPr>
        <w:t xml:space="preserve">Briko CPU with program loaded</w:t>
      </w:r>
    </w:p>
    <w:p w:rsidR="00000000" w:rsidDel="00000000" w:rsidP="00000000" w:rsidRDefault="00000000" w:rsidRPr="00000000" w14:paraId="00000066">
      <w:pPr>
        <w:numPr>
          <w:ilvl w:val="0"/>
          <w:numId w:val="2"/>
        </w:numPr>
        <w:spacing w:after="160" w:line="276" w:lineRule="auto"/>
        <w:ind w:left="720" w:hanging="360"/>
        <w:jc w:val="both"/>
        <w:rPr>
          <w:sz w:val="24"/>
          <w:szCs w:val="24"/>
        </w:rPr>
      </w:pPr>
      <w:r w:rsidDel="00000000" w:rsidR="00000000" w:rsidRPr="00000000">
        <w:rPr>
          <w:sz w:val="24"/>
          <w:szCs w:val="24"/>
          <w:rtl w:val="0"/>
        </w:rPr>
        <w:t xml:space="preserve">Portable 5V battery</w:t>
      </w:r>
    </w:p>
    <w:p w:rsidR="00000000" w:rsidDel="00000000" w:rsidP="00000000" w:rsidRDefault="00000000" w:rsidRPr="00000000" w14:paraId="00000067">
      <w:pPr>
        <w:numPr>
          <w:ilvl w:val="0"/>
          <w:numId w:val="2"/>
        </w:numPr>
        <w:spacing w:after="160" w:line="276" w:lineRule="auto"/>
        <w:ind w:left="720" w:hanging="360"/>
        <w:jc w:val="both"/>
        <w:rPr>
          <w:sz w:val="24"/>
          <w:szCs w:val="24"/>
        </w:rPr>
      </w:pPr>
      <w:r w:rsidDel="00000000" w:rsidR="00000000" w:rsidRPr="00000000">
        <w:rPr>
          <w:sz w:val="24"/>
          <w:szCs w:val="24"/>
          <w:rtl w:val="0"/>
        </w:rPr>
        <w:t xml:space="preserve">Cable USB mini</w:t>
      </w:r>
      <w:r w:rsidDel="00000000" w:rsidR="00000000" w:rsidRPr="00000000">
        <w:rPr>
          <w:rtl w:val="0"/>
        </w:rPr>
      </w:r>
    </w:p>
    <w:p w:rsidR="00000000" w:rsidDel="00000000" w:rsidP="00000000" w:rsidRDefault="00000000" w:rsidRPr="00000000" w14:paraId="00000068">
      <w:pPr>
        <w:numPr>
          <w:ilvl w:val="0"/>
          <w:numId w:val="4"/>
        </w:numPr>
        <w:spacing w:after="160" w:line="276" w:lineRule="auto"/>
        <w:ind w:left="720" w:hanging="360"/>
        <w:jc w:val="both"/>
        <w:rPr>
          <w:sz w:val="24"/>
          <w:szCs w:val="24"/>
        </w:rPr>
      </w:pPr>
      <w:r w:rsidDel="00000000" w:rsidR="00000000" w:rsidRPr="00000000">
        <w:rPr>
          <w:sz w:val="24"/>
          <w:szCs w:val="24"/>
          <w:rtl w:val="0"/>
        </w:rPr>
        <w:t xml:space="preserve">3</w:t>
      </w:r>
      <w:r w:rsidDel="00000000" w:rsidR="00000000" w:rsidRPr="00000000">
        <w:rPr>
          <w:sz w:val="24"/>
          <w:szCs w:val="24"/>
          <w:rtl w:val="0"/>
        </w:rPr>
        <w:t xml:space="preserve"> hexagonal bases</w:t>
      </w:r>
    </w:p>
    <w:p w:rsidR="00000000" w:rsidDel="00000000" w:rsidP="00000000" w:rsidRDefault="00000000" w:rsidRPr="00000000" w14:paraId="00000069">
      <w:pPr>
        <w:numPr>
          <w:ilvl w:val="0"/>
          <w:numId w:val="4"/>
        </w:numPr>
        <w:spacing w:after="160" w:line="276" w:lineRule="auto"/>
        <w:ind w:left="720" w:hanging="360"/>
        <w:jc w:val="both"/>
        <w:rPr>
          <w:sz w:val="24"/>
          <w:szCs w:val="24"/>
        </w:rPr>
      </w:pPr>
      <w:r w:rsidDel="00000000" w:rsidR="00000000" w:rsidRPr="00000000">
        <w:rPr>
          <w:sz w:val="24"/>
          <w:szCs w:val="24"/>
          <w:rtl w:val="0"/>
        </w:rPr>
        <w:t xml:space="preserve">5 medium plate</w:t>
      </w:r>
    </w:p>
    <w:p w:rsidR="00000000" w:rsidDel="00000000" w:rsidP="00000000" w:rsidRDefault="00000000" w:rsidRPr="00000000" w14:paraId="0000006A">
      <w:pPr>
        <w:numPr>
          <w:ilvl w:val="0"/>
          <w:numId w:val="4"/>
        </w:numPr>
        <w:spacing w:after="160" w:line="276" w:lineRule="auto"/>
        <w:ind w:left="720" w:hanging="360"/>
        <w:jc w:val="both"/>
        <w:rPr>
          <w:sz w:val="24"/>
          <w:szCs w:val="24"/>
        </w:rPr>
      </w:pPr>
      <w:r w:rsidDel="00000000" w:rsidR="00000000" w:rsidRPr="00000000">
        <w:rPr>
          <w:sz w:val="24"/>
          <w:szCs w:val="24"/>
          <w:rtl w:val="0"/>
        </w:rPr>
        <w:t xml:space="preserve">16 90º unions</w:t>
      </w:r>
    </w:p>
    <w:p w:rsidR="00000000" w:rsidDel="00000000" w:rsidP="00000000" w:rsidRDefault="00000000" w:rsidRPr="00000000" w14:paraId="0000006B">
      <w:pPr>
        <w:spacing w:after="160" w:line="276" w:lineRule="auto"/>
        <w:ind w:left="1440" w:firstLine="0"/>
        <w:contextualSpacing w:val="0"/>
        <w:jc w:val="both"/>
        <w:rPr>
          <w:sz w:val="24"/>
          <w:szCs w:val="24"/>
        </w:rPr>
      </w:pPr>
      <w:r w:rsidDel="00000000" w:rsidR="00000000" w:rsidRPr="00000000">
        <w:rPr>
          <w:rtl w:val="0"/>
        </w:rPr>
      </w:r>
    </w:p>
    <w:p w:rsidR="00000000" w:rsidDel="00000000" w:rsidP="00000000" w:rsidRDefault="00000000" w:rsidRPr="00000000" w14:paraId="0000006C">
      <w:pPr>
        <w:numPr>
          <w:ilvl w:val="0"/>
          <w:numId w:val="3"/>
        </w:numPr>
        <w:spacing w:after="160" w:line="276" w:lineRule="auto"/>
        <w:ind w:left="720" w:hanging="360"/>
        <w:jc w:val="both"/>
        <w:rPr>
          <w:sz w:val="24"/>
          <w:szCs w:val="24"/>
        </w:rPr>
      </w:pPr>
      <w:r w:rsidDel="00000000" w:rsidR="00000000" w:rsidRPr="00000000">
        <w:rPr>
          <w:sz w:val="24"/>
          <w:szCs w:val="24"/>
          <w:rtl w:val="0"/>
        </w:rPr>
        <w:t xml:space="preserve">Ensemble the Briko to one of the hexagonal bases using nuts and bolts.</w:t>
      </w:r>
    </w:p>
    <w:p w:rsidR="00000000" w:rsidDel="00000000" w:rsidP="00000000" w:rsidRDefault="00000000" w:rsidRPr="00000000" w14:paraId="0000006D">
      <w:pPr>
        <w:numPr>
          <w:ilvl w:val="0"/>
          <w:numId w:val="3"/>
        </w:numPr>
        <w:spacing w:after="160" w:line="276" w:lineRule="auto"/>
        <w:ind w:left="720" w:hanging="360"/>
        <w:jc w:val="both"/>
        <w:rPr>
          <w:sz w:val="24"/>
          <w:szCs w:val="24"/>
          <w:u w:val="none"/>
        </w:rPr>
      </w:pPr>
      <w:r w:rsidDel="00000000" w:rsidR="00000000" w:rsidRPr="00000000">
        <w:rPr>
          <w:sz w:val="24"/>
          <w:szCs w:val="24"/>
          <w:rtl w:val="0"/>
        </w:rPr>
        <w:t xml:space="preserve">Ensemble the motors to the other hexagonal bases using nuts and bolts.</w:t>
      </w:r>
    </w:p>
    <w:p w:rsidR="00000000" w:rsidDel="00000000" w:rsidP="00000000" w:rsidRDefault="00000000" w:rsidRPr="00000000" w14:paraId="0000006E">
      <w:pPr>
        <w:numPr>
          <w:ilvl w:val="0"/>
          <w:numId w:val="3"/>
        </w:numPr>
        <w:spacing w:after="160" w:line="276" w:lineRule="auto"/>
        <w:ind w:left="720" w:hanging="360"/>
        <w:jc w:val="both"/>
        <w:rPr>
          <w:sz w:val="24"/>
          <w:szCs w:val="24"/>
          <w:u w:val="none"/>
        </w:rPr>
      </w:pPr>
      <w:r w:rsidDel="00000000" w:rsidR="00000000" w:rsidRPr="00000000">
        <w:rPr>
          <w:sz w:val="24"/>
          <w:szCs w:val="24"/>
          <w:rtl w:val="0"/>
        </w:rPr>
        <w:t xml:space="preserve">Add a wheel to each motor. </w:t>
      </w:r>
    </w:p>
    <w:p w:rsidR="00000000" w:rsidDel="00000000" w:rsidP="00000000" w:rsidRDefault="00000000" w:rsidRPr="00000000" w14:paraId="0000006F">
      <w:pPr>
        <w:numPr>
          <w:ilvl w:val="0"/>
          <w:numId w:val="3"/>
        </w:numPr>
        <w:spacing w:after="160" w:line="276" w:lineRule="auto"/>
        <w:ind w:left="720" w:hanging="360"/>
        <w:jc w:val="both"/>
        <w:rPr>
          <w:sz w:val="24"/>
          <w:szCs w:val="24"/>
        </w:rPr>
      </w:pPr>
      <w:r w:rsidDel="00000000" w:rsidR="00000000" w:rsidRPr="00000000">
        <w:rPr>
          <w:sz w:val="24"/>
          <w:szCs w:val="24"/>
          <w:rtl w:val="0"/>
        </w:rPr>
        <w:t xml:space="preserve">Ensemble each of the distance sensors to a medium plate using nu</w:t>
      </w:r>
      <w:r w:rsidDel="00000000" w:rsidR="00000000" w:rsidRPr="00000000">
        <w:rPr>
          <w:sz w:val="24"/>
          <w:szCs w:val="24"/>
          <w:rtl w:val="0"/>
        </w:rPr>
        <w:t xml:space="preserve">ts and bolts for each distance sensor.</w:t>
      </w:r>
    </w:p>
    <w:p w:rsidR="00000000" w:rsidDel="00000000" w:rsidP="00000000" w:rsidRDefault="00000000" w:rsidRPr="00000000" w14:paraId="00000070">
      <w:pPr>
        <w:numPr>
          <w:ilvl w:val="0"/>
          <w:numId w:val="3"/>
        </w:numPr>
        <w:spacing w:after="160" w:line="276" w:lineRule="auto"/>
        <w:ind w:left="720" w:hanging="360"/>
        <w:jc w:val="both"/>
        <w:rPr>
          <w:sz w:val="24"/>
          <w:szCs w:val="24"/>
        </w:rPr>
      </w:pPr>
      <w:r w:rsidDel="00000000" w:rsidR="00000000" w:rsidRPr="00000000">
        <w:rPr>
          <w:sz w:val="24"/>
          <w:szCs w:val="24"/>
          <w:rtl w:val="0"/>
        </w:rPr>
        <w:t xml:space="preserve">To create the top part, attach two of the medium plates and sensors the remain hexagonal bases</w:t>
      </w:r>
    </w:p>
    <w:p w:rsidR="00000000" w:rsidDel="00000000" w:rsidP="00000000" w:rsidRDefault="00000000" w:rsidRPr="00000000" w14:paraId="00000071">
      <w:pPr>
        <w:numPr>
          <w:ilvl w:val="0"/>
          <w:numId w:val="3"/>
        </w:numPr>
        <w:spacing w:after="160" w:line="276" w:lineRule="auto"/>
        <w:ind w:left="720" w:hanging="360"/>
        <w:jc w:val="both"/>
        <w:rPr>
          <w:sz w:val="24"/>
          <w:szCs w:val="24"/>
          <w:u w:val="none"/>
        </w:rPr>
      </w:pPr>
      <w:r w:rsidDel="00000000" w:rsidR="00000000" w:rsidRPr="00000000">
        <w:rPr>
          <w:sz w:val="24"/>
          <w:szCs w:val="24"/>
          <w:rtl w:val="0"/>
        </w:rPr>
        <w:t xml:space="preserve">Add another plate and sensor to the hexagonal base with wheels</w:t>
      </w:r>
    </w:p>
    <w:p w:rsidR="00000000" w:rsidDel="00000000" w:rsidP="00000000" w:rsidRDefault="00000000" w:rsidRPr="00000000" w14:paraId="00000072">
      <w:pPr>
        <w:numPr>
          <w:ilvl w:val="0"/>
          <w:numId w:val="3"/>
        </w:numPr>
        <w:spacing w:after="160" w:line="276" w:lineRule="auto"/>
        <w:ind w:left="720" w:hanging="360"/>
        <w:jc w:val="both"/>
        <w:rPr>
          <w:sz w:val="24"/>
          <w:szCs w:val="24"/>
          <w:u w:val="none"/>
        </w:rPr>
      </w:pPr>
      <w:r w:rsidDel="00000000" w:rsidR="00000000" w:rsidRPr="00000000">
        <w:rPr>
          <w:sz w:val="24"/>
          <w:szCs w:val="24"/>
          <w:rtl w:val="0"/>
        </w:rPr>
        <w:t xml:space="preserve">Build the three floor structure as shown in the figure using the corresponding unions and add the last sensor in 45° degrees as shown in the image</w:t>
      </w:r>
    </w:p>
    <w:p w:rsidR="00000000" w:rsidDel="00000000" w:rsidP="00000000" w:rsidRDefault="00000000" w:rsidRPr="00000000" w14:paraId="00000073">
      <w:pPr>
        <w:numPr>
          <w:ilvl w:val="0"/>
          <w:numId w:val="3"/>
        </w:numPr>
        <w:spacing w:after="160" w:line="276" w:lineRule="auto"/>
        <w:ind w:left="720" w:hanging="360"/>
        <w:jc w:val="both"/>
        <w:rPr>
          <w:sz w:val="24"/>
          <w:szCs w:val="24"/>
        </w:rPr>
      </w:pPr>
      <w:r w:rsidDel="00000000" w:rsidR="00000000" w:rsidRPr="00000000">
        <w:rPr>
          <w:sz w:val="24"/>
          <w:szCs w:val="24"/>
          <w:rtl w:val="0"/>
        </w:rPr>
        <w:t xml:space="preserve">Connect the button controller to the PORT #7 on the Briko’s CPU.</w:t>
      </w:r>
    </w:p>
    <w:p w:rsidR="00000000" w:rsidDel="00000000" w:rsidP="00000000" w:rsidRDefault="00000000" w:rsidRPr="00000000" w14:paraId="00000074">
      <w:pPr>
        <w:numPr>
          <w:ilvl w:val="0"/>
          <w:numId w:val="3"/>
        </w:numPr>
        <w:spacing w:after="160" w:line="276" w:lineRule="auto"/>
        <w:ind w:left="720" w:hanging="360"/>
        <w:jc w:val="both"/>
        <w:rPr>
          <w:sz w:val="24"/>
          <w:szCs w:val="24"/>
        </w:rPr>
      </w:pPr>
      <w:r w:rsidDel="00000000" w:rsidR="00000000" w:rsidRPr="00000000">
        <w:rPr>
          <w:sz w:val="24"/>
          <w:szCs w:val="24"/>
          <w:rtl w:val="0"/>
        </w:rPr>
        <w:t xml:space="preserve">Connect the left wheel to the PORT #1 on the Briko’s CPU.</w:t>
      </w:r>
    </w:p>
    <w:p w:rsidR="00000000" w:rsidDel="00000000" w:rsidP="00000000" w:rsidRDefault="00000000" w:rsidRPr="00000000" w14:paraId="00000075">
      <w:pPr>
        <w:numPr>
          <w:ilvl w:val="0"/>
          <w:numId w:val="3"/>
        </w:numPr>
        <w:spacing w:after="160" w:line="276" w:lineRule="auto"/>
        <w:ind w:left="720" w:hanging="360"/>
        <w:jc w:val="both"/>
        <w:rPr>
          <w:sz w:val="24"/>
          <w:szCs w:val="24"/>
        </w:rPr>
      </w:pPr>
      <w:r w:rsidDel="00000000" w:rsidR="00000000" w:rsidRPr="00000000">
        <w:rPr>
          <w:sz w:val="24"/>
          <w:szCs w:val="24"/>
          <w:rtl w:val="0"/>
        </w:rPr>
        <w:t xml:space="preserve">Connect the left sensor to the PORT #6 on the Briko’s CPU.</w:t>
      </w:r>
    </w:p>
    <w:p w:rsidR="00000000" w:rsidDel="00000000" w:rsidP="00000000" w:rsidRDefault="00000000" w:rsidRPr="00000000" w14:paraId="00000076">
      <w:pPr>
        <w:numPr>
          <w:ilvl w:val="0"/>
          <w:numId w:val="3"/>
        </w:numPr>
        <w:spacing w:after="160" w:line="276" w:lineRule="auto"/>
        <w:ind w:left="720" w:hanging="360"/>
        <w:jc w:val="both"/>
        <w:rPr>
          <w:sz w:val="24"/>
          <w:szCs w:val="24"/>
        </w:rPr>
      </w:pPr>
      <w:r w:rsidDel="00000000" w:rsidR="00000000" w:rsidRPr="00000000">
        <w:rPr>
          <w:sz w:val="24"/>
          <w:szCs w:val="24"/>
          <w:rtl w:val="0"/>
        </w:rPr>
        <w:t xml:space="preserve">Connect the frontal sensor to the PORT #2 on the Briko’s CPU.</w:t>
      </w:r>
    </w:p>
    <w:p w:rsidR="00000000" w:rsidDel="00000000" w:rsidP="00000000" w:rsidRDefault="00000000" w:rsidRPr="00000000" w14:paraId="00000077">
      <w:pPr>
        <w:numPr>
          <w:ilvl w:val="0"/>
          <w:numId w:val="3"/>
        </w:numPr>
        <w:spacing w:after="160" w:line="276" w:lineRule="auto"/>
        <w:ind w:left="720" w:hanging="360"/>
        <w:jc w:val="both"/>
        <w:rPr>
          <w:sz w:val="24"/>
          <w:szCs w:val="24"/>
        </w:rPr>
      </w:pPr>
      <w:r w:rsidDel="00000000" w:rsidR="00000000" w:rsidRPr="00000000">
        <w:rPr>
          <w:sz w:val="24"/>
          <w:szCs w:val="24"/>
          <w:rtl w:val="0"/>
        </w:rPr>
        <w:t xml:space="preserve">Connect the right sensor to the PORT #4  on the Briko’s CPU.</w:t>
      </w:r>
    </w:p>
    <w:p w:rsidR="00000000" w:rsidDel="00000000" w:rsidP="00000000" w:rsidRDefault="00000000" w:rsidRPr="00000000" w14:paraId="00000078">
      <w:pPr>
        <w:numPr>
          <w:ilvl w:val="0"/>
          <w:numId w:val="3"/>
        </w:numPr>
        <w:spacing w:after="160" w:line="276" w:lineRule="auto"/>
        <w:ind w:left="720" w:hanging="360"/>
        <w:jc w:val="both"/>
        <w:rPr>
          <w:sz w:val="24"/>
          <w:szCs w:val="24"/>
        </w:rPr>
      </w:pPr>
      <w:r w:rsidDel="00000000" w:rsidR="00000000" w:rsidRPr="00000000">
        <w:rPr>
          <w:sz w:val="24"/>
          <w:szCs w:val="24"/>
          <w:rtl w:val="0"/>
        </w:rPr>
        <w:t xml:space="preserve">Connect the right wheel to the PORT #5 on the Briko’s CPU.</w:t>
      </w:r>
    </w:p>
    <w:p w:rsidR="00000000" w:rsidDel="00000000" w:rsidP="00000000" w:rsidRDefault="00000000" w:rsidRPr="00000000" w14:paraId="00000079">
      <w:pPr>
        <w:numPr>
          <w:ilvl w:val="0"/>
          <w:numId w:val="3"/>
        </w:numPr>
        <w:spacing w:after="160" w:line="276" w:lineRule="auto"/>
        <w:ind w:left="720" w:hanging="360"/>
        <w:jc w:val="both"/>
        <w:rPr>
          <w:sz w:val="24"/>
          <w:szCs w:val="24"/>
          <w:u w:val="none"/>
        </w:rPr>
      </w:pPr>
      <w:r w:rsidDel="00000000" w:rsidR="00000000" w:rsidRPr="00000000">
        <w:rPr>
          <w:sz w:val="24"/>
          <w:szCs w:val="24"/>
          <w:rtl w:val="0"/>
        </w:rPr>
        <w:t xml:space="preserve">Connect the 45° sensor to the PORT #3 on the Briko’s CPU</w:t>
      </w:r>
    </w:p>
    <w:p w:rsidR="00000000" w:rsidDel="00000000" w:rsidP="00000000" w:rsidRDefault="00000000" w:rsidRPr="00000000" w14:paraId="0000007A">
      <w:pPr>
        <w:numPr>
          <w:ilvl w:val="0"/>
          <w:numId w:val="3"/>
        </w:numPr>
        <w:spacing w:after="160" w:line="276" w:lineRule="auto"/>
        <w:ind w:left="720" w:hanging="360"/>
        <w:jc w:val="both"/>
        <w:rPr>
          <w:sz w:val="24"/>
          <w:szCs w:val="24"/>
        </w:rPr>
      </w:pPr>
      <w:r w:rsidDel="00000000" w:rsidR="00000000" w:rsidRPr="00000000">
        <w:rPr>
          <w:sz w:val="24"/>
          <w:szCs w:val="24"/>
          <w:rtl w:val="0"/>
        </w:rPr>
        <w:t xml:space="preserve"> Connect the Briko’s CPU to the portable battery.</w:t>
      </w:r>
    </w:p>
    <w:p w:rsidR="00000000" w:rsidDel="00000000" w:rsidP="00000000" w:rsidRDefault="00000000" w:rsidRPr="00000000" w14:paraId="0000007B">
      <w:pPr>
        <w:spacing w:after="160" w:line="24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7C">
      <w:pPr>
        <w:spacing w:after="160" w:line="240" w:lineRule="auto"/>
        <w:ind w:left="0" w:firstLine="0"/>
        <w:contextualSpacing w:val="0"/>
        <w:jc w:val="left"/>
        <w:rPr>
          <w:sz w:val="28"/>
          <w:szCs w:val="28"/>
        </w:rPr>
      </w:pPr>
      <w:r w:rsidDel="00000000" w:rsidR="00000000" w:rsidRPr="00000000">
        <w:rPr>
          <w:sz w:val="28"/>
          <w:szCs w:val="28"/>
          <w:rtl w:val="0"/>
        </w:rPr>
        <w:t xml:space="preserve">Your Briko should look like this:</w:t>
      </w:r>
    </w:p>
    <w:p w:rsidR="00000000" w:rsidDel="00000000" w:rsidP="00000000" w:rsidRDefault="00000000" w:rsidRPr="00000000" w14:paraId="0000007D">
      <w:pPr>
        <w:spacing w:after="160" w:line="240" w:lineRule="auto"/>
        <w:ind w:left="0" w:firstLine="0"/>
        <w:contextualSpacing w:val="0"/>
        <w:jc w:val="center"/>
        <w:rPr>
          <w:sz w:val="28"/>
          <w:szCs w:val="28"/>
        </w:rPr>
      </w:pPr>
      <w:r w:rsidDel="00000000" w:rsidR="00000000" w:rsidRPr="00000000">
        <w:rPr>
          <w:sz w:val="28"/>
          <w:szCs w:val="28"/>
        </w:rPr>
        <w:drawing>
          <wp:inline distB="114300" distT="114300" distL="114300" distR="114300">
            <wp:extent cx="3552825" cy="4894759"/>
            <wp:effectExtent b="0" l="0" r="0" t="0"/>
            <wp:docPr id="9" name="image10.png"/>
            <a:graphic>
              <a:graphicData uri="http://schemas.openxmlformats.org/drawingml/2006/picture">
                <pic:pic>
                  <pic:nvPicPr>
                    <pic:cNvPr id="0" name="image10.png"/>
                    <pic:cNvPicPr preferRelativeResize="0"/>
                  </pic:nvPicPr>
                  <pic:blipFill>
                    <a:blip r:embed="rId17"/>
                    <a:srcRect b="2236" l="0" r="0" t="20287"/>
                    <a:stretch>
                      <a:fillRect/>
                    </a:stretch>
                  </pic:blipFill>
                  <pic:spPr>
                    <a:xfrm>
                      <a:off x="0" y="0"/>
                      <a:ext cx="3552825" cy="489475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160" w:line="240" w:lineRule="auto"/>
        <w:ind w:left="0" w:firstLine="0"/>
        <w:contextualSpacing w:val="0"/>
        <w:jc w:val="center"/>
        <w:rPr>
          <w:sz w:val="20"/>
          <w:szCs w:val="20"/>
        </w:rPr>
      </w:pPr>
      <w:r w:rsidDel="00000000" w:rsidR="00000000" w:rsidRPr="00000000">
        <w:rPr>
          <w:sz w:val="20"/>
          <w:szCs w:val="20"/>
          <w:rtl w:val="0"/>
        </w:rPr>
        <w:t xml:space="preserve">Figure 4. Back part of Briko Guide Dog.</w:t>
      </w:r>
      <w:r w:rsidDel="00000000" w:rsidR="00000000" w:rsidRPr="00000000">
        <w:rPr>
          <w:rtl w:val="0"/>
        </w:rPr>
      </w:r>
    </w:p>
    <w:p w:rsidR="00000000" w:rsidDel="00000000" w:rsidP="00000000" w:rsidRDefault="00000000" w:rsidRPr="00000000" w14:paraId="0000007F">
      <w:pPr>
        <w:spacing w:after="160" w:line="240" w:lineRule="auto"/>
        <w:ind w:left="0" w:firstLine="0"/>
        <w:contextualSpacing w:val="0"/>
        <w:jc w:val="center"/>
        <w:rPr>
          <w:sz w:val="28"/>
          <w:szCs w:val="28"/>
        </w:rPr>
      </w:pPr>
      <w:r w:rsidDel="00000000" w:rsidR="00000000" w:rsidRPr="00000000">
        <w:rPr>
          <w:sz w:val="28"/>
          <w:szCs w:val="28"/>
        </w:rPr>
        <w:drawing>
          <wp:inline distB="114300" distT="114300" distL="114300" distR="114300">
            <wp:extent cx="3409950" cy="4841011"/>
            <wp:effectExtent b="0" l="0" r="0" t="0"/>
            <wp:docPr id="5" name="image2.png"/>
            <a:graphic>
              <a:graphicData uri="http://schemas.openxmlformats.org/drawingml/2006/picture">
                <pic:pic>
                  <pic:nvPicPr>
                    <pic:cNvPr id="0" name="image2.png"/>
                    <pic:cNvPicPr preferRelativeResize="0"/>
                  </pic:nvPicPr>
                  <pic:blipFill>
                    <a:blip r:embed="rId18"/>
                    <a:srcRect b="3035" l="0" r="0" t="17252"/>
                    <a:stretch>
                      <a:fillRect/>
                    </a:stretch>
                  </pic:blipFill>
                  <pic:spPr>
                    <a:xfrm>
                      <a:off x="0" y="0"/>
                      <a:ext cx="3409950" cy="4841011"/>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160" w:line="240" w:lineRule="auto"/>
        <w:ind w:left="0" w:firstLine="0"/>
        <w:contextualSpacing w:val="0"/>
        <w:jc w:val="center"/>
        <w:rPr>
          <w:sz w:val="20"/>
          <w:szCs w:val="20"/>
        </w:rPr>
      </w:pPr>
      <w:r w:rsidDel="00000000" w:rsidR="00000000" w:rsidRPr="00000000">
        <w:rPr>
          <w:sz w:val="20"/>
          <w:szCs w:val="20"/>
          <w:rtl w:val="0"/>
        </w:rPr>
        <w:t xml:space="preserve">Figure 5. Front part of Briko Guide Dog</w:t>
      </w:r>
    </w:p>
    <w:p w:rsidR="00000000" w:rsidDel="00000000" w:rsidP="00000000" w:rsidRDefault="00000000" w:rsidRPr="00000000" w14:paraId="00000081">
      <w:pPr>
        <w:spacing w:after="160" w:line="24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82">
      <w:pPr>
        <w:spacing w:after="160" w:line="24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83">
      <w:pPr>
        <w:spacing w:after="160" w:line="240" w:lineRule="auto"/>
        <w:ind w:left="0" w:firstLine="0"/>
        <w:contextualSpacing w:val="0"/>
        <w:jc w:val="both"/>
        <w:rPr>
          <w:sz w:val="28"/>
          <w:szCs w:val="28"/>
        </w:rPr>
      </w:pPr>
      <w:r w:rsidDel="00000000" w:rsidR="00000000" w:rsidRPr="00000000">
        <w:rPr>
          <w:sz w:val="28"/>
          <w:szCs w:val="28"/>
          <w:rtl w:val="0"/>
        </w:rPr>
        <w:t xml:space="preserve">How to use the Briko</w:t>
      </w:r>
    </w:p>
    <w:p w:rsidR="00000000" w:rsidDel="00000000" w:rsidP="00000000" w:rsidRDefault="00000000" w:rsidRPr="00000000" w14:paraId="00000084">
      <w:pPr>
        <w:spacing w:after="160" w:line="276" w:lineRule="auto"/>
        <w:contextualSpacing w:val="0"/>
        <w:jc w:val="both"/>
        <w:rPr>
          <w:sz w:val="28"/>
          <w:szCs w:val="28"/>
        </w:rPr>
      </w:pPr>
      <w:r w:rsidDel="00000000" w:rsidR="00000000" w:rsidRPr="00000000">
        <w:rPr>
          <w:sz w:val="24"/>
          <w:szCs w:val="24"/>
          <w:rtl w:val="0"/>
        </w:rPr>
        <w:t xml:space="preserve">Briko Guide Dog needs to be controlled by a human. It will act after receiving instructions, and each instruction will come from the control connected to the Briko:</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867690" cy="1604963"/>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867690"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center"/>
        <w:rPr>
          <w:sz w:val="20"/>
          <w:szCs w:val="20"/>
        </w:rPr>
      </w:pPr>
      <w:r w:rsidDel="00000000" w:rsidR="00000000" w:rsidRPr="00000000">
        <w:rPr>
          <w:sz w:val="20"/>
          <w:szCs w:val="20"/>
          <w:rtl w:val="0"/>
        </w:rPr>
        <w:t xml:space="preserve">Figure 7. Briko’s control</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both"/>
        <w:rPr>
          <w:sz w:val="28"/>
          <w:szCs w:val="28"/>
        </w:rPr>
      </w:pPr>
      <w:r w:rsidDel="00000000" w:rsidR="00000000" w:rsidRPr="00000000">
        <w:rPr>
          <w:sz w:val="24"/>
          <w:szCs w:val="24"/>
          <w:rtl w:val="0"/>
        </w:rPr>
        <w:t xml:space="preserve">1: Stop</w:t>
        <w:br w:type="textWrapping"/>
        <w:t xml:space="preserve">3: Turn left</w:t>
        <w:br w:type="textWrapping"/>
        <w:t xml:space="preserve">5: Turn right</w:t>
        <w:br w:type="textWrapping"/>
        <w:t xml:space="preserve">6: Turn around</w:t>
      </w:r>
      <w:r w:rsidDel="00000000" w:rsidR="00000000" w:rsidRPr="00000000">
        <w:rPr>
          <w:rtl w:val="0"/>
        </w:rPr>
      </w:r>
    </w:p>
    <w:p w:rsidR="00000000" w:rsidDel="00000000" w:rsidP="00000000" w:rsidRDefault="00000000" w:rsidRPr="00000000" w14:paraId="00000088">
      <w:pPr>
        <w:spacing w:after="160" w:line="24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36"/>
          <w:szCs w:val="36"/>
        </w:rPr>
      </w:pPr>
      <w:r w:rsidDel="00000000" w:rsidR="00000000" w:rsidRPr="00000000">
        <w:rPr>
          <w:sz w:val="36"/>
          <w:szCs w:val="36"/>
          <w:rtl w:val="0"/>
        </w:rPr>
        <w:t xml:space="preserve">Analysis</w:t>
      </w:r>
      <w:r w:rsidDel="00000000" w:rsidR="00000000" w:rsidRPr="00000000">
        <w:rPr>
          <w:rtl w:val="0"/>
        </w:rPr>
      </w:r>
    </w:p>
    <w:p w:rsidR="00000000" w:rsidDel="00000000" w:rsidP="00000000" w:rsidRDefault="00000000" w:rsidRPr="00000000" w14:paraId="0000008A">
      <w:pPr>
        <w:spacing w:after="160" w:lineRule="auto"/>
        <w:contextualSpacing w:val="0"/>
        <w:jc w:val="both"/>
        <w:rPr>
          <w:sz w:val="24"/>
          <w:szCs w:val="24"/>
        </w:rPr>
      </w:pPr>
      <w:r w:rsidDel="00000000" w:rsidR="00000000" w:rsidRPr="00000000">
        <w:rPr>
          <w:sz w:val="24"/>
          <w:szCs w:val="24"/>
          <w:rtl w:val="0"/>
        </w:rPr>
        <w:t xml:space="preserve">There isn’t enough information about similar projects to make a benchmark comparison.  In order to analyze the response reaction of the Briko Guide Dog, we tested the reaction of the robot to objects near of it and how much it took it to detect the object. As unit of measure we used cm, and we prepared the test scenario as follows:</w:t>
      </w:r>
    </w:p>
    <w:p w:rsidR="00000000" w:rsidDel="00000000" w:rsidP="00000000" w:rsidRDefault="00000000" w:rsidRPr="00000000" w14:paraId="0000008B">
      <w:pPr>
        <w:spacing w:after="160" w:lineRule="auto"/>
        <w:contextualSpacing w:val="0"/>
        <w:jc w:val="center"/>
        <w:rPr>
          <w:sz w:val="24"/>
          <w:szCs w:val="24"/>
        </w:rPr>
      </w:pPr>
      <w:r w:rsidDel="00000000" w:rsidR="00000000" w:rsidRPr="00000000">
        <w:rPr>
          <w:sz w:val="24"/>
          <w:szCs w:val="24"/>
        </w:rPr>
        <mc:AlternateContent>
          <mc:Choice Requires="wpg">
            <w:drawing>
              <wp:inline distB="114300" distT="114300" distL="114300" distR="114300">
                <wp:extent cx="4879629" cy="3224213"/>
                <wp:effectExtent b="0" l="0" r="0" t="0"/>
                <wp:docPr id="3" name=""/>
                <a:graphic>
                  <a:graphicData uri="http://schemas.microsoft.com/office/word/2010/wordprocessingGroup">
                    <wpg:wgp>
                      <wpg:cNvGrpSpPr/>
                      <wpg:grpSpPr>
                        <a:xfrm>
                          <a:off x="409500" y="476250"/>
                          <a:ext cx="4879629" cy="3224213"/>
                          <a:chOff x="409500" y="476250"/>
                          <a:chExt cx="6039000" cy="3981450"/>
                        </a:xfrm>
                      </wpg:grpSpPr>
                      <wps:wsp>
                        <wps:cNvCnPr/>
                        <wps:spPr>
                          <a:xfrm>
                            <a:off x="495225" y="1352550"/>
                            <a:ext cx="5791200" cy="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56" name="Shape 56"/>
                        <wps:spPr>
                          <a:xfrm>
                            <a:off x="3128925" y="990600"/>
                            <a:ext cx="5238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Wall</w:t>
                              </w:r>
                            </w:p>
                          </w:txbxContent>
                        </wps:txbx>
                        <wps:bodyPr anchorCtr="0" anchor="t" bIns="91425" lIns="91425" spcFirstLastPara="1" rIns="91425" wrap="square" tIns="91425"/>
                      </wps:wsp>
                      <wps:wsp>
                        <wps:cNvSpPr/>
                        <wps:cNvPr id="57" name="Shape 57"/>
                        <wps:spPr>
                          <a:xfrm>
                            <a:off x="409500" y="1524000"/>
                            <a:ext cx="6039000" cy="2838600"/>
                          </a:xfrm>
                          <a:prstGeom prst="rect">
                            <a:avLst/>
                          </a:prstGeom>
                          <a:noFill/>
                          <a:ln cap="flat" cmpd="sng" w="19050">
                            <a:solidFill>
                              <a:srgbClr val="3C78D8"/>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8" name="Shape 58"/>
                        <wps:spPr>
                          <a:xfrm>
                            <a:off x="3843600" y="4000500"/>
                            <a:ext cx="2604900"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Movement area for the robot</w:t>
                              </w:r>
                            </w:p>
                          </w:txbxContent>
                        </wps:txbx>
                        <wps:bodyPr anchorCtr="0" anchor="t" bIns="91425" lIns="91425" spcFirstLastPara="1" rIns="91425" wrap="square" tIns="91425"/>
                      </wps:wsp>
                      <wps:wsp>
                        <wps:cNvSpPr/>
                        <wps:cNvPr id="59" name="Shape 59"/>
                        <wps:spPr>
                          <a:xfrm>
                            <a:off x="1952550" y="1371600"/>
                            <a:ext cx="209400" cy="11430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0" name="Shape 60"/>
                        <wps:spPr>
                          <a:xfrm>
                            <a:off x="4562400" y="1371600"/>
                            <a:ext cx="209400" cy="8667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61" name="Shape 61"/>
                        <wps:spPr>
                          <a:xfrm rot="-5400000">
                            <a:off x="1359750" y="1998000"/>
                            <a:ext cx="752400" cy="28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 cm</w:t>
                              </w:r>
                            </w:p>
                          </w:txbxContent>
                        </wps:txbx>
                        <wps:bodyPr anchorCtr="0" anchor="t" bIns="91425" lIns="91425" spcFirstLastPara="1" rIns="91425" wrap="square" tIns="91425"/>
                      </wps:wsp>
                      <wps:wsp>
                        <wps:cNvSpPr txBox="1"/>
                        <wps:cNvPr id="62" name="Shape 62"/>
                        <wps:spPr>
                          <a:xfrm rot="-5400000">
                            <a:off x="4020750" y="1699050"/>
                            <a:ext cx="716700" cy="36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 cm</w:t>
                              </w:r>
                            </w:p>
                          </w:txbxContent>
                        </wps:txbx>
                        <wps:bodyPr anchorCtr="0" anchor="t" bIns="91425" lIns="91425" spcFirstLastPara="1" rIns="91425" wrap="square" tIns="91425"/>
                      </wps:wsp>
                      <wps:wsp>
                        <wps:cNvCnPr/>
                        <wps:spPr>
                          <a:xfrm flipH="1">
                            <a:off x="4771725" y="904875"/>
                            <a:ext cx="305100" cy="35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990725" y="790575"/>
                            <a:ext cx="114300" cy="46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65" name="Shape 65"/>
                        <wps:spPr>
                          <a:xfrm>
                            <a:off x="993000" y="476250"/>
                            <a:ext cx="1485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Front sensor </w:t>
                              </w:r>
                            </w:p>
                          </w:txbxContent>
                        </wps:txbx>
                        <wps:bodyPr anchorCtr="0" anchor="t" bIns="91425" lIns="91425" spcFirstLastPara="1" rIns="91425" wrap="square" tIns="91425"/>
                      </wps:wsp>
                      <wps:wsp>
                        <wps:cNvSpPr txBox="1"/>
                        <wps:cNvPr id="66" name="Shape 66"/>
                        <wps:spPr>
                          <a:xfrm>
                            <a:off x="4562400" y="476250"/>
                            <a:ext cx="1485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Lateral sensors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879629" cy="3224213"/>
                <wp:effectExtent b="0" l="0" r="0" t="0"/>
                <wp:docPr id="3"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4879629" cy="32242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spacing w:after="160" w:lineRule="auto"/>
        <w:contextualSpacing w:val="0"/>
        <w:jc w:val="center"/>
        <w:rPr>
          <w:sz w:val="20"/>
          <w:szCs w:val="20"/>
        </w:rPr>
      </w:pPr>
      <w:r w:rsidDel="00000000" w:rsidR="00000000" w:rsidRPr="00000000">
        <w:rPr>
          <w:sz w:val="20"/>
          <w:szCs w:val="20"/>
          <w:rtl w:val="0"/>
        </w:rPr>
        <w:t xml:space="preserve">Figure 8. Test scenario</w:t>
      </w:r>
    </w:p>
    <w:p w:rsidR="00000000" w:rsidDel="00000000" w:rsidP="00000000" w:rsidRDefault="00000000" w:rsidRPr="00000000" w14:paraId="0000008D">
      <w:pPr>
        <w:spacing w:after="160" w:lineRule="auto"/>
        <w:contextualSpacing w:val="0"/>
        <w:jc w:val="left"/>
        <w:rPr>
          <w:sz w:val="24"/>
          <w:szCs w:val="24"/>
        </w:rPr>
      </w:pPr>
      <w:r w:rsidDel="00000000" w:rsidR="00000000" w:rsidRPr="00000000">
        <w:rPr>
          <w:sz w:val="24"/>
          <w:szCs w:val="24"/>
          <w:rtl w:val="0"/>
        </w:rPr>
        <w:t xml:space="preserve">The measure lines had the size of the distance where the Briko was supposed to detect the object and execute the corresponding action. The delay of reaction was measured in terms of the cm’s it delayed detecting the object. For example, if we expected it to stop at 20 cm and it stopped at 18cm, it had an error of 2 cm. Each test was executed 5 times and from all the results, we calculated the average of delay. The results are shown below:</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both"/>
        <w:rPr>
          <w:sz w:val="24"/>
          <w:szCs w:val="24"/>
        </w:rPr>
      </w:pPr>
      <w:r w:rsidDel="00000000" w:rsidR="00000000" w:rsidRPr="00000000">
        <w:rPr>
          <w:sz w:val="24"/>
          <w:szCs w:val="24"/>
          <w:rtl w:val="0"/>
        </w:rPr>
        <w:t xml:space="preserve">Front: </w:t>
      </w:r>
    </w:p>
    <w:tbl>
      <w:tblPr>
        <w:tblStyle w:val="Table2"/>
        <w:tblW w:w="43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480"/>
        <w:gridCol w:w="450"/>
        <w:gridCol w:w="525"/>
        <w:gridCol w:w="510"/>
        <w:gridCol w:w="480"/>
        <w:gridCol w:w="435"/>
        <w:tblGridChange w:id="0">
          <w:tblGrid>
            <w:gridCol w:w="1455"/>
            <w:gridCol w:w="480"/>
            <w:gridCol w:w="450"/>
            <w:gridCol w:w="525"/>
            <w:gridCol w:w="510"/>
            <w:gridCol w:w="480"/>
            <w:gridCol w:w="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Delay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both"/>
        <w:rPr>
          <w:sz w:val="24"/>
          <w:szCs w:val="24"/>
        </w:rPr>
      </w:pPr>
      <w:r w:rsidDel="00000000" w:rsidR="00000000" w:rsidRPr="00000000">
        <w:rPr>
          <w:sz w:val="24"/>
          <w:szCs w:val="24"/>
          <w:rtl w:val="0"/>
        </w:rPr>
        <w:br w:type="textWrapping"/>
        <w:tab/>
        <w:t xml:space="preserve">Average: 1.167 cm</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both"/>
        <w:rPr>
          <w:sz w:val="24"/>
          <w:szCs w:val="24"/>
        </w:rPr>
      </w:pPr>
      <w:r w:rsidDel="00000000" w:rsidR="00000000" w:rsidRPr="00000000">
        <w:rPr>
          <w:sz w:val="24"/>
          <w:szCs w:val="24"/>
          <w:rtl w:val="0"/>
        </w:rPr>
        <w:t xml:space="preserve">Right:</w:t>
      </w:r>
    </w:p>
    <w:tbl>
      <w:tblPr>
        <w:tblStyle w:val="Table3"/>
        <w:tblW w:w="3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480"/>
        <w:gridCol w:w="450"/>
        <w:gridCol w:w="525"/>
        <w:gridCol w:w="510"/>
        <w:gridCol w:w="480"/>
        <w:tblGridChange w:id="0">
          <w:tblGrid>
            <w:gridCol w:w="1455"/>
            <w:gridCol w:w="480"/>
            <w:gridCol w:w="450"/>
            <w:gridCol w:w="525"/>
            <w:gridCol w:w="510"/>
            <w:gridCol w:w="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sz w:val="24"/>
                <w:szCs w:val="24"/>
              </w:rPr>
            </w:pPr>
            <w:r w:rsidDel="00000000" w:rsidR="00000000" w:rsidRPr="00000000">
              <w:rPr>
                <w:sz w:val="24"/>
                <w:szCs w:val="24"/>
                <w:rtl w:val="0"/>
              </w:rPr>
              <w:t xml:space="preserve">Delay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sz w:val="24"/>
                <w:szCs w:val="24"/>
              </w:rPr>
            </w:pPr>
            <w:r w:rsidDel="00000000" w:rsidR="00000000" w:rsidRPr="00000000">
              <w:rPr>
                <w:sz w:val="24"/>
                <w:szCs w:val="24"/>
                <w:rtl w:val="0"/>
              </w:rPr>
              <w:t xml:space="preserve">1</w:t>
            </w:r>
          </w:p>
        </w:tc>
      </w:tr>
    </w:tb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both"/>
        <w:rPr>
          <w:sz w:val="24"/>
          <w:szCs w:val="24"/>
        </w:rPr>
      </w:pPr>
      <w:r w:rsidDel="00000000" w:rsidR="00000000" w:rsidRPr="00000000">
        <w:rPr>
          <w:sz w:val="24"/>
          <w:szCs w:val="24"/>
          <w:rtl w:val="0"/>
        </w:rPr>
        <w:br w:type="textWrapping"/>
        <w:tab/>
        <w:t xml:space="preserve">Average: 1.20 cm</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both"/>
        <w:rPr>
          <w:sz w:val="24"/>
          <w:szCs w:val="24"/>
        </w:rPr>
      </w:pPr>
      <w:r w:rsidDel="00000000" w:rsidR="00000000" w:rsidRPr="00000000">
        <w:rPr>
          <w:sz w:val="24"/>
          <w:szCs w:val="24"/>
          <w:rtl w:val="0"/>
        </w:rPr>
        <w:t xml:space="preserve">Left:</w:t>
      </w:r>
    </w:p>
    <w:tbl>
      <w:tblPr>
        <w:tblStyle w:val="Table4"/>
        <w:tblW w:w="3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480"/>
        <w:gridCol w:w="450"/>
        <w:gridCol w:w="525"/>
        <w:gridCol w:w="510"/>
        <w:gridCol w:w="480"/>
        <w:tblGridChange w:id="0">
          <w:tblGrid>
            <w:gridCol w:w="1455"/>
            <w:gridCol w:w="480"/>
            <w:gridCol w:w="450"/>
            <w:gridCol w:w="525"/>
            <w:gridCol w:w="510"/>
            <w:gridCol w:w="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sz w:val="24"/>
                <w:szCs w:val="24"/>
              </w:rPr>
            </w:pPr>
            <w:r w:rsidDel="00000000" w:rsidR="00000000" w:rsidRPr="00000000">
              <w:rPr>
                <w:sz w:val="24"/>
                <w:szCs w:val="24"/>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sz w:val="24"/>
                <w:szCs w:val="24"/>
              </w:rPr>
            </w:pPr>
            <w:r w:rsidDel="00000000" w:rsidR="00000000" w:rsidRPr="00000000">
              <w:rPr>
                <w:sz w:val="24"/>
                <w:szCs w:val="24"/>
                <w:rtl w:val="0"/>
              </w:rPr>
              <w:t xml:space="preserve">Delay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both"/>
        <w:rPr>
          <w:sz w:val="24"/>
          <w:szCs w:val="24"/>
        </w:rPr>
      </w:pPr>
      <w:r w:rsidDel="00000000" w:rsidR="00000000" w:rsidRPr="00000000">
        <w:rPr>
          <w:sz w:val="24"/>
          <w:szCs w:val="24"/>
          <w:rtl w:val="0"/>
        </w:rPr>
        <w:br w:type="textWrapping"/>
        <w:tab/>
        <w:t xml:space="preserve">Average: 1.80 cm</w:t>
      </w:r>
    </w:p>
    <w:p w:rsidR="00000000" w:rsidDel="00000000" w:rsidP="00000000" w:rsidRDefault="00000000" w:rsidRPr="00000000" w14:paraId="000000BA">
      <w:pPr>
        <w:spacing w:after="160" w:line="240" w:lineRule="auto"/>
        <w:ind w:left="0" w:firstLine="0"/>
        <w:contextualSpacing w:val="0"/>
        <w:jc w:val="both"/>
        <w:rPr>
          <w:sz w:val="28"/>
          <w:szCs w:val="28"/>
        </w:rPr>
      </w:pPr>
      <w:r w:rsidDel="00000000" w:rsidR="00000000" w:rsidRPr="00000000">
        <w:rPr>
          <w:rtl w:val="0"/>
        </w:rPr>
      </w:r>
    </w:p>
    <w:p w:rsidR="00000000" w:rsidDel="00000000" w:rsidP="00000000" w:rsidRDefault="00000000" w:rsidRPr="00000000" w14:paraId="000000BB">
      <w:pPr>
        <w:spacing w:after="160" w:line="276" w:lineRule="auto"/>
        <w:ind w:left="0" w:firstLine="0"/>
        <w:contextualSpacing w:val="0"/>
        <w:jc w:val="both"/>
        <w:rPr>
          <w:sz w:val="24"/>
          <w:szCs w:val="24"/>
        </w:rPr>
      </w:pPr>
      <w:r w:rsidDel="00000000" w:rsidR="00000000" w:rsidRPr="00000000">
        <w:rPr>
          <w:sz w:val="24"/>
          <w:szCs w:val="24"/>
          <w:rtl w:val="0"/>
        </w:rPr>
        <w:t xml:space="preserve">As we can see, the maximum error average is 1.8 cm. Considering that the three sensors are supposed to be equal, the difference of performance among them can be a consequence of the previous usage of the sensors because they were borrowed from IT department and we do not know how long or in which way the sensors have been used. For a real implementation of the guide dog, the sensors should be carefully selected in order to guarantee the best performance of the robot.</w:t>
      </w:r>
    </w:p>
    <w:p w:rsidR="00000000" w:rsidDel="00000000" w:rsidP="00000000" w:rsidRDefault="00000000" w:rsidRPr="00000000" w14:paraId="000000BC">
      <w:pPr>
        <w:spacing w:after="160"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14:paraId="000000BD">
      <w:pPr>
        <w:spacing w:after="160" w:line="240" w:lineRule="auto"/>
        <w:ind w:left="360" w:firstLine="0"/>
        <w:contextualSpacing w:val="0"/>
        <w:jc w:val="both"/>
        <w:rPr>
          <w:b w:val="1"/>
          <w:color w:val="3d85c6"/>
          <w:sz w:val="24"/>
          <w:szCs w:val="24"/>
        </w:rPr>
      </w:pPr>
      <w:r w:rsidDel="00000000" w:rsidR="00000000" w:rsidRPr="00000000">
        <w:rPr>
          <w:rtl w:val="0"/>
        </w:rPr>
      </w:r>
    </w:p>
    <w:p w:rsidR="00000000" w:rsidDel="00000000" w:rsidP="00000000" w:rsidRDefault="00000000" w:rsidRPr="00000000" w14:paraId="000000BE">
      <w:pPr>
        <w:spacing w:after="160" w:line="240" w:lineRule="auto"/>
        <w:ind w:left="360" w:firstLine="0"/>
        <w:contextualSpacing w:val="0"/>
        <w:jc w:val="both"/>
        <w:rPr>
          <w:b w:val="1"/>
          <w:color w:val="3d85c6"/>
          <w:sz w:val="24"/>
          <w:szCs w:val="24"/>
        </w:rPr>
      </w:pPr>
      <w:r w:rsidDel="00000000" w:rsidR="00000000" w:rsidRPr="00000000">
        <w:rPr>
          <w:rtl w:val="0"/>
        </w:rPr>
      </w:r>
    </w:p>
    <w:p w:rsidR="00000000" w:rsidDel="00000000" w:rsidP="00000000" w:rsidRDefault="00000000" w:rsidRPr="00000000" w14:paraId="000000BF">
      <w:pPr>
        <w:spacing w:after="160" w:line="240" w:lineRule="auto"/>
        <w:ind w:left="360" w:firstLine="0"/>
        <w:contextualSpacing w:val="0"/>
        <w:jc w:val="both"/>
        <w:rPr>
          <w:b w:val="1"/>
          <w:color w:val="3d85c6"/>
          <w:sz w:val="24"/>
          <w:szCs w:val="24"/>
        </w:rPr>
      </w:pPr>
      <w:r w:rsidDel="00000000" w:rsidR="00000000" w:rsidRPr="00000000">
        <w:rPr>
          <w:rtl w:val="0"/>
        </w:rPr>
      </w:r>
    </w:p>
    <w:p w:rsidR="00000000" w:rsidDel="00000000" w:rsidP="00000000" w:rsidRDefault="00000000" w:rsidRPr="00000000" w14:paraId="000000C0">
      <w:pPr>
        <w:spacing w:after="160" w:line="240" w:lineRule="auto"/>
        <w:ind w:left="360" w:firstLine="0"/>
        <w:contextualSpacing w:val="0"/>
        <w:jc w:val="both"/>
        <w:rPr>
          <w:b w:val="1"/>
          <w:color w:val="3d85c6"/>
          <w:sz w:val="24"/>
          <w:szCs w:val="24"/>
        </w:rPr>
      </w:pPr>
      <w:r w:rsidDel="00000000" w:rsidR="00000000" w:rsidRPr="00000000">
        <w:rPr>
          <w:rtl w:val="0"/>
        </w:rPr>
      </w:r>
    </w:p>
    <w:p w:rsidR="00000000" w:rsidDel="00000000" w:rsidP="00000000" w:rsidRDefault="00000000" w:rsidRPr="00000000" w14:paraId="000000C1">
      <w:pPr>
        <w:spacing w:line="240" w:lineRule="auto"/>
        <w:contextualSpacing w:val="0"/>
        <w:jc w:val="both"/>
        <w:rPr>
          <w:b w:val="1"/>
          <w:color w:val="3d85c6"/>
          <w:sz w:val="24"/>
          <w:szCs w:val="24"/>
        </w:rPr>
      </w:pPr>
      <w:r w:rsidDel="00000000" w:rsidR="00000000" w:rsidRPr="00000000">
        <w:rPr>
          <w:rtl w:val="0"/>
        </w:rPr>
      </w:r>
    </w:p>
    <w:p w:rsidR="00000000" w:rsidDel="00000000" w:rsidP="00000000" w:rsidRDefault="00000000" w:rsidRPr="00000000" w14:paraId="000000C2">
      <w:pPr>
        <w:spacing w:line="24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36"/>
          <w:szCs w:val="36"/>
        </w:rPr>
      </w:pPr>
      <w:r w:rsidDel="00000000" w:rsidR="00000000" w:rsidRPr="00000000">
        <w:rPr>
          <w:sz w:val="36"/>
          <w:szCs w:val="36"/>
          <w:rtl w:val="0"/>
        </w:rPr>
        <w:t xml:space="preserve">References:</w:t>
      </w:r>
    </w:p>
    <w:p w:rsidR="00000000" w:rsidDel="00000000" w:rsidP="00000000" w:rsidRDefault="00000000" w:rsidRPr="00000000" w14:paraId="000000C4">
      <w:pPr>
        <w:spacing w:line="276" w:lineRule="auto"/>
        <w:ind w:left="708.6614173228347" w:hanging="566.9291338582677"/>
        <w:contextualSpacing w:val="0"/>
        <w:jc w:val="both"/>
        <w:rPr/>
      </w:pPr>
      <w:r w:rsidDel="00000000" w:rsidR="00000000" w:rsidRPr="00000000">
        <w:rPr>
          <w:highlight w:val="white"/>
          <w:rtl w:val="0"/>
        </w:rPr>
        <w:t xml:space="preserve">Ahamed, S. (2009). Mada AT Portal. Retrieved October 07, 2018, from http://madaportal.org/blogs/guide-dog-robot-future-mobility-aid-blind-and-visually-impaired</w:t>
      </w:r>
      <w:r w:rsidDel="00000000" w:rsidR="00000000" w:rsidRPr="00000000">
        <w:rPr>
          <w:rtl w:val="0"/>
        </w:rPr>
      </w:r>
    </w:p>
    <w:p w:rsidR="00000000" w:rsidDel="00000000" w:rsidP="00000000" w:rsidRDefault="00000000" w:rsidRPr="00000000" w14:paraId="000000C5">
      <w:pPr>
        <w:spacing w:line="276" w:lineRule="auto"/>
        <w:ind w:left="708.6614173228347" w:hanging="566.9291338582677"/>
        <w:contextualSpacing w:val="0"/>
        <w:rPr/>
      </w:pPr>
      <w:r w:rsidDel="00000000" w:rsidR="00000000" w:rsidRPr="00000000">
        <w:rPr>
          <w:rtl w:val="0"/>
        </w:rPr>
        <w:t xml:space="preserve">Colby. (17 de September de 2017). </w:t>
      </w:r>
      <w:r w:rsidDel="00000000" w:rsidR="00000000" w:rsidRPr="00000000">
        <w:rPr>
          <w:i w:val="1"/>
          <w:rtl w:val="0"/>
        </w:rPr>
        <w:t xml:space="preserve">Puppy in training</w:t>
      </w:r>
      <w:r w:rsidDel="00000000" w:rsidR="00000000" w:rsidRPr="00000000">
        <w:rPr>
          <w:rtl w:val="0"/>
        </w:rPr>
        <w:t xml:space="preserve">. Obtenido de How Much Does A Guide Dog Cost?: https://puppyintraining.com/how-much-does-a-guide-dog-cost/</w:t>
      </w:r>
    </w:p>
    <w:p w:rsidR="00000000" w:rsidDel="00000000" w:rsidP="00000000" w:rsidRDefault="00000000" w:rsidRPr="00000000" w14:paraId="000000C6">
      <w:pPr>
        <w:spacing w:line="276" w:lineRule="auto"/>
        <w:ind w:left="708.6614173228347" w:hanging="566.9291338582677"/>
        <w:contextualSpacing w:val="0"/>
        <w:rPr/>
      </w:pPr>
      <w:r w:rsidDel="00000000" w:rsidR="00000000" w:rsidRPr="00000000">
        <w:rPr>
          <w:rtl w:val="0"/>
        </w:rPr>
        <w:t xml:space="preserve">Country life. (12 de May de 2017). </w:t>
      </w:r>
      <w:r w:rsidDel="00000000" w:rsidR="00000000" w:rsidRPr="00000000">
        <w:rPr>
          <w:i w:val="1"/>
          <w:rtl w:val="0"/>
        </w:rPr>
        <w:t xml:space="preserve">Country Life</w:t>
      </w:r>
      <w:r w:rsidDel="00000000" w:rsidR="00000000" w:rsidRPr="00000000">
        <w:rPr>
          <w:rtl w:val="0"/>
        </w:rPr>
        <w:t xml:space="preserve">. Obtenido de The seven stages of life for a guide dog, from puppy to retiree: https://www.countrylife.co.uk/out-and-about/dogs/seven-stages-life-guide-dog-puppy-retiree-156677</w:t>
      </w:r>
    </w:p>
    <w:p w:rsidR="00000000" w:rsidDel="00000000" w:rsidP="00000000" w:rsidRDefault="00000000" w:rsidRPr="00000000" w14:paraId="000000C7">
      <w:pPr>
        <w:spacing w:line="276" w:lineRule="auto"/>
        <w:ind w:left="708.6614173228347" w:hanging="566.9291338582677"/>
        <w:contextualSpacing w:val="0"/>
        <w:jc w:val="both"/>
        <w:rPr>
          <w:highlight w:val="white"/>
        </w:rPr>
      </w:pPr>
      <w:r w:rsidDel="00000000" w:rsidR="00000000" w:rsidRPr="00000000">
        <w:rPr>
          <w:highlight w:val="white"/>
          <w:rtl w:val="0"/>
        </w:rPr>
        <w:t xml:space="preserve">D. (2011, November 15). Robot Guide Dog. Retrieved October 07, 2018, from </w:t>
      </w:r>
      <w:hyperlink r:id="rId21">
        <w:r w:rsidDel="00000000" w:rsidR="00000000" w:rsidRPr="00000000">
          <w:rPr>
            <w:highlight w:val="white"/>
            <w:rtl w:val="0"/>
          </w:rPr>
          <w:t xml:space="preserve">https://www.youtube.com/watch?v=6dbfMoGuaeQ</w:t>
        </w:r>
      </w:hyperlink>
      <w:r w:rsidDel="00000000" w:rsidR="00000000" w:rsidRPr="00000000">
        <w:rPr>
          <w:rtl w:val="0"/>
        </w:rPr>
      </w:r>
    </w:p>
    <w:p w:rsidR="00000000" w:rsidDel="00000000" w:rsidP="00000000" w:rsidRDefault="00000000" w:rsidRPr="00000000" w14:paraId="000000C8">
      <w:pPr>
        <w:spacing w:line="276" w:lineRule="auto"/>
        <w:ind w:left="708.6614173228347" w:hanging="566.9291338582677"/>
        <w:contextualSpacing w:val="0"/>
        <w:rPr/>
      </w:pPr>
      <w:r w:rsidDel="00000000" w:rsidR="00000000" w:rsidRPr="00000000">
        <w:rPr>
          <w:rtl w:val="0"/>
        </w:rPr>
        <w:t xml:space="preserve">Fischler, B. (5 de February de 2014). </w:t>
      </w:r>
      <w:r w:rsidDel="00000000" w:rsidR="00000000" w:rsidRPr="00000000">
        <w:rPr>
          <w:i w:val="1"/>
          <w:rtl w:val="0"/>
        </w:rPr>
        <w:t xml:space="preserve">Dogster</w:t>
      </w:r>
      <w:r w:rsidDel="00000000" w:rsidR="00000000" w:rsidRPr="00000000">
        <w:rPr>
          <w:rtl w:val="0"/>
        </w:rPr>
        <w:t xml:space="preserve">. Obtenido de The 10 Biggest Misconceptions About Guide Dogs for the Blind: https://www.dogster.com/lifestyle/guide-dogs-for-the-blind-misconceptions</w:t>
      </w:r>
    </w:p>
    <w:p w:rsidR="00000000" w:rsidDel="00000000" w:rsidP="00000000" w:rsidRDefault="00000000" w:rsidRPr="00000000" w14:paraId="000000C9">
      <w:pPr>
        <w:spacing w:line="276" w:lineRule="auto"/>
        <w:ind w:left="708.6614173228347" w:hanging="566.9291338582677"/>
        <w:contextualSpacing w:val="0"/>
        <w:rPr>
          <w:highlight w:val="white"/>
        </w:rPr>
      </w:pPr>
      <w:r w:rsidDel="00000000" w:rsidR="00000000" w:rsidRPr="00000000">
        <w:rPr>
          <w:rtl w:val="0"/>
        </w:rPr>
        <w:t xml:space="preserve">Guide dogs. (s.f.). </w:t>
      </w:r>
      <w:r w:rsidDel="00000000" w:rsidR="00000000" w:rsidRPr="00000000">
        <w:rPr>
          <w:i w:val="1"/>
          <w:rtl w:val="0"/>
        </w:rPr>
        <w:t xml:space="preserve">Guide dogs WA</w:t>
      </w:r>
      <w:r w:rsidDel="00000000" w:rsidR="00000000" w:rsidRPr="00000000">
        <w:rPr>
          <w:rtl w:val="0"/>
        </w:rPr>
        <w:t xml:space="preserve">. Obtenido de Guide dog program: https://www.guidedogswa.com.au/guide-dog-program/</w:t>
      </w:r>
      <w:r w:rsidDel="00000000" w:rsidR="00000000" w:rsidRPr="00000000">
        <w:rPr>
          <w:rtl w:val="0"/>
        </w:rPr>
      </w:r>
    </w:p>
    <w:p w:rsidR="00000000" w:rsidDel="00000000" w:rsidP="00000000" w:rsidRDefault="00000000" w:rsidRPr="00000000" w14:paraId="000000CA">
      <w:pPr>
        <w:spacing w:line="276" w:lineRule="auto"/>
        <w:ind w:left="708.6614173228347" w:hanging="566.9291338582677"/>
        <w:contextualSpacing w:val="0"/>
        <w:jc w:val="both"/>
        <w:rPr/>
      </w:pPr>
      <w:r w:rsidDel="00000000" w:rsidR="00000000" w:rsidRPr="00000000">
        <w:rPr>
          <w:highlight w:val="white"/>
          <w:rtl w:val="0"/>
        </w:rPr>
        <w:t xml:space="preserve">Hornyak, T. (2011, November 18). Bad idea: Robot seeing-eye dogs. Retrieved October 07, 2018, from https://www.cnet.com/news/bad-idea-robot-seeing-eye-dogs/</w:t>
      </w: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sectPr>
      <w:headerReference r:id="rId22" w:type="default"/>
      <w:headerReference r:id="rId23" w:type="first"/>
      <w:footerReference r:id="rId24"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contextualSpacing w:val="0"/>
      <w:jc w:val="right"/>
      <w:rPr/>
    </w:pPr>
    <w:r w:rsidDel="00000000" w:rsidR="00000000" w:rsidRPr="00000000">
      <w:rPr>
        <w:rtl w:val="0"/>
      </w:rPr>
    </w:r>
  </w:p>
  <w:p w:rsidR="00000000" w:rsidDel="00000000" w:rsidP="00000000" w:rsidRDefault="00000000" w:rsidRPr="00000000" w14:paraId="000000CF">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6.png"/><Relationship Id="rId22" Type="http://schemas.openxmlformats.org/officeDocument/2006/relationships/header" Target="header1.xml"/><Relationship Id="rId10" Type="http://schemas.openxmlformats.org/officeDocument/2006/relationships/hyperlink" Target="https://docs.google.com/document/d/1fK9BO1rEgU4UFzOp4jb0rXTkyEXJgJj4dKsDgcq4T-w/edit#heading=h.7vbegr87yrmc" TargetMode="External"/><Relationship Id="rId21" Type="http://schemas.openxmlformats.org/officeDocument/2006/relationships/hyperlink" Target="https://www.youtube.com/watch?v=6dbfMoGuaeQ" TargetMode="External"/><Relationship Id="rId13" Type="http://schemas.openxmlformats.org/officeDocument/2006/relationships/hyperlink" Target="https://brikorobotics.com" TargetMode="External"/><Relationship Id="rId24" Type="http://schemas.openxmlformats.org/officeDocument/2006/relationships/footer" Target="footer1.xml"/><Relationship Id="rId12" Type="http://schemas.openxmlformats.org/officeDocument/2006/relationships/hyperlink" Target="https://brikorobotics.com/shipping" TargetMode="Externa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K9BO1rEgU4UFzOp4jb0rXTkyEXJgJj4dKsDgcq4T-w/edit#heading=h.7vbegr87yrmc" TargetMode="External"/><Relationship Id="rId15" Type="http://schemas.openxmlformats.org/officeDocument/2006/relationships/image" Target="media/image9.png"/><Relationship Id="rId14" Type="http://schemas.openxmlformats.org/officeDocument/2006/relationships/hyperlink" Target="https://drive.google.com/file/d/1RAv6OLLcxbW4d9IRtYcq1tYPtpdPgE2_/view?usp=sharing" TargetMode="External"/><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5.png"/><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