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Arial" w:cs="Arial" w:eastAsia="Arial" w:hAnsi="Arial"/>
          <w:b/>
          <w:bCs/>
          <w:color w:val="1F3864"/>
          <w:sz w:val="48"/>
          <w:szCs w:val="48"/>
        </w:rPr>
        <w:t xml:space="preserve">Creator Niche &amp; Global Trend Recommendations</w:t>
      </w:r>
    </w:p>
    <w:p>
      <w:pPr>
        <w:spacing w:after="80"/>
      </w:pPr>
      <w:r>
        <w:rPr>
          <w:rFonts w:ascii="Arial" w:cs="Arial" w:eastAsia="Arial" w:hAnsi="Arial"/>
          <w:color w:val="555555"/>
          <w:sz w:val="26"/>
          <w:szCs w:val="26"/>
        </w:rPr>
        <w:t xml:space="preserve">Product Requirements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Creator Niche &amp; Global Trends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June 17, 2026</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v0.1 — Draft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 Review</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Reviewers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[Engineering Lead], [Product Lead], [Data Team]</w:t>
            </w:r>
          </w:p>
        </w:tc>
      </w:tr>
    </w:tbl>
    <w:p>
      <w:pPr>
        <w:spacing w:after="80"/>
      </w:pPr>
      <w:r>
        <w:t xml:space="preserve"/>
      </w:r>
    </w:p>
    <w:p>
      <w:pPr>
        <w:spacing w:after="80"/>
      </w:pPr>
      <w:r>
        <w:t xml:space="preserve"/>
      </w:r>
    </w:p>
    <w:p>
      <w:pPr>
        <w:pStyle w:val="Heading1"/>
      </w:pPr>
      <w:r>
        <w:t xml:space="preserve">1. Overview</w:t>
      </w:r>
    </w:p>
    <w:p>
      <w:pPr>
        <w:spacing w:after="120"/>
      </w:pPr>
      <w:r>
        <w:t xml:space="preserve">This feature empowers content creators by automatically identifying their precise niche, fetching real-time global trends within that niche, and delivering concrete, tailored recommendations on what to create next. Rather than relying on instinct or manual research, creators receive a continuously updated, personalized content strategy surfaced directly in their dashboard.</w:t>
      </w:r>
    </w:p>
    <w:p>
      <w:pPr>
        <w:spacing w:after="80"/>
      </w:pPr>
      <w:r>
        <w:t xml:space="preserve"/>
      </w:r>
    </w:p>
    <w:p>
      <w:pPr>
        <w:pStyle w:val="Heading1"/>
      </w:pPr>
      <w:r>
        <w:t xml:space="preserve">2. Problem Statement</w:t>
      </w:r>
    </w:p>
    <w:p>
      <w:pPr>
        <w:spacing w:after="120"/>
      </w:pPr>
      <w:r>
        <w:t xml:space="preserve">Creators struggle to know what content to make next. They are skilled at creating but lack structured insight into what is currently resonating in their specific niche globally. The result is content that is either disconnected from trends (underperforming) or chasing generic trends that do not fit their audience.</w:t>
      </w:r>
    </w:p>
    <w:p>
      <w:pPr>
        <w:spacing w:after="80"/>
      </w:pPr>
      <w:r>
        <w:t xml:space="preserve"/>
      </w:r>
    </w:p>
    <w:p>
      <w:pPr>
        <w:spacing w:after="120"/>
      </w:pPr>
      <w:r>
        <w:t xml:space="preserve">Without this feature:</w:t>
      </w:r>
    </w:p>
    <w:p>
      <w:pPr>
        <w:pStyle w:val="ListParagraph"/>
        <w:numPr>
          <w:ilvl w:val="0"/>
          <w:numId w:val="2"/>
        </w:numPr>
      </w:pPr>
      <w:r>
        <w:rPr>
          <w:b w:val="false"/>
          <w:bCs w:val="false"/>
        </w:rPr>
        <w:t xml:space="preserve">Creators spend significant time manually researching trends across TikTok, Instagram, and YouTube.</w:t>
      </w:r>
    </w:p>
    <w:p>
      <w:pPr>
        <w:pStyle w:val="ListParagraph"/>
        <w:numPr>
          <w:ilvl w:val="0"/>
          <w:numId w:val="2"/>
        </w:numPr>
      </w:pPr>
      <w:r>
        <w:rPr>
          <w:b w:val="false"/>
          <w:bCs w:val="false"/>
        </w:rPr>
        <w:t xml:space="preserve">Content decisions are reactive rather than strategic.</w:t>
      </w:r>
    </w:p>
    <w:p>
      <w:pPr>
        <w:pStyle w:val="ListParagraph"/>
        <w:numPr>
          <w:ilvl w:val="0"/>
          <w:numId w:val="2"/>
        </w:numPr>
      </w:pPr>
      <w:r>
        <w:rPr>
          <w:b w:val="false"/>
          <w:bCs w:val="false"/>
        </w:rPr>
        <w:t xml:space="preserve">Creators with strong skills in a niche miss growth opportunities simply due to poor timing.</w:t>
      </w:r>
    </w:p>
    <w:p>
      <w:pPr>
        <w:spacing w:after="80"/>
      </w:pPr>
      <w:r>
        <w:t xml:space="preserve"/>
      </w:r>
    </w:p>
    <w:p>
      <w:pPr>
        <w:spacing w:after="120"/>
      </w:pPr>
      <w:r>
        <w:t xml:space="preserve">This feature removes that friction by making trend-aware content strategy a first-class part of the platform.</w:t>
      </w:r>
    </w:p>
    <w:p>
      <w:pPr>
        <w:spacing w:after="80"/>
      </w:pPr>
      <w:r>
        <w:t xml:space="preserve"/>
      </w:r>
    </w:p>
    <w:p>
      <w:pPr>
        <w:pStyle w:val="Heading1"/>
      </w:pPr>
      <w:r>
        <w:t xml:space="preserve">3. Goals &amp; Success Metrics</w:t>
      </w:r>
    </w:p>
    <w:p>
      <w:pPr>
        <w:pStyle w:val="Heading2"/>
      </w:pPr>
      <w:r>
        <w:t xml:space="preserve">Goals</w:t>
      </w:r>
    </w:p>
    <w:p>
      <w:pPr>
        <w:pStyle w:val="ListParagraph"/>
        <w:numPr>
          <w:ilvl w:val="0"/>
          <w:numId w:val="2"/>
        </w:numPr>
      </w:pPr>
      <w:r>
        <w:rPr>
          <w:b w:val="false"/>
          <w:bCs w:val="false"/>
        </w:rPr>
        <w:t xml:space="preserve">Accurately identify each creator's primary niche and sub-niches using existing profile data.</w:t>
      </w:r>
    </w:p>
    <w:p>
      <w:pPr>
        <w:pStyle w:val="ListParagraph"/>
        <w:numPr>
          <w:ilvl w:val="0"/>
          <w:numId w:val="2"/>
        </w:numPr>
      </w:pPr>
      <w:r>
        <w:rPr>
          <w:b w:val="false"/>
          <w:bCs w:val="false"/>
        </w:rPr>
        <w:t xml:space="preserve">Surface globally trending topics, formats, and sounds relevant to that niche.</w:t>
      </w:r>
    </w:p>
    <w:p>
      <w:pPr>
        <w:pStyle w:val="ListParagraph"/>
        <w:numPr>
          <w:ilvl w:val="0"/>
          <w:numId w:val="2"/>
        </w:numPr>
      </w:pPr>
      <w:r>
        <w:rPr>
          <w:b w:val="false"/>
          <w:bCs w:val="false"/>
        </w:rPr>
        <w:t xml:space="preserve">Deliver actionable, specific recommendations (not generic advice) tailored to each creator's strengths.</w:t>
      </w:r>
    </w:p>
    <w:p>
      <w:pPr>
        <w:pStyle w:val="ListParagraph"/>
        <w:numPr>
          <w:ilvl w:val="0"/>
          <w:numId w:val="2"/>
        </w:numPr>
      </w:pPr>
      <w:r>
        <w:rPr>
          <w:b w:val="false"/>
          <w:bCs w:val="false"/>
        </w:rPr>
        <w:t xml:space="preserve">Make recommendations available on-demand and/or on a regular refresh cadence.</w:t>
      </w:r>
    </w:p>
    <w:p>
      <w:pPr>
        <w:pStyle w:val="ListParagraph"/>
        <w:numPr>
          <w:ilvl w:val="0"/>
          <w:numId w:val="2"/>
        </w:numPr>
      </w:pPr>
      <w:r>
        <w:rPr>
          <w:b w:val="false"/>
          <w:bCs w:val="false"/>
        </w:rPr>
        <w:t xml:space="preserve">Lay a foundation for historical trend tracking and momentum visualization.</w:t>
      </w:r>
    </w:p>
    <w:p>
      <w:pPr>
        <w:spacing w:after="80"/>
      </w:pPr>
      <w:r>
        <w:t xml:space="preserve"/>
      </w:r>
    </w:p>
    <w:p>
      <w:pPr>
        <w:pStyle w:val="Heading2"/>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Niche detection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&gt;85% creator agreement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Spot-check survey (n=50)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Recommendation relevance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&gt;70% rated useful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In-app thumbs up/down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 adoption (W4)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&gt;40% of active creators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engagement events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Avg. response time (on-demand)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&lt;8 seconds end-to-end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latency monitoring</w:t>
            </w:r>
          </w:p>
        </w:tc>
      </w:tr>
    </w:tbl>
    <w:p>
      <w:pPr>
        <w:spacing w:after="80"/>
      </w:pPr>
      <w:r>
        <w:t xml:space="preserve"/>
      </w:r>
    </w:p>
    <w:p>
      <w:pPr>
        <w:spacing w:after="80"/>
      </w:pPr>
      <w:r>
        <w:t xml:space="preserve"/>
      </w:r>
    </w:p>
    <w:p>
      <w:pPr>
        <w:pStyle w:val="Heading1"/>
      </w:pPr>
      <w:r>
        <w:t xml:space="preserve">4. User Stories</w:t>
      </w:r>
    </w:p>
    <w:p>
      <w:pPr>
        <w:spacing w:after="120"/>
      </w:pPr>
      <w:r>
        <w:t xml:space="preserve">Primary users: content creators with an active account on the platform.</w:t>
      </w:r>
    </w:p>
    <w:p>
      <w:pPr>
        <w:spacing w:after="80"/>
      </w:pPr>
      <w:r>
        <w:t xml:space="preserve"/>
      </w:r>
    </w:p>
    <w:p>
      <w:pPr>
        <w:spacing w:after="120"/>
      </w:pPr>
      <w:r>
        <w:rPr>
          <w:b/>
          <w:bCs/>
        </w:rPr>
        <w:t xml:space="preserve">US-01 — View Recommendations</w:t>
      </w:r>
    </w:p>
    <w:p>
      <w:pPr>
        <w:spacing w:after="120"/>
      </w:pPr>
      <w:r>
        <w:t xml:space="preserve">As a creator, I want to see a list of personalized trend-based content recommendations on my dashboard so that I know what to post next without doing manual research.</w:t>
      </w:r>
    </w:p>
    <w:p>
      <w:pPr>
        <w:spacing w:after="80"/>
      </w:pPr>
      <w:r>
        <w:t xml:space="preserve"/>
      </w:r>
    </w:p>
    <w:p>
      <w:pPr>
        <w:spacing w:after="120"/>
      </w:pPr>
      <w:r>
        <w:rPr>
          <w:b/>
          <w:bCs/>
        </w:rPr>
        <w:t xml:space="preserve">US-02 — Understand My Niche</w:t>
      </w:r>
    </w:p>
    <w:p>
      <w:pPr>
        <w:spacing w:after="120"/>
      </w:pPr>
      <w:r>
        <w:t xml:space="preserve">As a creator, I want to see how the system has classified my niche (e.g. "Tech Reviews &gt; Budget Smartphones") so that I can confirm it is accurate and understand why I am receiving certain recommendations.</w:t>
      </w:r>
    </w:p>
    <w:p>
      <w:pPr>
        <w:spacing w:after="80"/>
      </w:pPr>
      <w:r>
        <w:t xml:space="preserve"/>
      </w:r>
    </w:p>
    <w:p>
      <w:pPr>
        <w:spacing w:after="120"/>
      </w:pPr>
      <w:r>
        <w:rPr>
          <w:b/>
          <w:bCs/>
        </w:rPr>
        <w:t xml:space="preserve">US-03 — Refresh on Demand</w:t>
      </w:r>
    </w:p>
    <w:p>
      <w:pPr>
        <w:spacing w:after="120"/>
      </w:pPr>
      <w:r>
        <w:t xml:space="preserve">As a creator, I want to trigger a fresh trend analysis at any time so that I can get up-to-date recommendations before a planned posting session.</w:t>
      </w:r>
    </w:p>
    <w:p>
      <w:pPr>
        <w:spacing w:after="80"/>
      </w:pPr>
      <w:r>
        <w:t xml:space="preserve"/>
      </w:r>
    </w:p>
    <w:p>
      <w:pPr>
        <w:spacing w:after="120"/>
      </w:pPr>
      <w:r>
        <w:rPr>
          <w:b/>
          <w:bCs/>
        </w:rPr>
        <w:t xml:space="preserve">US-04 — Understand Recommendation Rationale</w:t>
      </w:r>
    </w:p>
    <w:p>
      <w:pPr>
        <w:spacing w:after="120"/>
      </w:pPr>
      <w:r>
        <w:t xml:space="preserve">As a creator, I want each recommendation to explain why it was suggested (e.g. "You perform well at tutorials and tutorial-style Reels are trending in tech") so that I can make an informed decision about whether to act on it.</w:t>
      </w:r>
    </w:p>
    <w:p>
      <w:pPr>
        <w:spacing w:after="80"/>
      </w:pPr>
      <w:r>
        <w:t xml:space="preserve"/>
      </w:r>
    </w:p>
    <w:p>
      <w:pPr>
        <w:spacing w:after="120"/>
      </w:pPr>
      <w:r>
        <w:rPr>
          <w:b/>
          <w:bCs/>
        </w:rPr>
        <w:t xml:space="preserve">US-05 — Edge: New / Sparse Creator</w:t>
      </w:r>
    </w:p>
    <w:p>
      <w:pPr>
        <w:spacing w:after="120"/>
      </w:pPr>
      <w:r>
        <w:t xml:space="preserve">As a creator with few posts, I want the system to still provide a reasonable niche classification and recommendations so that I am not excluded from the feature due to limited history.</w:t>
      </w:r>
    </w:p>
    <w:p>
      <w:pPr>
        <w:spacing w:after="120"/>
      </w:pPr>
      <w:r>
        <w:rPr>
          <w:i/>
          <w:iCs/>
          <w:color w:val="888888"/>
          <w:sz w:val="18"/>
          <w:szCs w:val="18"/>
        </w:rPr>
        <w:t xml:space="preserve">[Assumption: sparse creators will fall back to bio-only niche detection with lower confidence scores surfaced to the UI.]</w:t>
      </w:r>
    </w:p>
    <w:p>
      <w:pPr>
        <w:spacing w:after="80"/>
      </w:pPr>
      <w:r>
        <w:t xml:space="preserve"/>
      </w:r>
    </w:p>
    <w:p>
      <w:pPr>
        <w:pStyle w:val="Heading1"/>
      </w:pPr>
      <w:r>
        <w:t xml:space="preserve">5. Functional Requirements</w:t>
      </w:r>
    </w:p>
    <w:p>
      <w:pPr>
        <w:pStyle w:val="Heading2"/>
      </w:pPr>
      <w:r>
        <w:t xml:space="preserve">5.1 Niche Discovery</w:t>
      </w:r>
    </w:p>
    <w:p>
      <w:pPr>
        <w:pStyle w:val="ListParagraph"/>
        <w:numPr>
          <w:ilvl w:val="0"/>
          <w:numId w:val="3"/>
        </w:numPr>
      </w:pPr>
      <w:r>
        <w:t xml:space="preserve">The system must analyze the creator's bio, recent post captions, and top content themes to derive a structured niche classification.</w:t>
      </w:r>
    </w:p>
    <w:p>
      <w:pPr>
        <w:pStyle w:val="ListParagraph"/>
        <w:numPr>
          <w:ilvl w:val="0"/>
          <w:numId w:val="3"/>
        </w:numPr>
      </w:pPr>
      <w:r>
        <w:t xml:space="preserve">The niche output must include a primary_category, one or more sub_niches, and a confidence_score (0.0–1.0).</w:t>
      </w:r>
    </w:p>
    <w:p>
      <w:pPr>
        <w:pStyle w:val="ListParagraph"/>
        <w:numPr>
          <w:ilvl w:val="0"/>
          <w:numId w:val="3"/>
        </w:numPr>
      </w:pPr>
      <w:r>
        <w:t xml:space="preserve">Niche results must be cacheable and reusable across requests until a refresh is triggered or the creator's profile changes materially.</w:t>
      </w:r>
    </w:p>
    <w:p>
      <w:pPr>
        <w:pStyle w:val="ListParagraph"/>
        <w:numPr>
          <w:ilvl w:val="0"/>
          <w:numId w:val="3"/>
        </w:numPr>
      </w:pPr>
      <w:r>
        <w:t xml:space="preserve">For creators with fewer than 5 posts, the system must fall back to bio-only analysis and flag the result with a low-confidence indicator.</w:t>
      </w:r>
    </w:p>
    <w:p>
      <w:pPr>
        <w:spacing w:after="80"/>
      </w:pPr>
      <w:r>
        <w:t xml:space="preserve"/>
      </w:r>
    </w:p>
    <w:p>
      <w:pPr>
        <w:pStyle w:val="Heading2"/>
      </w:pPr>
      <w:r>
        <w:t xml:space="preserve">5.2 Global Trend Fetching</w:t>
      </w:r>
    </w:p>
    <w:p>
      <w:pPr>
        <w:pStyle w:val="ListParagraph"/>
        <w:numPr>
          <w:ilvl w:val="0"/>
          <w:numId w:val="3"/>
        </w:numPr>
      </w:pPr>
      <w:r>
        <w:t xml:space="preserve">The system must accept a CreatorNiche object and return a list of GlobalTrend objects covering at least three trend types: hashtag, format, and topic.</w:t>
      </w:r>
    </w:p>
    <w:p>
      <w:pPr>
        <w:pStyle w:val="ListParagraph"/>
        <w:numPr>
          <w:ilvl w:val="0"/>
          <w:numId w:val="3"/>
        </w:numPr>
      </w:pPr>
      <w:r>
        <w:t xml:space="preserve">Each GlobalTrend must include: topic_name, trend_type, momentum indicator, and a human-readable description.</w:t>
      </w:r>
    </w:p>
    <w:p>
      <w:pPr>
        <w:pStyle w:val="ListParagraph"/>
        <w:numPr>
          <w:ilvl w:val="0"/>
          <w:numId w:val="3"/>
        </w:numPr>
      </w:pPr>
      <w:r>
        <w:t xml:space="preserve">The trend source interface must be abstracted so that the underlying data source (LLM synthesis, external API, or internal scraper) can be swapped without changes to dependent services.</w:t>
      </w:r>
    </w:p>
    <w:p>
      <w:pPr>
        <w:spacing w:after="80"/>
      </w:pPr>
      <w:r>
        <w:t xml:space="preserve"/>
      </w:r>
    </w:p>
    <w:p>
      <w:pPr>
        <w:pStyle w:val="Heading2"/>
      </w:pPr>
      <w:r>
        <w:t xml:space="preserve">5.3 Recommendation Generation</w:t>
      </w:r>
    </w:p>
    <w:p>
      <w:pPr>
        <w:pStyle w:val="ListParagraph"/>
        <w:numPr>
          <w:ilvl w:val="0"/>
          <w:numId w:val="3"/>
        </w:numPr>
      </w:pPr>
      <w:r>
        <w:t xml:space="preserve">The system must generate at least 3 and at most 10 TrendRecommendation objects per request.</w:t>
      </w:r>
    </w:p>
    <w:p>
      <w:pPr>
        <w:pStyle w:val="ListParagraph"/>
        <w:numPr>
          <w:ilvl w:val="0"/>
          <w:numId w:val="3"/>
        </w:numPr>
      </w:pPr>
      <w:r>
        <w:t xml:space="preserve">Each recommendation must include: suggested_title, rationale (linking creator strengths to a specific trend), expected_impact, and a reference to the source GlobalTrend.</w:t>
      </w:r>
    </w:p>
    <w:p>
      <w:pPr>
        <w:pStyle w:val="ListParagraph"/>
        <w:numPr>
          <w:ilvl w:val="0"/>
          <w:numId w:val="3"/>
        </w:numPr>
      </w:pPr>
      <w:r>
        <w:t xml:space="preserve">Recommendations must reference the creator's documented strengths and weaknesses from CreatorIntelligence, not generic advice.</w:t>
      </w:r>
    </w:p>
    <w:p>
      <w:pPr>
        <w:spacing w:after="80"/>
      </w:pPr>
      <w:r>
        <w:t xml:space="preserve"/>
      </w:r>
    </w:p>
    <w:p>
      <w:pPr>
        <w:pStyle w:val="Heading2"/>
      </w:pPr>
      <w:r>
        <w:t xml:space="preserve">5.4 API Endpoints</w:t>
      </w:r>
    </w:p>
    <w:p>
      <w:pPr>
        <w:pStyle w:val="ListParagraph"/>
        <w:numPr>
          <w:ilvl w:val="0"/>
          <w:numId w:val="3"/>
        </w:numPr>
      </w:pPr>
      <w:r>
        <w:t xml:space="preserve">GET /api/v1/accounts/{account_id}/trends — Returns current niche, global trends list, and tailored recommendations. Must return cached results if available and not stale.</w:t>
      </w:r>
    </w:p>
    <w:p>
      <w:pPr>
        <w:pStyle w:val="ListParagraph"/>
        <w:numPr>
          <w:ilvl w:val="0"/>
          <w:numId w:val="3"/>
        </w:numPr>
      </w:pPr>
      <w:r>
        <w:t xml:space="preserve">POST /api/v1/accounts/{account_id}/trends/refresh — Triggers a full re-calculation. Must be rate-limited to prevent abuse (suggested: max 1 manual refresh per 30 minutes per account).</w:t>
      </w:r>
    </w:p>
    <w:p>
      <w:pPr>
        <w:spacing w:after="80"/>
      </w:pPr>
      <w:r>
        <w:t xml:space="preserve"/>
      </w:r>
    </w:p>
    <w:p>
      <w:pPr>
        <w:pStyle w:val="Heading2"/>
      </w:pPr>
      <w:r>
        <w:t xml:space="preserve">5.5 Storage &amp; Persistence</w:t>
      </w:r>
    </w:p>
    <w:p>
      <w:pPr>
        <w:pStyle w:val="ListParagraph"/>
        <w:numPr>
          <w:ilvl w:val="0"/>
          <w:numId w:val="3"/>
        </w:numPr>
      </w:pPr>
      <w:r>
        <w:t xml:space="preserve">The system must persist the latest CreatorNiche and TrendRecommendation list per account in the database.</w:t>
      </w:r>
    </w:p>
    <w:p>
      <w:pPr>
        <w:pStyle w:val="ListParagraph"/>
        <w:numPr>
          <w:ilvl w:val="0"/>
          <w:numId w:val="3"/>
        </w:numPr>
      </w:pPr>
      <w:r>
        <w:t xml:space="preserve">Database schema changes must be introduced via versioned migrations.</w:t>
      </w:r>
    </w:p>
    <w:p>
      <w:pPr>
        <w:pStyle w:val="ListParagraph"/>
        <w:numPr>
          <w:ilvl w:val="0"/>
          <w:numId w:val="3"/>
        </w:numPr>
      </w:pPr>
      <w:r>
        <w:t xml:space="preserve">[Assumption: historical trend storage is out of scope for v1. See Out of Scope.]</w:t>
      </w:r>
    </w:p>
    <w:p>
      <w:pPr>
        <w:spacing w:after="80"/>
      </w:pPr>
      <w:r>
        <w:t xml:space="preserve"/>
      </w:r>
    </w:p>
    <w:p>
      <w:pPr>
        <w:pStyle w:val="Heading2"/>
      </w:pPr>
      <w:r>
        <w:t xml:space="preserve">5.6 Dashboard Integration</w:t>
      </w:r>
    </w:p>
    <w:p>
      <w:pPr>
        <w:pStyle w:val="ListParagraph"/>
        <w:numPr>
          <w:ilvl w:val="0"/>
          <w:numId w:val="3"/>
        </w:numPr>
      </w:pPr>
      <w:r>
        <w:t xml:space="preserve">The top 3 recommendations must be surfaced in the creator dashboard payload via dashboard_service.py.</w:t>
      </w:r>
    </w:p>
    <w:p>
      <w:pPr>
        <w:pStyle w:val="ListParagraph"/>
        <w:numPr>
          <w:ilvl w:val="0"/>
          <w:numId w:val="3"/>
        </w:numPr>
      </w:pPr>
      <w:r>
        <w:t xml:space="preserve">The dashboard must display each recommendation's title and rationale summary. Full detail is available via the trends endpoint.</w:t>
      </w:r>
    </w:p>
    <w:p>
      <w:pPr>
        <w:spacing w:after="80"/>
      </w:pPr>
      <w:r>
        <w:t xml:space="preserve"/>
      </w:r>
    </w:p>
    <w:p>
      <w:pPr>
        <w:pStyle w:val="Heading1"/>
      </w:pPr>
      <w:r>
        <w:t xml:space="preserve">6. Non-Functional Requirements</w:t>
      </w:r>
    </w:p>
    <w:p>
      <w:pPr>
        <w:pStyle w:val="Heading2"/>
      </w:pPr>
      <w:r>
        <w:t xml:space="preserve">Performance</w:t>
      </w:r>
    </w:p>
    <w:p>
      <w:pPr>
        <w:pStyle w:val="ListParagraph"/>
        <w:numPr>
          <w:ilvl w:val="0"/>
          <w:numId w:val="2"/>
        </w:numPr>
      </w:pPr>
      <w:r>
        <w:rPr>
          <w:b w:val="false"/>
          <w:bCs w:val="false"/>
        </w:rPr>
        <w:t xml:space="preserve">On-demand refresh (POST /trends/refresh) must complete within 10 seconds under normal load.</w:t>
      </w:r>
    </w:p>
    <w:p>
      <w:pPr>
        <w:pStyle w:val="ListParagraph"/>
        <w:numPr>
          <w:ilvl w:val="0"/>
          <w:numId w:val="2"/>
        </w:numPr>
      </w:pPr>
      <w:r>
        <w:rPr>
          <w:b w:val="false"/>
          <w:bCs w:val="false"/>
        </w:rPr>
        <w:t xml:space="preserve">Cached GET /trends must respond within 500ms.</w:t>
      </w:r>
    </w:p>
    <w:p>
      <w:pPr>
        <w:pStyle w:val="ListParagraph"/>
        <w:numPr>
          <w:ilvl w:val="0"/>
          <w:numId w:val="2"/>
        </w:numPr>
      </w:pPr>
      <w:r>
        <w:rPr>
          <w:b w:val="false"/>
          <w:bCs w:val="false"/>
        </w:rPr>
        <w:t xml:space="preserve">LLM calls must be made asynchronously where possible to avoid blocking the request thread.</w:t>
      </w:r>
    </w:p>
    <w:p>
      <w:pPr>
        <w:spacing w:after="80"/>
      </w:pPr>
      <w:r>
        <w:t xml:space="preserve"/>
      </w:r>
    </w:p>
    <w:p>
      <w:pPr>
        <w:pStyle w:val="Heading2"/>
      </w:pPr>
      <w:r>
        <w:t xml:space="preserve">Reliability &amp; Cost</w:t>
      </w:r>
    </w:p>
    <w:p>
      <w:pPr>
        <w:pStyle w:val="ListParagraph"/>
        <w:numPr>
          <w:ilvl w:val="0"/>
          <w:numId w:val="2"/>
        </w:numPr>
      </w:pPr>
      <w:r>
        <w:rPr>
          <w:b w:val="false"/>
          <w:bCs w:val="false"/>
        </w:rPr>
        <w:t xml:space="preserve">LLM calls must be wrapped in retry logic with exponential backoff (max 3 retries).</w:t>
      </w:r>
    </w:p>
    <w:p>
      <w:pPr>
        <w:pStyle w:val="ListParagraph"/>
        <w:numPr>
          <w:ilvl w:val="0"/>
          <w:numId w:val="2"/>
        </w:numPr>
      </w:pPr>
      <w:r>
        <w:rPr>
          <w:b w:val="false"/>
          <w:bCs w:val="false"/>
        </w:rPr>
        <w:t xml:space="preserve">A cost-per-refresh estimate must be established before launch to avoid runaway LLM spend.</w:t>
      </w:r>
    </w:p>
    <w:p>
      <w:pPr>
        <w:pStyle w:val="ListParagraph"/>
        <w:numPr>
          <w:ilvl w:val="0"/>
          <w:numId w:val="2"/>
        </w:numPr>
      </w:pPr>
      <w:r>
        <w:rPr>
          <w:b w:val="false"/>
          <w:bCs w:val="false"/>
        </w:rPr>
        <w:t xml:space="preserve">Rate-limiting on the refresh endpoint (see FR-14) is required before public rollout.</w:t>
      </w:r>
    </w:p>
    <w:p>
      <w:pPr>
        <w:spacing w:after="80"/>
      </w:pPr>
      <w:r>
        <w:t xml:space="preserve"/>
      </w:r>
    </w:p>
    <w:p>
      <w:pPr>
        <w:pStyle w:val="Heading2"/>
      </w:pPr>
      <w:r>
        <w:t xml:space="preserve">Security</w:t>
      </w:r>
    </w:p>
    <w:p>
      <w:pPr>
        <w:pStyle w:val="ListParagraph"/>
        <w:numPr>
          <w:ilvl w:val="0"/>
          <w:numId w:val="2"/>
        </w:numPr>
      </w:pPr>
      <w:r>
        <w:rPr>
          <w:b w:val="false"/>
          <w:bCs w:val="false"/>
        </w:rPr>
        <w:t xml:space="preserve">Trend results must be scoped per account — no cross-account data leakage.</w:t>
      </w:r>
    </w:p>
    <w:p>
      <w:pPr>
        <w:pStyle w:val="ListParagraph"/>
        <w:numPr>
          <w:ilvl w:val="0"/>
          <w:numId w:val="2"/>
        </w:numPr>
      </w:pPr>
      <w:r>
        <w:rPr>
          <w:b w:val="false"/>
          <w:bCs w:val="false"/>
        </w:rPr>
        <w:t xml:space="preserve">All new endpoints must require authenticated sessions.</w:t>
      </w:r>
    </w:p>
    <w:p>
      <w:pPr>
        <w:spacing w:after="80"/>
      </w:pPr>
      <w:r>
        <w:t xml:space="preserve"/>
      </w:r>
    </w:p>
    <w:p>
      <w:pPr>
        <w:pStyle w:val="Heading2"/>
      </w:pPr>
      <w:r>
        <w:t xml:space="preserve">Scalability</w:t>
      </w:r>
    </w:p>
    <w:p>
      <w:pPr>
        <w:pStyle w:val="ListParagraph"/>
        <w:numPr>
          <w:ilvl w:val="0"/>
          <w:numId w:val="2"/>
        </w:numPr>
      </w:pPr>
      <w:r>
        <w:rPr>
          <w:b w:val="false"/>
          <w:bCs w:val="false"/>
        </w:rPr>
        <w:t xml:space="preserve">The trend service must be stateless and horizontally scalable.</w:t>
      </w:r>
    </w:p>
    <w:p>
      <w:pPr>
        <w:pStyle w:val="ListParagraph"/>
        <w:numPr>
          <w:ilvl w:val="0"/>
          <w:numId w:val="2"/>
        </w:numPr>
      </w:pPr>
      <w:r>
        <w:rPr>
          <w:b w:val="false"/>
          <w:bCs w:val="false"/>
        </w:rPr>
        <w:t xml:space="preserve">Niche and trend results must be cached at the service layer to minimize redundant LLM calls.</w:t>
      </w:r>
    </w:p>
    <w:p>
      <w:pPr>
        <w:spacing w:after="80"/>
      </w:pPr>
      <w:r>
        <w:t xml:space="preserve"/>
      </w:r>
    </w:p>
    <w:p>
      <w:pPr>
        <w:pStyle w:val="Heading1"/>
      </w:pPr>
      <w:r>
        <w:t xml:space="preserve">7. Out of Scope (v1)</w:t>
      </w:r>
    </w:p>
    <w:p>
      <w:pPr>
        <w:pStyle w:val="ListParagraph"/>
        <w:numPr>
          <w:ilvl w:val="0"/>
          <w:numId w:val="2"/>
        </w:numPr>
      </w:pPr>
      <w:r>
        <w:rPr>
          <w:b w:val="false"/>
          <w:bCs w:val="false"/>
        </w:rPr>
        <w:t xml:space="preserve">Historical trend storage and momentum graphs — deferred to v2 pending storage cost analysis.</w:t>
      </w:r>
    </w:p>
    <w:p>
      <w:pPr>
        <w:pStyle w:val="ListParagraph"/>
        <w:numPr>
          <w:ilvl w:val="0"/>
          <w:numId w:val="2"/>
        </w:numPr>
      </w:pPr>
      <w:r>
        <w:rPr>
          <w:b w:val="false"/>
          <w:bCs w:val="false"/>
        </w:rPr>
        <w:t xml:space="preserve">Scheduled automatic refreshes — v1 supports on-demand only; scheduling deferred to v2.</w:t>
      </w:r>
    </w:p>
    <w:p>
      <w:pPr>
        <w:pStyle w:val="ListParagraph"/>
        <w:numPr>
          <w:ilvl w:val="0"/>
          <w:numId w:val="2"/>
        </w:numPr>
      </w:pPr>
      <w:r>
        <w:rPr>
          <w:b w:val="false"/>
          <w:bCs w:val="false"/>
        </w:rPr>
        <w:t xml:space="preserve">Creator-facing niche editing UI — creators cannot manually override their detected niche in v1.</w:t>
      </w:r>
    </w:p>
    <w:p>
      <w:pPr>
        <w:pStyle w:val="ListParagraph"/>
        <w:numPr>
          <w:ilvl w:val="0"/>
          <w:numId w:val="2"/>
        </w:numPr>
      </w:pPr>
      <w:r>
        <w:rPr>
          <w:b w:val="false"/>
          <w:bCs w:val="false"/>
        </w:rPr>
        <w:t xml:space="preserve">Multi-platform trend differentiation (e.g. TikTok trends vs. Instagram trends shown separately).</w:t>
      </w:r>
    </w:p>
    <w:p>
      <w:pPr>
        <w:pStyle w:val="ListParagraph"/>
        <w:numPr>
          <w:ilvl w:val="0"/>
          <w:numId w:val="2"/>
        </w:numPr>
      </w:pPr>
      <w:r>
        <w:rPr>
          <w:b w:val="false"/>
          <w:bCs w:val="false"/>
        </w:rPr>
        <w:t xml:space="preserve">Recommendation feedback loop / personalization based on past recommendation performance.</w:t>
      </w:r>
    </w:p>
    <w:p>
      <w:pPr>
        <w:spacing w:after="80"/>
      </w:pPr>
      <w:r>
        <w:t xml:space="preserve"/>
      </w:r>
    </w:p>
    <w:p>
      <w:pPr>
        <w:pStyle w:val="Heading1"/>
      </w:pPr>
      <w:r>
        <w:t xml:space="preserve">8. Open Questions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b/>
                <w:bCs/>
                <w:sz w:val="18"/>
                <w:szCs w:val="18"/>
              </w:rPr>
              <w:t xml:space="preserve">BLOCKER — Trend Data Source</w:t>
            </w:r>
          </w:p>
          <w:p>
            <w:r>
              <w:rPr>
                <w:sz w:val="18"/>
                <w:szCs w:val="18"/>
              </w:rPr>
              <w:t xml:space="preserve">How will global trends be fetched? Three options: (1) LLM synthesis using training data + web search, (2) external API (e.g. Apify, Google Trends, platform APIs), (3) internal scraper/trend DB. This decision affects architecture, cost, latency, and data freshness. Owner: [Engineering Lead + Product Lead]. Decision needed before implementation begins.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b/>
                <w:bCs/>
                <w:sz w:val="18"/>
                <w:szCs w:val="18"/>
              </w:rPr>
              <w:t xml:space="preserve">DECISION REQUIRED — Refresh Cadence</w:t>
            </w:r>
          </w:p>
          <w:p>
            <w:r>
              <w:rPr>
                <w:sz w:val="18"/>
                <w:szCs w:val="18"/>
              </w:rPr>
              <w:t xml:space="preserve">Should the system also support scheduled auto-refreshes (e.g. weekly), or only on-demand in v1? Scheduled refreshes require a job queue and affect infrastructure cost. Owner: [Product Lead]. Suggested default: on-demand only for v1, revisit in v2.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b/>
                <w:bCs/>
                <w:sz w:val="18"/>
                <w:szCs w:val="18"/>
              </w:rPr>
              <w:t xml:space="preserve">DECISION REQUIRED — Dashboard Integration Scope</w:t>
            </w:r>
          </w:p>
          <w:p>
            <w:r>
              <w:rPr>
                <w:sz w:val="18"/>
                <w:szCs w:val="18"/>
              </w:rPr>
              <w:t xml:space="preserve">The architecture marks dashboard_service.py integration as optional. Recommend making it required — recommendations surfaced only via a separate API call will have low discoverability. Owner: [Product Lead + Frontend Lead].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b/>
                <w:bCs/>
                <w:sz w:val="18"/>
                <w:szCs w:val="18"/>
              </w:rPr>
              <w:t xml:space="preserve">NOTE — Schema Impact</w:t>
            </w:r>
          </w:p>
          <w:p>
            <w:r>
              <w:rPr>
                <w:sz w:val="18"/>
                <w:szCs w:val="18"/>
              </w:rPr>
              <w:t xml:space="preserve">Introducing CreatorNiche and TrendRecommendation requires schema migrations. Coordinate with the data team early to avoid conflicts with in-flight migrations. Owner: [Backend Lead].</w:t>
            </w:r>
          </w:p>
        </w:tc>
      </w:tr>
    </w:tbl>
    <w:p>
      <w:pPr>
        <w:spacing w:after="80"/>
      </w:pPr>
      <w:r>
        <w:t xml:space="preserve"/>
      </w:r>
    </w:p>
    <w:p>
      <w:pPr>
        <w:pStyle w:val="Heading1"/>
      </w:pPr>
      <w:r>
        <w:t xml:space="preserve">9. Architecture Summary</w:t>
      </w:r>
    </w:p>
    <w:p>
      <w:pPr>
        <w:spacing w:after="120"/>
      </w:pPr>
      <w:r>
        <w:t xml:space="preserve">The feature is implemented as three analytical engine modules orchestrated by a service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Niche Discovery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analytics/niche_discovery_engine.py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Classifies creator niche from profile data</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Global Trend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analytics/global_trend_engine.py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Fetches niche-relevant trends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Recommendation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analytics/trend_recommendation_engine.py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Generates tailored content recommendations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Orchestration 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services/creator_trend_service.py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Coordinates engines, caches, stores results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API Routes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api/routes/trend_routes.py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 POST endpoints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Data Models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domain/trend_models.py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CreatorNiche, GlobalTrend, TrendRecommendation</w:t>
            </w:r>
          </w:p>
        </w:tc>
      </w:tr>
    </w:tbl>
    <w:p>
      <w:pPr>
        <w:spacing w:after="80"/>
      </w:pPr>
      <w:r>
        <w:t xml:space="preserve"/>
      </w:r>
    </w:p>
    <w:p>
      <w:pPr>
        <w:spacing w:after="80"/>
      </w:pPr>
      <w:r>
        <w:t xml:space="preserve"/>
      </w:r>
    </w:p>
    <w:p>
      <w:pPr>
        <w:pStyle w:val="Heading1"/>
      </w:pPr>
      <w:r>
        <w:t xml:space="preserve">10. Verification Plan</w:t>
      </w:r>
    </w:p>
    <w:p>
      <w:pPr>
        <w:pStyle w:val="Heading2"/>
      </w:pPr>
      <w:r>
        <w:t xml:space="preserve">Automated Tests</w:t>
      </w:r>
    </w:p>
    <w:p>
      <w:pPr>
        <w:pStyle w:val="ListParagraph"/>
        <w:numPr>
          <w:ilvl w:val="0"/>
          <w:numId w:val="2"/>
        </w:numPr>
      </w:pPr>
      <w:r>
        <w:rPr>
          <w:b w:val="false"/>
          <w:bCs w:val="false"/>
        </w:rPr>
        <w:t xml:space="preserve">Unit tests for niche_discovery_engine.py — validate taxonomy structure and confidence score range.</w:t>
      </w:r>
    </w:p>
    <w:p>
      <w:pPr>
        <w:pStyle w:val="ListParagraph"/>
        <w:numPr>
          <w:ilvl w:val="0"/>
          <w:numId w:val="2"/>
        </w:numPr>
      </w:pPr>
      <w:r>
        <w:rPr>
          <w:b w:val="false"/>
          <w:bCs w:val="false"/>
        </w:rPr>
        <w:t xml:space="preserve">Unit tests for global_trend_engine.py — mock trend source, assert GlobalTrend schema compliance.</w:t>
      </w:r>
    </w:p>
    <w:p>
      <w:pPr>
        <w:pStyle w:val="ListParagraph"/>
        <w:numPr>
          <w:ilvl w:val="0"/>
          <w:numId w:val="2"/>
        </w:numPr>
      </w:pPr>
      <w:r>
        <w:rPr>
          <w:b w:val="false"/>
          <w:bCs w:val="false"/>
        </w:rPr>
        <w:t xml:space="preserve">Unit tests for trend_recommendation_engine.py — assert recommendations reference provided trends and creator strengths.</w:t>
      </w:r>
    </w:p>
    <w:p>
      <w:pPr>
        <w:pStyle w:val="ListParagraph"/>
        <w:numPr>
          <w:ilvl w:val="0"/>
          <w:numId w:val="2"/>
        </w:numPr>
      </w:pPr>
      <w:r>
        <w:rPr>
          <w:b w:val="false"/>
          <w:bCs w:val="false"/>
        </w:rPr>
        <w:t xml:space="preserve">Integration test: test_integration_trend_service.py — full pipeline with mocked LLM responses.</w:t>
      </w:r>
    </w:p>
    <w:p>
      <w:pPr>
        <w:spacing w:after="80"/>
      </w:pPr>
      <w:r>
        <w:t xml:space="preserve"/>
      </w:r>
    </w:p>
    <w:p>
      <w:pPr>
        <w:pStyle w:val="Heading2"/>
      </w:pPr>
      <w:r>
        <w:t xml:space="preserve">Manual Verification</w:t>
      </w:r>
    </w:p>
    <w:p>
      <w:pPr>
        <w:pStyle w:val="ListParagraph"/>
        <w:numPr>
          <w:ilvl w:val="0"/>
          <w:numId w:val="2"/>
        </w:numPr>
      </w:pPr>
      <w:r>
        <w:rPr>
          <w:b w:val="false"/>
          <w:bCs w:val="false"/>
        </w:rPr>
        <w:t xml:space="preserve">Run creator_trend_service on a known creator account (e.g. tech reviewer) and validate output is human-readable and accurate.</w:t>
      </w:r>
    </w:p>
    <w:p>
      <w:pPr>
        <w:pStyle w:val="ListParagraph"/>
        <w:numPr>
          <w:ilvl w:val="0"/>
          <w:numId w:val="2"/>
        </w:numPr>
      </w:pPr>
      <w:r>
        <w:rPr>
          <w:b w:val="false"/>
          <w:bCs w:val="false"/>
        </w:rPr>
        <w:t xml:space="preserve">Verify API endpoints via FastAPI/Swagger UI.</w:t>
      </w:r>
    </w:p>
    <w:p>
      <w:pPr>
        <w:pStyle w:val="ListParagraph"/>
        <w:numPr>
          <w:ilvl w:val="0"/>
          <w:numId w:val="2"/>
        </w:numPr>
      </w:pPr>
      <w:r>
        <w:rPr>
          <w:b w:val="false"/>
          <w:bCs w:val="false"/>
        </w:rPr>
        <w:t xml:space="preserve">Confirm dashboard payload includes top 3 recommendations.</w:t>
      </w:r>
    </w:p>
    <w:p>
      <w:pPr>
        <w:spacing w:after="80"/>
      </w:pPr>
      <w:r>
        <w:t xml:space="preserve"/>
      </w:r>
    </w:p>
    <w:p>
      <w:pPr>
        <w:pStyle w:val="Heading1"/>
      </w:pPr>
      <w:r>
        <w:t xml:space="preserve">Appendix</w:t>
      </w:r>
    </w:p>
    <w:p>
      <w:pPr>
        <w:pStyle w:val="Heading2"/>
      </w:pPr>
      <w:r>
        <w:t xml:space="preserve">Glossary</w:t>
      </w:r>
    </w:p>
    <w:p>
      <w:pPr>
        <w:pStyle w:val="ListParagraph"/>
        <w:numPr>
          <w:ilvl w:val="0"/>
          <w:numId w:val="2"/>
        </w:numPr>
      </w:pPr>
      <w:r>
        <w:rPr>
          <w:b w:val="false"/>
          <w:bCs w:val="false"/>
        </w:rPr>
        <w:t xml:space="preserve">CreatorNiche — Structured classification of a creator's content domain (primary_category + sub_niches + confidence_score).</w:t>
      </w:r>
    </w:p>
    <w:p>
      <w:pPr>
        <w:pStyle w:val="ListParagraph"/>
        <w:numPr>
          <w:ilvl w:val="0"/>
          <w:numId w:val="2"/>
        </w:numPr>
      </w:pPr>
      <w:r>
        <w:rPr>
          <w:b w:val="false"/>
          <w:bCs w:val="false"/>
        </w:rPr>
        <w:t xml:space="preserve">GlobalTrend — A specific trend object with topic_name, trend_type, momentum, and description.</w:t>
      </w:r>
    </w:p>
    <w:p>
      <w:pPr>
        <w:pStyle w:val="ListParagraph"/>
        <w:numPr>
          <w:ilvl w:val="0"/>
          <w:numId w:val="2"/>
        </w:numPr>
      </w:pPr>
      <w:r>
        <w:rPr>
          <w:b w:val="false"/>
          <w:bCs w:val="false"/>
        </w:rPr>
        <w:t xml:space="preserve">TrendRecommendation — Actionable suggestion linking a GlobalTrend to a creator's strengths.</w:t>
      </w:r>
    </w:p>
    <w:p>
      <w:pPr>
        <w:pStyle w:val="ListParagraph"/>
        <w:numPr>
          <w:ilvl w:val="0"/>
          <w:numId w:val="2"/>
        </w:numPr>
      </w:pPr>
      <w:r>
        <w:rPr>
          <w:b w:val="false"/>
          <w:bCs w:val="false"/>
        </w:rPr>
        <w:t xml:space="preserve">CreatorIntelligence — Existing model capturing a creator's strengths, weaknesses, and style profile.</w:t>
      </w:r>
    </w:p>
    <w:p>
      <w:pPr>
        <w:spacing w:after="80"/>
      </w:pPr>
      <w:r>
        <w:t xml:space="preserve"/>
      </w:r>
    </w:p>
    <w:p>
      <w:pPr>
        <w:pStyle w:val="Heading2"/>
      </w:pPr>
      <w:r>
        <w:t xml:space="preserve">Related Documents</w:t>
      </w:r>
    </w:p>
    <w:p>
      <w:pPr>
        <w:pStyle w:val="ListParagraph"/>
        <w:numPr>
          <w:ilvl w:val="0"/>
          <w:numId w:val="2"/>
        </w:numPr>
      </w:pPr>
      <w:r>
        <w:rPr>
          <w:b w:val="false"/>
          <w:bCs w:val="false"/>
        </w:rPr>
        <w:t xml:space="preserve">Existing: account_ai_intelligence.py — niche discovery will leverage this module.</w:t>
      </w:r>
    </w:p>
    <w:p>
      <w:pPr>
        <w:pStyle w:val="ListParagraph"/>
        <w:numPr>
          <w:ilvl w:val="0"/>
          <w:numId w:val="2"/>
        </w:numPr>
      </w:pPr>
      <w:r>
        <w:rPr>
          <w:b w:val="false"/>
          <w:bCs w:val="false"/>
        </w:rPr>
        <w:t xml:space="preserve">Existing: account_models.py — requires schema modifications per this PRD.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R-%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2026-06-18T17:09:56.815Z</dcterms:created>
  <dcterms:modified xsi:type="dcterms:W3CDTF">2026-06-18T17:09:56.828Z</dcterms:modified>
</cp:coreProperties>
</file>

<file path=docProps/custom.xml><?xml version="1.0" encoding="utf-8"?>
<Properties xmlns="http://schemas.openxmlformats.org/officeDocument/2006/custom-properties" xmlns:vt="http://schemas.openxmlformats.org/officeDocument/2006/docPropsVTypes"/>
</file>