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1)Try Test-Connection and nslookup commands for below websites</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www.google.com</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www.facebook.com</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www.amazon.com</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www.github.com</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www.cisco.com</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911600"/>
            <wp:effectExtent b="0" l="0" r="0" t="0"/>
            <wp:docPr id="10" name="image36.png"/>
            <a:graphic>
              <a:graphicData uri="http://schemas.openxmlformats.org/drawingml/2006/picture">
                <pic:pic>
                  <pic:nvPicPr>
                    <pic:cNvPr id="0" name="image36.png"/>
                    <pic:cNvPicPr preferRelativeResize="0"/>
                  </pic:nvPicPr>
                  <pic:blipFill>
                    <a:blip r:embed="rId6"/>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8648700"/>
            <wp:effectExtent b="0" l="0" r="0" t="0"/>
            <wp:docPr id="7"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5731200" cy="86487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2.Use Wireshark to capture and analyze DNS, TCP, UDP traffic and packet header, packet flow, options and flags</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DNS</w:t>
      </w:r>
      <w:r w:rsidDel="00000000" w:rsidR="00000000" w:rsidRPr="00000000">
        <w:rPr>
          <w:rFonts w:ascii="Times New Roman" w:cs="Times New Roman" w:eastAsia="Times New Roman" w:hAnsi="Times New Roman"/>
          <w:rtl w:val="0"/>
        </w:rPr>
        <w:t xml:space="preserve">: Resolves domain names to IPs.</w:t>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TCP</w:t>
      </w:r>
      <w:r w:rsidDel="00000000" w:rsidR="00000000" w:rsidRPr="00000000">
        <w:rPr>
          <w:rFonts w:ascii="Times New Roman" w:cs="Times New Roman" w:eastAsia="Times New Roman" w:hAnsi="Times New Roman"/>
          <w:rtl w:val="0"/>
        </w:rPr>
        <w:t xml:space="preserve">: Connection-oriented, reliable communication with flags and sequence numbers.</w:t>
      </w:r>
    </w:p>
    <w:p w:rsidR="00000000" w:rsidDel="00000000" w:rsidP="00000000" w:rsidRDefault="00000000" w:rsidRPr="00000000" w14:paraId="0000001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rtl w:val="0"/>
        </w:rPr>
        <w:t xml:space="preserve">UDP</w:t>
      </w:r>
      <w:r w:rsidDel="00000000" w:rsidR="00000000" w:rsidRPr="00000000">
        <w:rPr>
          <w:rFonts w:ascii="Times New Roman" w:cs="Times New Roman" w:eastAsia="Times New Roman" w:hAnsi="Times New Roman"/>
          <w:rtl w:val="0"/>
        </w:rPr>
        <w:t xml:space="preserve">: Connectionless, faster but less reliable.</w:t>
        <w:br w:type="textWrapping"/>
        <w:br w:type="textWrapping"/>
      </w:r>
      <w:r w:rsidDel="00000000" w:rsidR="00000000" w:rsidRPr="00000000">
        <w:rPr>
          <w:rFonts w:ascii="Times New Roman" w:cs="Times New Roman" w:eastAsia="Times New Roman" w:hAnsi="Times New Roman"/>
          <w:b w:val="1"/>
          <w:sz w:val="26"/>
          <w:szCs w:val="26"/>
          <w:rtl w:val="0"/>
        </w:rPr>
        <w:t xml:space="preserve">DNS Traffic Analysis</w:t>
      </w:r>
    </w:p>
    <w:p w:rsidR="00000000" w:rsidDel="00000000" w:rsidP="00000000" w:rsidRDefault="00000000" w:rsidRPr="00000000" w14:paraId="00000014">
      <w:pPr>
        <w:pStyle w:val="Heading4"/>
        <w:keepNext w:val="0"/>
        <w:keepLines w:val="0"/>
        <w:spacing w:after="40" w:before="240" w:lineRule="auto"/>
        <w:rPr>
          <w:rFonts w:ascii="Times New Roman" w:cs="Times New Roman" w:eastAsia="Times New Roman" w:hAnsi="Times New Roman"/>
          <w:color w:val="000000"/>
        </w:rPr>
      </w:pPr>
      <w:bookmarkStart w:colFirst="0" w:colLast="0" w:name="_cb5prkf2uyo7" w:id="0"/>
      <w:bookmarkEnd w:id="0"/>
      <w:r w:rsidDel="00000000" w:rsidR="00000000" w:rsidRPr="00000000">
        <w:rPr>
          <w:rFonts w:ascii="Times New Roman" w:cs="Times New Roman" w:eastAsia="Times New Roman" w:hAnsi="Times New Roman"/>
          <w:b w:val="1"/>
          <w:color w:val="000000"/>
          <w:sz w:val="22"/>
          <w:szCs w:val="22"/>
          <w:rtl w:val="0"/>
        </w:rPr>
        <w:t xml:space="preserve">Filter DNS Packets:</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rtl w:val="0"/>
        </w:rPr>
        <w:t xml:space="preserve">dns</w:t>
      </w:r>
    </w:p>
    <w:p w:rsidR="00000000" w:rsidDel="00000000" w:rsidP="00000000" w:rsidRDefault="00000000" w:rsidRPr="00000000" w14:paraId="00000015">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21sck33pq3rs" w:id="1"/>
      <w:bookmarkEnd w:id="1"/>
      <w:r w:rsidDel="00000000" w:rsidR="00000000" w:rsidRPr="00000000">
        <w:rPr>
          <w:rFonts w:ascii="Times New Roman" w:cs="Times New Roman" w:eastAsia="Times New Roman" w:hAnsi="Times New Roman"/>
          <w:b w:val="1"/>
          <w:color w:val="000000"/>
          <w:sz w:val="22"/>
          <w:szCs w:val="22"/>
          <w:rtl w:val="0"/>
        </w:rPr>
        <w:t xml:space="preserve">Key Fields to Analyze:</w:t>
      </w:r>
    </w:p>
    <w:p w:rsidR="00000000" w:rsidDel="00000000" w:rsidP="00000000" w:rsidRDefault="00000000" w:rsidRPr="00000000" w14:paraId="00000016">
      <w:pPr>
        <w:numPr>
          <w:ilvl w:val="0"/>
          <w:numId w:val="7"/>
        </w:numPr>
        <w:spacing w:after="0" w:afterAutospacing="0" w:before="240" w:lineRule="auto"/>
        <w:ind w:left="720" w:hanging="360"/>
        <w:rPr/>
      </w:pPr>
      <w:r w:rsidDel="00000000" w:rsidR="00000000" w:rsidRPr="00000000">
        <w:rPr>
          <w:rFonts w:ascii="Times New Roman" w:cs="Times New Roman" w:eastAsia="Times New Roman" w:hAnsi="Times New Roman"/>
          <w:b w:val="1"/>
          <w:rtl w:val="0"/>
        </w:rPr>
        <w:t xml:space="preserve">Transaction ID</w:t>
      </w:r>
      <w:r w:rsidDel="00000000" w:rsidR="00000000" w:rsidRPr="00000000">
        <w:rPr>
          <w:rFonts w:ascii="Times New Roman" w:cs="Times New Roman" w:eastAsia="Times New Roman" w:hAnsi="Times New Roman"/>
          <w:rtl w:val="0"/>
        </w:rPr>
        <w:t xml:space="preserve">: Unique identifier for each query.</w:t>
      </w:r>
    </w:p>
    <w:p w:rsidR="00000000" w:rsidDel="00000000" w:rsidP="00000000" w:rsidRDefault="00000000" w:rsidRPr="00000000" w14:paraId="00000017">
      <w:pPr>
        <w:numPr>
          <w:ilvl w:val="0"/>
          <w:numId w:val="7"/>
        </w:numPr>
        <w:spacing w:after="0" w:afterAutospacing="0" w:before="0" w:beforeAutospacing="0" w:lineRule="auto"/>
        <w:ind w:left="720" w:hanging="360"/>
        <w:rPr/>
      </w:pPr>
      <w:r w:rsidDel="00000000" w:rsidR="00000000" w:rsidRPr="00000000">
        <w:rPr>
          <w:rFonts w:ascii="Times New Roman" w:cs="Times New Roman" w:eastAsia="Times New Roman" w:hAnsi="Times New Roman"/>
          <w:b w:val="1"/>
          <w:rtl w:val="0"/>
        </w:rPr>
        <w:t xml:space="preserve">Flags</w:t>
      </w:r>
      <w:r w:rsidDel="00000000" w:rsidR="00000000" w:rsidRPr="00000000">
        <w:rPr>
          <w:rFonts w:ascii="Times New Roman" w:cs="Times New Roman" w:eastAsia="Times New Roman" w:hAnsi="Times New Roman"/>
          <w:rtl w:val="0"/>
        </w:rPr>
        <w:t xml:space="preserve">: Identifies query (</w:t>
      </w:r>
      <w:r w:rsidDel="00000000" w:rsidR="00000000" w:rsidRPr="00000000">
        <w:rPr>
          <w:rFonts w:ascii="Times New Roman" w:cs="Times New Roman" w:eastAsia="Times New Roman" w:hAnsi="Times New Roman"/>
          <w:rtl w:val="0"/>
        </w:rPr>
        <w:t xml:space="preserve">0x0000</w:t>
      </w:r>
      <w:r w:rsidDel="00000000" w:rsidR="00000000" w:rsidRPr="00000000">
        <w:rPr>
          <w:rFonts w:ascii="Times New Roman" w:cs="Times New Roman" w:eastAsia="Times New Roman" w:hAnsi="Times New Roman"/>
          <w:rtl w:val="0"/>
        </w:rPr>
        <w:t xml:space="preserve">) or response (</w:t>
      </w:r>
      <w:r w:rsidDel="00000000" w:rsidR="00000000" w:rsidRPr="00000000">
        <w:rPr>
          <w:rFonts w:ascii="Times New Roman" w:cs="Times New Roman" w:eastAsia="Times New Roman" w:hAnsi="Times New Roman"/>
          <w:rtl w:val="0"/>
        </w:rPr>
        <w:t xml:space="preserve">0x8000</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8">
      <w:pPr>
        <w:numPr>
          <w:ilvl w:val="0"/>
          <w:numId w:val="7"/>
        </w:numPr>
        <w:spacing w:after="0" w:afterAutospacing="0" w:before="0" w:beforeAutospacing="0" w:lineRule="auto"/>
        <w:ind w:left="720" w:hanging="360"/>
        <w:rPr/>
      </w:pPr>
      <w:r w:rsidDel="00000000" w:rsidR="00000000" w:rsidRPr="00000000">
        <w:rPr>
          <w:rFonts w:ascii="Times New Roman" w:cs="Times New Roman" w:eastAsia="Times New Roman" w:hAnsi="Times New Roman"/>
          <w:b w:val="1"/>
          <w:rtl w:val="0"/>
        </w:rPr>
        <w:t xml:space="preserve">Queries &amp; Responses</w:t>
      </w:r>
      <w:r w:rsidDel="00000000" w:rsidR="00000000" w:rsidRPr="00000000">
        <w:rPr>
          <w:rFonts w:ascii="Times New Roman" w:cs="Times New Roman" w:eastAsia="Times New Roman" w:hAnsi="Times New Roman"/>
          <w:rtl w:val="0"/>
        </w:rPr>
        <w:t xml:space="preserve">: Shows domain resolution process.</w:t>
      </w:r>
    </w:p>
    <w:p w:rsidR="00000000" w:rsidDel="00000000" w:rsidP="00000000" w:rsidRDefault="00000000" w:rsidRPr="00000000" w14:paraId="00000019">
      <w:pPr>
        <w:numPr>
          <w:ilvl w:val="0"/>
          <w:numId w:val="7"/>
        </w:numPr>
        <w:spacing w:after="240" w:before="0" w:beforeAutospacing="0" w:lineRule="auto"/>
        <w:ind w:left="720" w:hanging="360"/>
        <w:rPr/>
      </w:pPr>
      <w:r w:rsidDel="00000000" w:rsidR="00000000" w:rsidRPr="00000000">
        <w:rPr>
          <w:rFonts w:ascii="Times New Roman" w:cs="Times New Roman" w:eastAsia="Times New Roman" w:hAnsi="Times New Roman"/>
          <w:b w:val="1"/>
          <w:rtl w:val="0"/>
        </w:rPr>
        <w:t xml:space="preserve">Record Type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rtl w:val="0"/>
        </w:rPr>
        <w:t xml:space="preserve"> (IPv4), </w:t>
      </w:r>
      <w:r w:rsidDel="00000000" w:rsidR="00000000" w:rsidRPr="00000000">
        <w:rPr>
          <w:rFonts w:ascii="Times New Roman" w:cs="Times New Roman" w:eastAsia="Times New Roman" w:hAnsi="Times New Roman"/>
          <w:rtl w:val="0"/>
        </w:rPr>
        <w:t xml:space="preserve">AAAA</w:t>
      </w:r>
      <w:r w:rsidDel="00000000" w:rsidR="00000000" w:rsidRPr="00000000">
        <w:rPr>
          <w:rFonts w:ascii="Times New Roman" w:cs="Times New Roman" w:eastAsia="Times New Roman" w:hAnsi="Times New Roman"/>
          <w:rtl w:val="0"/>
        </w:rPr>
        <w:t xml:space="preserve"> (IPv6), </w:t>
      </w:r>
      <w:r w:rsidDel="00000000" w:rsidR="00000000" w:rsidRPr="00000000">
        <w:rPr>
          <w:rFonts w:ascii="Times New Roman" w:cs="Times New Roman" w:eastAsia="Times New Roman" w:hAnsi="Times New Roman"/>
          <w:rtl w:val="0"/>
        </w:rPr>
        <w:t xml:space="preserve">CNAME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MX</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A">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blt36nz5yfgu" w:id="2"/>
      <w:bookmarkEnd w:id="2"/>
      <w:r w:rsidDel="00000000" w:rsidR="00000000" w:rsidRPr="00000000">
        <w:rPr>
          <w:rFonts w:ascii="Times New Roman" w:cs="Times New Roman" w:eastAsia="Times New Roman" w:hAnsi="Times New Roman"/>
          <w:b w:val="1"/>
          <w:color w:val="000000"/>
          <w:sz w:val="22"/>
          <w:szCs w:val="22"/>
          <w:rtl w:val="0"/>
        </w:rPr>
        <w:t xml:space="preserve">Example DNS Query Analysis:</w:t>
      </w:r>
    </w:p>
    <w:p w:rsidR="00000000" w:rsidDel="00000000" w:rsidP="00000000" w:rsidRDefault="00000000" w:rsidRPr="00000000" w14:paraId="0000001B">
      <w:pPr>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client requests </w:t>
      </w:r>
      <w:r w:rsidDel="00000000" w:rsidR="00000000" w:rsidRPr="00000000">
        <w:rPr>
          <w:rFonts w:ascii="Times New Roman" w:cs="Times New Roman" w:eastAsia="Times New Roman" w:hAnsi="Times New Roman"/>
          <w:rtl w:val="0"/>
        </w:rPr>
        <w:t xml:space="preserve">www.google.com</w:t>
      </w:r>
      <w:r w:rsidDel="00000000" w:rsidR="00000000" w:rsidRPr="00000000">
        <w:rPr>
          <w:rFonts w:ascii="Cardo" w:cs="Cardo" w:eastAsia="Cardo" w:hAnsi="Cardo"/>
          <w:rtl w:val="0"/>
        </w:rPr>
        <w:t xml:space="preserve"> → Wireshark shows a query to a DNS server.</w:t>
      </w:r>
    </w:p>
    <w:p w:rsidR="00000000" w:rsidDel="00000000" w:rsidP="00000000" w:rsidRDefault="00000000" w:rsidRPr="00000000" w14:paraId="0000001C">
      <w:pPr>
        <w:numPr>
          <w:ilvl w:val="0"/>
          <w:numId w:val="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DNS server responds with an IP address.</w:t>
      </w:r>
    </w:p>
    <w:p w:rsidR="00000000" w:rsidDel="00000000" w:rsidP="00000000" w:rsidRDefault="00000000" w:rsidRPr="00000000" w14:paraId="0000001D">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924300"/>
            <wp:effectExtent b="0" l="0" r="0" t="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v786adgfaoqi" w:id="3"/>
      <w:bookmarkEnd w:id="3"/>
      <w:r w:rsidDel="00000000" w:rsidR="00000000" w:rsidRPr="00000000">
        <w:rPr>
          <w:rFonts w:ascii="Times New Roman" w:cs="Times New Roman" w:eastAsia="Times New Roman" w:hAnsi="Times New Roman"/>
          <w:b w:val="1"/>
          <w:color w:val="000000"/>
          <w:sz w:val="26"/>
          <w:szCs w:val="26"/>
          <w:rtl w:val="0"/>
        </w:rPr>
        <w:t xml:space="preserve">TCP Traffic Analysis</w:t>
      </w:r>
    </w:p>
    <w:p w:rsidR="00000000" w:rsidDel="00000000" w:rsidP="00000000" w:rsidRDefault="00000000" w:rsidRPr="00000000" w14:paraId="0000001F">
      <w:pPr>
        <w:pStyle w:val="Heading4"/>
        <w:keepNext w:val="0"/>
        <w:keepLines w:val="0"/>
        <w:spacing w:after="40" w:before="240" w:lineRule="auto"/>
        <w:rPr>
          <w:rFonts w:ascii="Times New Roman" w:cs="Times New Roman" w:eastAsia="Times New Roman" w:hAnsi="Times New Roman"/>
          <w:color w:val="000000"/>
        </w:rPr>
      </w:pPr>
      <w:bookmarkStart w:colFirst="0" w:colLast="0" w:name="_k8l6lq1z0ezn" w:id="4"/>
      <w:bookmarkEnd w:id="4"/>
      <w:r w:rsidDel="00000000" w:rsidR="00000000" w:rsidRPr="00000000">
        <w:rPr>
          <w:rFonts w:ascii="Times New Roman" w:cs="Times New Roman" w:eastAsia="Times New Roman" w:hAnsi="Times New Roman"/>
          <w:b w:val="1"/>
          <w:color w:val="000000"/>
          <w:sz w:val="22"/>
          <w:szCs w:val="22"/>
          <w:rtl w:val="0"/>
        </w:rPr>
        <w:t xml:space="preserve">Filter TCP Packets: </w:t>
      </w:r>
      <w:r w:rsidDel="00000000" w:rsidR="00000000" w:rsidRPr="00000000">
        <w:rPr>
          <w:rFonts w:ascii="Times New Roman" w:cs="Times New Roman" w:eastAsia="Times New Roman" w:hAnsi="Times New Roman"/>
          <w:color w:val="000000"/>
          <w:rtl w:val="0"/>
        </w:rPr>
        <w:t xml:space="preserve">tcp</w:t>
      </w:r>
    </w:p>
    <w:p w:rsidR="00000000" w:rsidDel="00000000" w:rsidP="00000000" w:rsidRDefault="00000000" w:rsidRPr="00000000" w14:paraId="00000020">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y7sz40g24jgk" w:id="5"/>
      <w:bookmarkEnd w:id="5"/>
      <w:r w:rsidDel="00000000" w:rsidR="00000000" w:rsidRPr="00000000">
        <w:rPr>
          <w:rFonts w:ascii="Times New Roman" w:cs="Times New Roman" w:eastAsia="Times New Roman" w:hAnsi="Times New Roman"/>
          <w:b w:val="1"/>
          <w:color w:val="000000"/>
          <w:sz w:val="22"/>
          <w:szCs w:val="22"/>
          <w:rtl w:val="0"/>
        </w:rPr>
        <w:t xml:space="preserve">Key Fields to Analyze:</w:t>
      </w:r>
    </w:p>
    <w:p w:rsidR="00000000" w:rsidDel="00000000" w:rsidP="00000000" w:rsidRDefault="00000000" w:rsidRPr="00000000" w14:paraId="00000021">
      <w:pPr>
        <w:numPr>
          <w:ilvl w:val="0"/>
          <w:numId w:val="1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Source &amp; Destination Ports</w:t>
      </w:r>
      <w:r w:rsidDel="00000000" w:rsidR="00000000" w:rsidRPr="00000000">
        <w:rPr>
          <w:rFonts w:ascii="Times New Roman" w:cs="Times New Roman" w:eastAsia="Times New Roman" w:hAnsi="Times New Roman"/>
          <w:rtl w:val="0"/>
        </w:rPr>
        <w:t xml:space="preserve">: Identifies the service (</w:t>
      </w:r>
      <w:r w:rsidDel="00000000" w:rsidR="00000000" w:rsidRPr="00000000">
        <w:rPr>
          <w:rFonts w:ascii="Times New Roman" w:cs="Times New Roman" w:eastAsia="Times New Roman" w:hAnsi="Times New Roman"/>
          <w:rtl w:val="0"/>
        </w:rPr>
        <w:t xml:space="preserve">80</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443</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22</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2">
      <w:pPr>
        <w:numPr>
          <w:ilvl w:val="0"/>
          <w:numId w:val="1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Sequence &amp; Acknowledgment Numbers</w:t>
      </w:r>
      <w:r w:rsidDel="00000000" w:rsidR="00000000" w:rsidRPr="00000000">
        <w:rPr>
          <w:rFonts w:ascii="Times New Roman" w:cs="Times New Roman" w:eastAsia="Times New Roman" w:hAnsi="Times New Roman"/>
          <w:rtl w:val="0"/>
        </w:rPr>
        <w:t xml:space="preserve">: Tracks communication flow.</w:t>
      </w:r>
    </w:p>
    <w:p w:rsidR="00000000" w:rsidDel="00000000" w:rsidP="00000000" w:rsidRDefault="00000000" w:rsidRPr="00000000" w14:paraId="00000023">
      <w:pPr>
        <w:numPr>
          <w:ilvl w:val="0"/>
          <w:numId w:val="1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TCP Flags:</w:t>
      </w:r>
    </w:p>
    <w:p w:rsidR="00000000" w:rsidDel="00000000" w:rsidP="00000000" w:rsidRDefault="00000000" w:rsidRPr="00000000" w14:paraId="00000024">
      <w:pPr>
        <w:numPr>
          <w:ilvl w:val="1"/>
          <w:numId w:val="1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SYN</w:t>
      </w:r>
      <w:r w:rsidDel="00000000" w:rsidR="00000000" w:rsidRPr="00000000">
        <w:rPr>
          <w:rFonts w:ascii="Times New Roman" w:cs="Times New Roman" w:eastAsia="Times New Roman" w:hAnsi="Times New Roman"/>
          <w:rtl w:val="0"/>
        </w:rPr>
        <w:t xml:space="preserve"> (0x02) - Connection initiation.</w:t>
      </w:r>
    </w:p>
    <w:p w:rsidR="00000000" w:rsidDel="00000000" w:rsidP="00000000" w:rsidRDefault="00000000" w:rsidRPr="00000000" w14:paraId="00000025">
      <w:pPr>
        <w:numPr>
          <w:ilvl w:val="1"/>
          <w:numId w:val="1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ACK</w:t>
      </w:r>
      <w:r w:rsidDel="00000000" w:rsidR="00000000" w:rsidRPr="00000000">
        <w:rPr>
          <w:rFonts w:ascii="Times New Roman" w:cs="Times New Roman" w:eastAsia="Times New Roman" w:hAnsi="Times New Roman"/>
          <w:rtl w:val="0"/>
        </w:rPr>
        <w:t xml:space="preserve"> (0x10) - Acknowledgment.</w:t>
      </w:r>
    </w:p>
    <w:p w:rsidR="00000000" w:rsidDel="00000000" w:rsidP="00000000" w:rsidRDefault="00000000" w:rsidRPr="00000000" w14:paraId="00000026">
      <w:pPr>
        <w:numPr>
          <w:ilvl w:val="1"/>
          <w:numId w:val="15"/>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FIN</w:t>
      </w:r>
      <w:r w:rsidDel="00000000" w:rsidR="00000000" w:rsidRPr="00000000">
        <w:rPr>
          <w:rFonts w:ascii="Times New Roman" w:cs="Times New Roman" w:eastAsia="Times New Roman" w:hAnsi="Times New Roman"/>
          <w:rtl w:val="0"/>
        </w:rPr>
        <w:t xml:space="preserve"> (0x01) - Connection termination.</w:t>
      </w:r>
    </w:p>
    <w:p w:rsidR="00000000" w:rsidDel="00000000" w:rsidP="00000000" w:rsidRDefault="00000000" w:rsidRPr="00000000" w14:paraId="00000027">
      <w:pPr>
        <w:numPr>
          <w:ilvl w:val="1"/>
          <w:numId w:val="15"/>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RST</w:t>
      </w:r>
      <w:r w:rsidDel="00000000" w:rsidR="00000000" w:rsidRPr="00000000">
        <w:rPr>
          <w:rFonts w:ascii="Times New Roman" w:cs="Times New Roman" w:eastAsia="Times New Roman" w:hAnsi="Times New Roman"/>
          <w:rtl w:val="0"/>
        </w:rPr>
        <w:t xml:space="preserve"> (0x04) - Reset connection.</w:t>
      </w:r>
    </w:p>
    <w:p w:rsidR="00000000" w:rsidDel="00000000" w:rsidP="00000000" w:rsidRDefault="00000000" w:rsidRPr="00000000" w14:paraId="00000028">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4mmnk9n8rek9" w:id="6"/>
      <w:bookmarkEnd w:id="6"/>
      <w:r w:rsidDel="00000000" w:rsidR="00000000" w:rsidRPr="00000000">
        <w:rPr>
          <w:rFonts w:ascii="Times New Roman" w:cs="Times New Roman" w:eastAsia="Times New Roman" w:hAnsi="Times New Roman"/>
          <w:b w:val="1"/>
          <w:color w:val="000000"/>
          <w:sz w:val="22"/>
          <w:szCs w:val="22"/>
          <w:rtl w:val="0"/>
        </w:rPr>
        <w:t xml:space="preserve">Example TCP 3-Way Handshake Analysis:</w:t>
      </w:r>
    </w:p>
    <w:p w:rsidR="00000000" w:rsidDel="00000000" w:rsidP="00000000" w:rsidRDefault="00000000" w:rsidRPr="00000000" w14:paraId="00000029">
      <w:pPr>
        <w:numPr>
          <w:ilvl w:val="0"/>
          <w:numId w:val="1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SYN</w:t>
      </w:r>
      <w:r w:rsidDel="00000000" w:rsidR="00000000" w:rsidRPr="00000000">
        <w:rPr>
          <w:rFonts w:ascii="Times New Roman" w:cs="Times New Roman" w:eastAsia="Times New Roman" w:hAnsi="Times New Roman"/>
          <w:rtl w:val="0"/>
        </w:rPr>
        <w:t xml:space="preserve">: Client sends </w:t>
      </w:r>
      <w:r w:rsidDel="00000000" w:rsidR="00000000" w:rsidRPr="00000000">
        <w:rPr>
          <w:rFonts w:ascii="Times New Roman" w:cs="Times New Roman" w:eastAsia="Times New Roman" w:hAnsi="Times New Roman"/>
          <w:rtl w:val="0"/>
        </w:rPr>
        <w:t xml:space="preserve">SYN</w:t>
      </w:r>
      <w:r w:rsidDel="00000000" w:rsidR="00000000" w:rsidRPr="00000000">
        <w:rPr>
          <w:rFonts w:ascii="Times New Roman" w:cs="Times New Roman" w:eastAsia="Times New Roman" w:hAnsi="Times New Roman"/>
          <w:rtl w:val="0"/>
        </w:rPr>
        <w:t xml:space="preserve"> to initiate connection.</w:t>
      </w:r>
    </w:p>
    <w:p w:rsidR="00000000" w:rsidDel="00000000" w:rsidP="00000000" w:rsidRDefault="00000000" w:rsidRPr="00000000" w14:paraId="0000002A">
      <w:pPr>
        <w:numPr>
          <w:ilvl w:val="0"/>
          <w:numId w:val="1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SYN-ACK</w:t>
      </w:r>
      <w:r w:rsidDel="00000000" w:rsidR="00000000" w:rsidRPr="00000000">
        <w:rPr>
          <w:rFonts w:ascii="Times New Roman" w:cs="Times New Roman" w:eastAsia="Times New Roman" w:hAnsi="Times New Roman"/>
          <w:rtl w:val="0"/>
        </w:rPr>
        <w:t xml:space="preserve">: Server responds with </w:t>
      </w:r>
      <w:r w:rsidDel="00000000" w:rsidR="00000000" w:rsidRPr="00000000">
        <w:rPr>
          <w:rFonts w:ascii="Times New Roman" w:cs="Times New Roman" w:eastAsia="Times New Roman" w:hAnsi="Times New Roman"/>
          <w:rtl w:val="0"/>
        </w:rPr>
        <w:t xml:space="preserve">SYN-ACK</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B">
      <w:pPr>
        <w:numPr>
          <w:ilvl w:val="0"/>
          <w:numId w:val="13"/>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ACK</w:t>
      </w:r>
      <w:r w:rsidDel="00000000" w:rsidR="00000000" w:rsidRPr="00000000">
        <w:rPr>
          <w:rFonts w:ascii="Times New Roman" w:cs="Times New Roman" w:eastAsia="Times New Roman" w:hAnsi="Times New Roman"/>
          <w:rtl w:val="0"/>
        </w:rPr>
        <w:t xml:space="preserve">: Client sends final </w:t>
      </w:r>
      <w:r w:rsidDel="00000000" w:rsidR="00000000" w:rsidRPr="00000000">
        <w:rPr>
          <w:rFonts w:ascii="Times New Roman" w:cs="Times New Roman" w:eastAsia="Times New Roman" w:hAnsi="Times New Roman"/>
          <w:rtl w:val="0"/>
        </w:rPr>
        <w:t xml:space="preserve">ACK</w:t>
      </w:r>
      <w:r w:rsidDel="00000000" w:rsidR="00000000" w:rsidRPr="00000000">
        <w:rPr>
          <w:rFonts w:ascii="Times New Roman" w:cs="Times New Roman" w:eastAsia="Times New Roman" w:hAnsi="Times New Roman"/>
          <w:rtl w:val="0"/>
        </w:rPr>
        <w:t xml:space="preserve">, establishing a connection.</w:t>
      </w:r>
    </w:p>
    <w:p w:rsidR="00000000" w:rsidDel="00000000" w:rsidP="00000000" w:rsidRDefault="00000000" w:rsidRPr="00000000" w14:paraId="0000002C">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29113" cy="2440385"/>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329113" cy="244038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357688" cy="1618044"/>
            <wp:effectExtent b="0" l="0" r="0" t="0"/>
            <wp:docPr id="1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357688" cy="161804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71988" cy="1555092"/>
            <wp:effectExtent b="0" l="0" r="0" t="0"/>
            <wp:docPr id="47"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4471988" cy="1555092"/>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far7049k0790" w:id="7"/>
      <w:bookmarkEnd w:id="7"/>
      <w:r w:rsidDel="00000000" w:rsidR="00000000" w:rsidRPr="00000000">
        <w:rPr>
          <w:rFonts w:ascii="Times New Roman" w:cs="Times New Roman" w:eastAsia="Times New Roman" w:hAnsi="Times New Roman"/>
          <w:b w:val="1"/>
          <w:color w:val="000000"/>
          <w:sz w:val="26"/>
          <w:szCs w:val="26"/>
          <w:rtl w:val="0"/>
        </w:rPr>
        <w:t xml:space="preserve"> UDP Traffic Analysis</w:t>
      </w:r>
    </w:p>
    <w:p w:rsidR="00000000" w:rsidDel="00000000" w:rsidP="00000000" w:rsidRDefault="00000000" w:rsidRPr="00000000" w14:paraId="0000002F">
      <w:pPr>
        <w:pStyle w:val="Heading4"/>
        <w:keepNext w:val="0"/>
        <w:keepLines w:val="0"/>
        <w:spacing w:after="40" w:before="240" w:lineRule="auto"/>
        <w:rPr>
          <w:rFonts w:ascii="Times New Roman" w:cs="Times New Roman" w:eastAsia="Times New Roman" w:hAnsi="Times New Roman"/>
          <w:color w:val="000000"/>
        </w:rPr>
      </w:pPr>
      <w:bookmarkStart w:colFirst="0" w:colLast="0" w:name="_1ov3ink4euhe" w:id="8"/>
      <w:bookmarkEnd w:id="8"/>
      <w:r w:rsidDel="00000000" w:rsidR="00000000" w:rsidRPr="00000000">
        <w:rPr>
          <w:rFonts w:ascii="Times New Roman" w:cs="Times New Roman" w:eastAsia="Times New Roman" w:hAnsi="Times New Roman"/>
          <w:b w:val="1"/>
          <w:color w:val="000000"/>
          <w:sz w:val="22"/>
          <w:szCs w:val="22"/>
          <w:rtl w:val="0"/>
        </w:rPr>
        <w:t xml:space="preserve">Filter UDP Packets: </w:t>
      </w:r>
      <w:r w:rsidDel="00000000" w:rsidR="00000000" w:rsidRPr="00000000">
        <w:rPr>
          <w:rFonts w:ascii="Times New Roman" w:cs="Times New Roman" w:eastAsia="Times New Roman" w:hAnsi="Times New Roman"/>
          <w:color w:val="000000"/>
          <w:rtl w:val="0"/>
        </w:rPr>
        <w:t xml:space="preserve">udp</w:t>
      </w:r>
    </w:p>
    <w:p w:rsidR="00000000" w:rsidDel="00000000" w:rsidP="00000000" w:rsidRDefault="00000000" w:rsidRPr="00000000" w14:paraId="00000030">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dbsifoxzwmir" w:id="9"/>
      <w:bookmarkEnd w:id="9"/>
      <w:r w:rsidDel="00000000" w:rsidR="00000000" w:rsidRPr="00000000">
        <w:rPr>
          <w:rFonts w:ascii="Times New Roman" w:cs="Times New Roman" w:eastAsia="Times New Roman" w:hAnsi="Times New Roman"/>
          <w:b w:val="1"/>
          <w:color w:val="000000"/>
          <w:sz w:val="22"/>
          <w:szCs w:val="22"/>
          <w:rtl w:val="0"/>
        </w:rPr>
        <w:t xml:space="preserve">Key Fields to Analyze:</w:t>
      </w:r>
    </w:p>
    <w:p w:rsidR="00000000" w:rsidDel="00000000" w:rsidP="00000000" w:rsidRDefault="00000000" w:rsidRPr="00000000" w14:paraId="00000031">
      <w:pPr>
        <w:numPr>
          <w:ilvl w:val="0"/>
          <w:numId w:val="1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Source &amp; Destination Ports</w:t>
      </w:r>
      <w:r w:rsidDel="00000000" w:rsidR="00000000" w:rsidRPr="00000000">
        <w:rPr>
          <w:rFonts w:ascii="Times New Roman" w:cs="Times New Roman" w:eastAsia="Times New Roman" w:hAnsi="Times New Roman"/>
          <w:rtl w:val="0"/>
        </w:rPr>
        <w:t xml:space="preserve">: Example - </w:t>
      </w:r>
      <w:r w:rsidDel="00000000" w:rsidR="00000000" w:rsidRPr="00000000">
        <w:rPr>
          <w:rFonts w:ascii="Times New Roman" w:cs="Times New Roman" w:eastAsia="Times New Roman" w:hAnsi="Times New Roman"/>
          <w:rtl w:val="0"/>
        </w:rPr>
        <w:t xml:space="preserve">53</w:t>
      </w:r>
      <w:r w:rsidDel="00000000" w:rsidR="00000000" w:rsidRPr="00000000">
        <w:rPr>
          <w:rFonts w:ascii="Times New Roman" w:cs="Times New Roman" w:eastAsia="Times New Roman" w:hAnsi="Times New Roman"/>
          <w:rtl w:val="0"/>
        </w:rPr>
        <w:t xml:space="preserve"> (DNS), </w:t>
      </w:r>
      <w:r w:rsidDel="00000000" w:rsidR="00000000" w:rsidRPr="00000000">
        <w:rPr>
          <w:rFonts w:ascii="Times New Roman" w:cs="Times New Roman" w:eastAsia="Times New Roman" w:hAnsi="Times New Roman"/>
          <w:rtl w:val="0"/>
        </w:rPr>
        <w:t xml:space="preserve">67-68</w:t>
      </w:r>
      <w:r w:rsidDel="00000000" w:rsidR="00000000" w:rsidRPr="00000000">
        <w:rPr>
          <w:rFonts w:ascii="Times New Roman" w:cs="Times New Roman" w:eastAsia="Times New Roman" w:hAnsi="Times New Roman"/>
          <w:rtl w:val="0"/>
        </w:rPr>
        <w:t xml:space="preserve"> (DHCP).</w:t>
      </w:r>
    </w:p>
    <w:p w:rsidR="00000000" w:rsidDel="00000000" w:rsidP="00000000" w:rsidRDefault="00000000" w:rsidRPr="00000000" w14:paraId="00000032">
      <w:pPr>
        <w:numPr>
          <w:ilvl w:val="0"/>
          <w:numId w:val="1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Length</w:t>
      </w:r>
      <w:r w:rsidDel="00000000" w:rsidR="00000000" w:rsidRPr="00000000">
        <w:rPr>
          <w:rFonts w:ascii="Times New Roman" w:cs="Times New Roman" w:eastAsia="Times New Roman" w:hAnsi="Times New Roman"/>
          <w:rtl w:val="0"/>
        </w:rPr>
        <w:t xml:space="preserve">: Size of the UDP payload.</w:t>
      </w:r>
    </w:p>
    <w:p w:rsidR="00000000" w:rsidDel="00000000" w:rsidP="00000000" w:rsidRDefault="00000000" w:rsidRPr="00000000" w14:paraId="00000033">
      <w:pPr>
        <w:numPr>
          <w:ilvl w:val="0"/>
          <w:numId w:val="1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Checksum</w:t>
      </w:r>
      <w:r w:rsidDel="00000000" w:rsidR="00000000" w:rsidRPr="00000000">
        <w:rPr>
          <w:rFonts w:ascii="Times New Roman" w:cs="Times New Roman" w:eastAsia="Times New Roman" w:hAnsi="Times New Roman"/>
          <w:rtl w:val="0"/>
        </w:rPr>
        <w:t xml:space="preserve">: Validates packet integrity.</w:t>
      </w:r>
    </w:p>
    <w:p w:rsidR="00000000" w:rsidDel="00000000" w:rsidP="00000000" w:rsidRDefault="00000000" w:rsidRPr="00000000" w14:paraId="00000034">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a8s3l7rw70pq" w:id="10"/>
      <w:bookmarkEnd w:id="10"/>
      <w:r w:rsidDel="00000000" w:rsidR="00000000" w:rsidRPr="00000000">
        <w:rPr>
          <w:rFonts w:ascii="Times New Roman" w:cs="Times New Roman" w:eastAsia="Times New Roman" w:hAnsi="Times New Roman"/>
          <w:b w:val="1"/>
          <w:color w:val="000000"/>
          <w:sz w:val="22"/>
          <w:szCs w:val="22"/>
          <w:rtl w:val="0"/>
        </w:rPr>
        <w:t xml:space="preserve">Example UDP Analysis:</w:t>
      </w:r>
    </w:p>
    <w:p w:rsidR="00000000" w:rsidDel="00000000" w:rsidP="00000000" w:rsidRDefault="00000000" w:rsidRPr="00000000" w14:paraId="00000035">
      <w:pPr>
        <w:numPr>
          <w:ilvl w:val="0"/>
          <w:numId w:val="14"/>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DNS requests typically use UDP.</w:t>
      </w:r>
    </w:p>
    <w:p w:rsidR="00000000" w:rsidDel="00000000" w:rsidP="00000000" w:rsidRDefault="00000000" w:rsidRPr="00000000" w14:paraId="00000036">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892300"/>
            <wp:effectExtent b="0" l="0" r="0" t="0"/>
            <wp:docPr id="33"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3.Explore traceroute/tracert for different websites eg:google.com and analyse the parameters in the output and explore different options for traceroute command</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181100"/>
            <wp:effectExtent b="0" l="0" r="0" t="0"/>
            <wp:docPr id="58" name="image60.png"/>
            <a:graphic>
              <a:graphicData uri="http://schemas.openxmlformats.org/drawingml/2006/picture">
                <pic:pic>
                  <pic:nvPicPr>
                    <pic:cNvPr id="0" name="image60.png"/>
                    <pic:cNvPicPr preferRelativeResize="0"/>
                  </pic:nvPicPr>
                  <pic:blipFill>
                    <a:blip r:embed="rId13"/>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3"/>
        <w:keepNext w:val="0"/>
        <w:keepLines w:val="0"/>
        <w:spacing w:before="280" w:lineRule="auto"/>
        <w:rPr>
          <w:rFonts w:ascii="Times New Roman" w:cs="Times New Roman" w:eastAsia="Times New Roman" w:hAnsi="Times New Roman"/>
          <w:b w:val="1"/>
          <w:color w:val="000000"/>
          <w:sz w:val="20"/>
          <w:szCs w:val="20"/>
        </w:rPr>
      </w:pPr>
      <w:bookmarkStart w:colFirst="0" w:colLast="0" w:name="_muju7z87ngti" w:id="11"/>
      <w:bookmarkEnd w:id="11"/>
      <w:r w:rsidDel="00000000" w:rsidR="00000000" w:rsidRPr="00000000">
        <w:rPr>
          <w:rFonts w:ascii="Times New Roman" w:cs="Times New Roman" w:eastAsia="Times New Roman" w:hAnsi="Times New Roman"/>
          <w:b w:val="1"/>
          <w:color w:val="000000"/>
          <w:sz w:val="20"/>
          <w:szCs w:val="20"/>
          <w:rtl w:val="0"/>
        </w:rPr>
        <w:t xml:space="preserve">Columns Explanation</w:t>
      </w:r>
    </w:p>
    <w:p w:rsidR="00000000" w:rsidDel="00000000" w:rsidP="00000000" w:rsidRDefault="00000000" w:rsidRPr="00000000" w14:paraId="0000003B">
      <w:pPr>
        <w:numPr>
          <w:ilvl w:val="0"/>
          <w:numId w:val="9"/>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Hop Number</w:t>
      </w:r>
      <w:r w:rsidDel="00000000" w:rsidR="00000000" w:rsidRPr="00000000">
        <w:rPr>
          <w:rFonts w:ascii="Times New Roman" w:cs="Times New Roman" w:eastAsia="Times New Roman" w:hAnsi="Times New Roman"/>
          <w:sz w:val="20"/>
          <w:szCs w:val="20"/>
          <w:rtl w:val="0"/>
        </w:rPr>
        <w:t xml:space="preserve">: Numbered list showing each router in the path.</w:t>
      </w:r>
    </w:p>
    <w:p w:rsidR="00000000" w:rsidDel="00000000" w:rsidP="00000000" w:rsidRDefault="00000000" w:rsidRPr="00000000" w14:paraId="0000003C">
      <w:pPr>
        <w:numPr>
          <w:ilvl w:val="0"/>
          <w:numId w:val="9"/>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IP Address / Hostname</w:t>
      </w:r>
      <w:r w:rsidDel="00000000" w:rsidR="00000000" w:rsidRPr="00000000">
        <w:rPr>
          <w:rFonts w:ascii="Times New Roman" w:cs="Times New Roman" w:eastAsia="Times New Roman" w:hAnsi="Times New Roman"/>
          <w:sz w:val="20"/>
          <w:szCs w:val="20"/>
          <w:rtl w:val="0"/>
        </w:rPr>
        <w:t xml:space="preserve">: IP or resolved domain name of the router.</w:t>
      </w:r>
    </w:p>
    <w:p w:rsidR="00000000" w:rsidDel="00000000" w:rsidP="00000000" w:rsidRDefault="00000000" w:rsidRPr="00000000" w14:paraId="0000003D">
      <w:pPr>
        <w:numPr>
          <w:ilvl w:val="0"/>
          <w:numId w:val="9"/>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RTT (Round Trip Time) in ms</w:t>
      </w:r>
      <w:r w:rsidDel="00000000" w:rsidR="00000000" w:rsidRPr="00000000">
        <w:rPr>
          <w:rFonts w:ascii="Times New Roman" w:cs="Times New Roman" w:eastAsia="Times New Roman" w:hAnsi="Times New Roman"/>
          <w:sz w:val="20"/>
          <w:szCs w:val="20"/>
          <w:rtl w:val="0"/>
        </w:rPr>
        <w:t xml:space="preserve">: Three response times indicate how long it took for a packet to reach the router and return.</w:t>
      </w:r>
    </w:p>
    <w:p w:rsidR="00000000" w:rsidDel="00000000" w:rsidP="00000000" w:rsidRDefault="00000000" w:rsidRPr="00000000" w14:paraId="0000003E">
      <w:pPr>
        <w:pStyle w:val="Heading3"/>
        <w:keepNext w:val="0"/>
        <w:keepLines w:val="0"/>
        <w:spacing w:before="280" w:lineRule="auto"/>
        <w:rPr>
          <w:rFonts w:ascii="Times New Roman" w:cs="Times New Roman" w:eastAsia="Times New Roman" w:hAnsi="Times New Roman"/>
          <w:b w:val="1"/>
          <w:color w:val="000000"/>
          <w:sz w:val="20"/>
          <w:szCs w:val="20"/>
        </w:rPr>
      </w:pPr>
      <w:bookmarkStart w:colFirst="0" w:colLast="0" w:name="_nbqkgtkd7tj" w:id="12"/>
      <w:bookmarkEnd w:id="12"/>
      <w:r w:rsidDel="00000000" w:rsidR="00000000" w:rsidRPr="00000000">
        <w:rPr>
          <w:rFonts w:ascii="Times New Roman" w:cs="Times New Roman" w:eastAsia="Times New Roman" w:hAnsi="Times New Roman"/>
          <w:b w:val="1"/>
          <w:color w:val="000000"/>
          <w:sz w:val="20"/>
          <w:szCs w:val="20"/>
          <w:rtl w:val="0"/>
        </w:rPr>
        <w:t xml:space="preserve">Key Observations</w:t>
      </w:r>
    </w:p>
    <w:p w:rsidR="00000000" w:rsidDel="00000000" w:rsidP="00000000" w:rsidRDefault="00000000" w:rsidRPr="00000000" w14:paraId="0000003F">
      <w:pPr>
        <w:numPr>
          <w:ilvl w:val="0"/>
          <w:numId w:val="4"/>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w:t>
      </w:r>
      <w:r w:rsidDel="00000000" w:rsidR="00000000" w:rsidRPr="00000000">
        <w:rPr>
          <w:rFonts w:ascii="Times New Roman" w:cs="Times New Roman" w:eastAsia="Times New Roman" w:hAnsi="Times New Roman"/>
          <w:sz w:val="20"/>
          <w:szCs w:val="20"/>
          <w:rtl w:val="0"/>
        </w:rPr>
        <w:t xml:space="preserve">: Indicates a timeout or a firewall blocking ICMP packets.</w:t>
      </w:r>
    </w:p>
    <w:p w:rsidR="00000000" w:rsidDel="00000000" w:rsidP="00000000" w:rsidRDefault="00000000" w:rsidRPr="00000000" w14:paraId="00000040">
      <w:pPr>
        <w:numPr>
          <w:ilvl w:val="0"/>
          <w:numId w:val="4"/>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Increasing latencies (</w:t>
      </w:r>
      <w:r w:rsidDel="00000000" w:rsidR="00000000" w:rsidRPr="00000000">
        <w:rPr>
          <w:rFonts w:ascii="Times New Roman" w:cs="Times New Roman" w:eastAsia="Times New Roman" w:hAnsi="Times New Roman"/>
          <w:sz w:val="20"/>
          <w:szCs w:val="20"/>
          <w:rtl w:val="0"/>
        </w:rPr>
        <w:t xml:space="preserve">ms</w:t>
      </w:r>
      <w:r w:rsidDel="00000000" w:rsidR="00000000" w:rsidRPr="00000000">
        <w:rPr>
          <w:rFonts w:ascii="Times New Roman" w:cs="Times New Roman" w:eastAsia="Times New Roman" w:hAnsi="Times New Roman"/>
          <w:sz w:val="20"/>
          <w:szCs w:val="20"/>
          <w:rtl w:val="0"/>
        </w:rPr>
        <w:t xml:space="preserve"> values): Can indicate network congestion or distance.</w:t>
      </w:r>
    </w:p>
    <w:p w:rsidR="00000000" w:rsidDel="00000000" w:rsidP="00000000" w:rsidRDefault="00000000" w:rsidRPr="00000000" w14:paraId="00000041">
      <w:pPr>
        <w:numPr>
          <w:ilvl w:val="0"/>
          <w:numId w:val="4"/>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Private IPs (</w:t>
      </w:r>
      <w:r w:rsidDel="00000000" w:rsidR="00000000" w:rsidRPr="00000000">
        <w:rPr>
          <w:rFonts w:ascii="Times New Roman" w:cs="Times New Roman" w:eastAsia="Times New Roman" w:hAnsi="Times New Roman"/>
          <w:sz w:val="20"/>
          <w:szCs w:val="20"/>
          <w:rtl w:val="0"/>
        </w:rPr>
        <w:t xml:space="preserve">192.168.x.x</w:t>
      </w:r>
      <w:r w:rsidDel="00000000" w:rsidR="00000000" w:rsidRPr="00000000">
        <w:rPr>
          <w:rFonts w:ascii="Times New Roman" w:cs="Times New Roman" w:eastAsia="Times New Roman" w:hAnsi="Times New Roman"/>
          <w:sz w:val="20"/>
          <w:szCs w:val="20"/>
          <w:rtl w:val="0"/>
        </w:rPr>
        <w:t xml:space="preserve"> / </w:t>
      </w:r>
      <w:r w:rsidDel="00000000" w:rsidR="00000000" w:rsidRPr="00000000">
        <w:rPr>
          <w:rFonts w:ascii="Times New Roman" w:cs="Times New Roman" w:eastAsia="Times New Roman" w:hAnsi="Times New Roman"/>
          <w:sz w:val="20"/>
          <w:szCs w:val="20"/>
          <w:rtl w:val="0"/>
        </w:rPr>
        <w:t xml:space="preserve">10.x.x.x</w:t>
      </w:r>
      <w:r w:rsidDel="00000000" w:rsidR="00000000" w:rsidRPr="00000000">
        <w:rPr>
          <w:rFonts w:ascii="Times New Roman" w:cs="Times New Roman" w:eastAsia="Times New Roman" w:hAnsi="Times New Roman"/>
          <w:sz w:val="20"/>
          <w:szCs w:val="20"/>
          <w:rtl w:val="0"/>
        </w:rPr>
        <w:t xml:space="preserve">): Represent internal networks.</w:t>
      </w:r>
    </w:p>
    <w:p w:rsidR="00000000" w:rsidDel="00000000" w:rsidP="00000000" w:rsidRDefault="00000000" w:rsidRPr="00000000" w14:paraId="00000042">
      <w:pPr>
        <w:spacing w:after="240" w:befor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3">
      <w:pPr>
        <w:spacing w:after="240" w:before="240" w:lineRule="auto"/>
        <w:ind w:left="720" w:firstLine="0"/>
        <w:rPr>
          <w:rFonts w:ascii="Times New Roman" w:cs="Times New Roman" w:eastAsia="Times New Roman" w:hAnsi="Times New Roman"/>
          <w:sz w:val="20"/>
          <w:szCs w:val="20"/>
          <w:shd w:fill="efefef" w:val="clear"/>
        </w:rPr>
      </w:pPr>
      <w:r w:rsidDel="00000000" w:rsidR="00000000" w:rsidRPr="00000000">
        <w:rPr>
          <w:rtl w:val="0"/>
        </w:rPr>
      </w:r>
    </w:p>
    <w:p w:rsidR="00000000" w:rsidDel="00000000" w:rsidP="00000000" w:rsidRDefault="00000000" w:rsidRPr="00000000" w14:paraId="00000044">
      <w:pPr>
        <w:spacing w:after="240" w:befor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Use Cisco packet tracer for the below</w:t>
      </w:r>
    </w:p>
    <w:p w:rsidR="00000000" w:rsidDel="00000000" w:rsidP="00000000" w:rsidRDefault="00000000" w:rsidRPr="00000000" w14:paraId="00000045">
      <w:pPr>
        <w:spacing w:line="348"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Q4. Set up trunk ports between switches and try ping between different VLANS</w:t>
      </w:r>
    </w:p>
    <w:p w:rsidR="00000000" w:rsidDel="00000000" w:rsidP="00000000" w:rsidRDefault="00000000" w:rsidRPr="00000000" w14:paraId="00000046">
      <w:pPr>
        <w:spacing w:line="348"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7">
      <w:pPr>
        <w:spacing w:line="348"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8">
      <w:pPr>
        <w:spacing w:line="348"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731200" cy="2755900"/>
            <wp:effectExtent b="0" l="0" r="0" t="0"/>
            <wp:docPr id="45" name="image49.png"/>
            <a:graphic>
              <a:graphicData uri="http://schemas.openxmlformats.org/drawingml/2006/picture">
                <pic:pic>
                  <pic:nvPicPr>
                    <pic:cNvPr id="0" name="image49.png"/>
                    <pic:cNvPicPr preferRelativeResize="0"/>
                  </pic:nvPicPr>
                  <pic:blipFill>
                    <a:blip r:embed="rId14"/>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348"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A">
      <w:pPr>
        <w:spacing w:line="348"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Configuration in switch 0 (VLAN 10):</w:t>
      </w:r>
    </w:p>
    <w:p w:rsidR="00000000" w:rsidDel="00000000" w:rsidP="00000000" w:rsidRDefault="00000000" w:rsidRPr="00000000" w14:paraId="0000004B">
      <w:pPr>
        <w:spacing w:line="348"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734050" cy="1564047"/>
            <wp:effectExtent b="0" l="0" r="0" t="0"/>
            <wp:docPr id="20" name="image21.png"/>
            <a:graphic>
              <a:graphicData uri="http://schemas.openxmlformats.org/drawingml/2006/picture">
                <pic:pic>
                  <pic:nvPicPr>
                    <pic:cNvPr id="0" name="image21.png"/>
                    <pic:cNvPicPr preferRelativeResize="0"/>
                  </pic:nvPicPr>
                  <pic:blipFill>
                    <a:blip r:embed="rId15"/>
                    <a:srcRect b="0" l="0" r="0" t="41145"/>
                    <a:stretch>
                      <a:fillRect/>
                    </a:stretch>
                  </pic:blipFill>
                  <pic:spPr>
                    <a:xfrm>
                      <a:off x="0" y="0"/>
                      <a:ext cx="5734050" cy="1564047"/>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48"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D">
      <w:pPr>
        <w:spacing w:line="348"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Configuration in switch 1 (VLAN 20):</w:t>
      </w:r>
    </w:p>
    <w:p w:rsidR="00000000" w:rsidDel="00000000" w:rsidP="00000000" w:rsidRDefault="00000000" w:rsidRPr="00000000" w14:paraId="0000004E">
      <w:pPr>
        <w:spacing w:after="240" w:befor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31200" cy="1790700"/>
            <wp:effectExtent b="0" l="0" r="0" t="0"/>
            <wp:docPr id="28"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Configuration for Trunk port between Switch 0 and switch 1 :</w:t>
      </w:r>
    </w:p>
    <w:p w:rsidR="00000000" w:rsidDel="00000000" w:rsidP="00000000" w:rsidRDefault="00000000" w:rsidRPr="00000000" w14:paraId="00000050">
      <w:pPr>
        <w:spacing w:after="240" w:befor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4362450" cy="638175"/>
            <wp:effectExtent b="0" l="0" r="0" t="0"/>
            <wp:docPr id="1" name="image1.png"/>
            <a:graphic>
              <a:graphicData uri="http://schemas.openxmlformats.org/drawingml/2006/picture">
                <pic:pic>
                  <pic:nvPicPr>
                    <pic:cNvPr id="0" name="image1.png"/>
                    <pic:cNvPicPr preferRelativeResize="0"/>
                  </pic:nvPicPr>
                  <pic:blipFill>
                    <a:blip r:embed="rId17"/>
                    <a:srcRect b="0" l="1293" r="0" t="0"/>
                    <a:stretch>
                      <a:fillRect/>
                    </a:stretch>
                  </pic:blipFill>
                  <pic:spPr>
                    <a:xfrm>
                      <a:off x="0" y="0"/>
                      <a:ext cx="436245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105400" cy="590550"/>
            <wp:effectExtent b="0" l="0" r="0" t="0"/>
            <wp:docPr id="27"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1054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Ping from PC0 to PC1 (same VLAN): </w:t>
      </w:r>
    </w:p>
    <w:p w:rsidR="00000000" w:rsidDel="00000000" w:rsidP="00000000" w:rsidRDefault="00000000" w:rsidRPr="00000000" w14:paraId="00000053">
      <w:pPr>
        <w:spacing w:after="240" w:befor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372100" cy="1434012"/>
            <wp:effectExtent b="0" l="0" r="0" t="0"/>
            <wp:docPr id="46" name="image57.png"/>
            <a:graphic>
              <a:graphicData uri="http://schemas.openxmlformats.org/drawingml/2006/picture">
                <pic:pic>
                  <pic:nvPicPr>
                    <pic:cNvPr id="0" name="image57.png"/>
                    <pic:cNvPicPr preferRelativeResize="0"/>
                  </pic:nvPicPr>
                  <pic:blipFill>
                    <a:blip r:embed="rId19"/>
                    <a:srcRect b="63982" l="0" r="0" t="0"/>
                    <a:stretch>
                      <a:fillRect/>
                    </a:stretch>
                  </pic:blipFill>
                  <pic:spPr>
                    <a:xfrm>
                      <a:off x="0" y="0"/>
                      <a:ext cx="5372100" cy="1434012"/>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Ping from PC0 to PC2 (different VLAN): </w:t>
      </w:r>
    </w:p>
    <w:p w:rsidR="00000000" w:rsidDel="00000000" w:rsidP="00000000" w:rsidRDefault="00000000" w:rsidRPr="00000000" w14:paraId="00000055">
      <w:pPr>
        <w:spacing w:after="240" w:befor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372100" cy="1806240"/>
            <wp:effectExtent b="0" l="0" r="0" t="0"/>
            <wp:docPr id="57" name="image56.png"/>
            <a:graphic>
              <a:graphicData uri="http://schemas.openxmlformats.org/drawingml/2006/picture">
                <pic:pic>
                  <pic:nvPicPr>
                    <pic:cNvPr id="0" name="image56.png"/>
                    <pic:cNvPicPr preferRelativeResize="0"/>
                  </pic:nvPicPr>
                  <pic:blipFill>
                    <a:blip r:embed="rId19"/>
                    <a:srcRect b="0" l="0" r="0" t="54633"/>
                    <a:stretch>
                      <a:fillRect/>
                    </a:stretch>
                  </pic:blipFill>
                  <pic:spPr>
                    <a:xfrm>
                      <a:off x="0" y="0"/>
                      <a:ext cx="5372100" cy="180624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Rule="auto"/>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7">
      <w:pPr>
        <w:spacing w:after="240" w:befor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Q5. Change the native VLAN on a trunk port. Test for VLAN mismatches and troubleshoot.</w:t>
      </w:r>
    </w:p>
    <w:p w:rsidR="00000000" w:rsidDel="00000000" w:rsidP="00000000" w:rsidRDefault="00000000" w:rsidRPr="00000000" w14:paraId="00000058">
      <w:pPr>
        <w:spacing w:after="240" w:before="240" w:lineRule="auto"/>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9">
      <w:pPr>
        <w:spacing w:after="240" w:befor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Two switches 0 and 1 connected with Crossover cable</w:t>
      </w:r>
    </w:p>
    <w:p w:rsidR="00000000" w:rsidDel="00000000" w:rsidP="00000000" w:rsidRDefault="00000000" w:rsidRPr="00000000" w14:paraId="0000005A">
      <w:pPr>
        <w:spacing w:after="240" w:befor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3196934" cy="1005889"/>
            <wp:effectExtent b="0" l="0" r="0" t="0"/>
            <wp:docPr id="52" name="image52.png"/>
            <a:graphic>
              <a:graphicData uri="http://schemas.openxmlformats.org/drawingml/2006/picture">
                <pic:pic>
                  <pic:nvPicPr>
                    <pic:cNvPr id="0" name="image52.png"/>
                    <pic:cNvPicPr preferRelativeResize="0"/>
                  </pic:nvPicPr>
                  <pic:blipFill>
                    <a:blip r:embed="rId20"/>
                    <a:srcRect b="0" l="0" r="0" t="0"/>
                    <a:stretch>
                      <a:fillRect/>
                    </a:stretch>
                  </pic:blipFill>
                  <pic:spPr>
                    <a:xfrm>
                      <a:off x="0" y="0"/>
                      <a:ext cx="3196934" cy="1005889"/>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Native VLAN configuration in switch 0:</w:t>
      </w:r>
    </w:p>
    <w:p w:rsidR="00000000" w:rsidDel="00000000" w:rsidP="00000000" w:rsidRDefault="00000000" w:rsidRPr="00000000" w14:paraId="0000005C">
      <w:pPr>
        <w:spacing w:after="240" w:befor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4514850" cy="923925"/>
            <wp:effectExtent b="0" l="0" r="0" t="0"/>
            <wp:docPr id="21"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51485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Native VLAN mismatch issue:</w:t>
        <w:br w:type="textWrapping"/>
        <w:br w:type="textWrapping"/>
      </w:r>
      <w:r w:rsidDel="00000000" w:rsidR="00000000" w:rsidRPr="00000000">
        <w:rPr>
          <w:rFonts w:ascii="Times New Roman" w:cs="Times New Roman" w:eastAsia="Times New Roman" w:hAnsi="Times New Roman"/>
          <w:b w:val="1"/>
          <w:sz w:val="20"/>
          <w:szCs w:val="20"/>
        </w:rPr>
        <w:drawing>
          <wp:inline distB="114300" distT="114300" distL="114300" distR="114300">
            <wp:extent cx="5731200" cy="1955800"/>
            <wp:effectExtent b="0" l="0" r="0" t="0"/>
            <wp:docPr id="31"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befor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Fix the mismatch in switch 1 :</w:t>
      </w:r>
    </w:p>
    <w:p w:rsidR="00000000" w:rsidDel="00000000" w:rsidP="00000000" w:rsidRDefault="00000000" w:rsidRPr="00000000" w14:paraId="0000005F">
      <w:pPr>
        <w:spacing w:after="240" w:befor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3962400" cy="552450"/>
            <wp:effectExtent b="0" l="0" r="0" t="0"/>
            <wp:docPr id="9"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396240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731200" cy="3149600"/>
            <wp:effectExtent b="0" l="0" r="0" t="0"/>
            <wp:docPr id="44" name="image59.png"/>
            <a:graphic>
              <a:graphicData uri="http://schemas.openxmlformats.org/drawingml/2006/picture">
                <pic:pic>
                  <pic:nvPicPr>
                    <pic:cNvPr id="0" name="image59.png"/>
                    <pic:cNvPicPr preferRelativeResize="0"/>
                  </pic:nvPicPr>
                  <pic:blipFill>
                    <a:blip r:embed="rId24"/>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Rule="auto"/>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2">
      <w:pPr>
        <w:spacing w:after="240" w:befor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Q6 .Configure a management VLAN and assign an IP address for remote access. </w:t>
      </w:r>
    </w:p>
    <w:p w:rsidR="00000000" w:rsidDel="00000000" w:rsidP="00000000" w:rsidRDefault="00000000" w:rsidRPr="00000000" w14:paraId="00000063">
      <w:pPr>
        <w:spacing w:after="240" w:befor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SSH or Telnet access to the switch.</w:t>
      </w:r>
    </w:p>
    <w:p w:rsidR="00000000" w:rsidDel="00000000" w:rsidP="00000000" w:rsidRDefault="00000000" w:rsidRPr="00000000" w14:paraId="00000064">
      <w:pPr>
        <w:spacing w:after="240" w:befor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828925" cy="1000125"/>
            <wp:effectExtent b="0" l="0" r="0" t="0"/>
            <wp:docPr id="41"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28289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Switch Configuration</w:t>
      </w:r>
    </w:p>
    <w:p w:rsidR="00000000" w:rsidDel="00000000" w:rsidP="00000000" w:rsidRDefault="00000000" w:rsidRPr="00000000" w14:paraId="00000066">
      <w:pPr>
        <w:spacing w:after="240" w:befor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4843463" cy="3861897"/>
            <wp:effectExtent b="0" l="0" r="0" t="0"/>
            <wp:docPr id="2"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4843463" cy="386189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Rule="auto"/>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8">
      <w:pPr>
        <w:spacing w:after="240" w:befor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SSH test at PC:</w:t>
        <w:br w:type="textWrapping"/>
        <w:br w:type="textWrapping"/>
      </w:r>
      <w:r w:rsidDel="00000000" w:rsidR="00000000" w:rsidRPr="00000000">
        <w:rPr>
          <w:rFonts w:ascii="Times New Roman" w:cs="Times New Roman" w:eastAsia="Times New Roman" w:hAnsi="Times New Roman"/>
          <w:b w:val="1"/>
          <w:sz w:val="20"/>
          <w:szCs w:val="20"/>
        </w:rPr>
        <w:drawing>
          <wp:inline distB="114300" distT="114300" distL="114300" distR="114300">
            <wp:extent cx="2443163" cy="1716508"/>
            <wp:effectExtent b="0" l="0" r="0" t="0"/>
            <wp:docPr id="50"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2443163" cy="171650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Q7. You have a Cisco switch and a VoIP phone that needs to be placed in a voice VLAN (VLAN 20). </w:t>
      </w:r>
    </w:p>
    <w:p w:rsidR="00000000" w:rsidDel="00000000" w:rsidP="00000000" w:rsidRDefault="00000000" w:rsidRPr="00000000" w14:paraId="0000006A">
      <w:pPr>
        <w:spacing w:after="240" w:befor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The data for the PC should remain in a separate VLAN (VLAN 10). Configure the switch port to support both voice and data traffic.</w:t>
      </w:r>
    </w:p>
    <w:p w:rsidR="00000000" w:rsidDel="00000000" w:rsidP="00000000" w:rsidRDefault="00000000" w:rsidRPr="00000000" w14:paraId="0000006B">
      <w:pPr>
        <w:spacing w:after="240" w:befor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267325" cy="1495425"/>
            <wp:effectExtent b="0" l="0" r="0" t="0"/>
            <wp:docPr id="53" name="image50.png"/>
            <a:graphic>
              <a:graphicData uri="http://schemas.openxmlformats.org/drawingml/2006/picture">
                <pic:pic>
                  <pic:nvPicPr>
                    <pic:cNvPr id="0" name="image50.png"/>
                    <pic:cNvPicPr preferRelativeResize="0"/>
                  </pic:nvPicPr>
                  <pic:blipFill>
                    <a:blip r:embed="rId28"/>
                    <a:srcRect b="0" l="0" r="0" t="0"/>
                    <a:stretch>
                      <a:fillRect/>
                    </a:stretch>
                  </pic:blipFill>
                  <pic:spPr>
                    <a:xfrm>
                      <a:off x="0" y="0"/>
                      <a:ext cx="5267325"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Creating VLANs</w:t>
        <w:br w:type="textWrapping"/>
      </w:r>
      <w:r w:rsidDel="00000000" w:rsidR="00000000" w:rsidRPr="00000000">
        <w:rPr>
          <w:rFonts w:ascii="Times New Roman" w:cs="Times New Roman" w:eastAsia="Times New Roman" w:hAnsi="Times New Roman"/>
          <w:b w:val="1"/>
          <w:sz w:val="20"/>
          <w:szCs w:val="20"/>
        </w:rPr>
        <w:drawing>
          <wp:inline distB="114300" distT="114300" distL="114300" distR="114300">
            <wp:extent cx="4924545" cy="3141238"/>
            <wp:effectExtent b="0" l="0" r="0" t="0"/>
            <wp:docPr id="26"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4924545" cy="314123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3205163" cy="702960"/>
            <wp:effectExtent b="0" l="0" r="0" t="0"/>
            <wp:docPr id="51" name="image55.png"/>
            <a:graphic>
              <a:graphicData uri="http://schemas.openxmlformats.org/drawingml/2006/picture">
                <pic:pic>
                  <pic:nvPicPr>
                    <pic:cNvPr id="0" name="image55.png"/>
                    <pic:cNvPicPr preferRelativeResize="0"/>
                  </pic:nvPicPr>
                  <pic:blipFill>
                    <a:blip r:embed="rId30"/>
                    <a:srcRect b="0" l="0" r="0" t="0"/>
                    <a:stretch>
                      <a:fillRect/>
                    </a:stretch>
                  </pic:blipFill>
                  <pic:spPr>
                    <a:xfrm>
                      <a:off x="0" y="0"/>
                      <a:ext cx="3205163" cy="70296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40" w:before="240" w:lineRule="auto"/>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F">
      <w:pPr>
        <w:spacing w:after="240" w:befor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4938713" cy="1378245"/>
            <wp:effectExtent b="0" l="0" r="0" t="0"/>
            <wp:docPr id="49" name="image45.png"/>
            <a:graphic>
              <a:graphicData uri="http://schemas.openxmlformats.org/drawingml/2006/picture">
                <pic:pic>
                  <pic:nvPicPr>
                    <pic:cNvPr id="0" name="image45.png"/>
                    <pic:cNvPicPr preferRelativeResize="0"/>
                  </pic:nvPicPr>
                  <pic:blipFill>
                    <a:blip r:embed="rId31"/>
                    <a:srcRect b="0" l="0" r="0" t="0"/>
                    <a:stretch>
                      <a:fillRect/>
                    </a:stretch>
                  </pic:blipFill>
                  <pic:spPr>
                    <a:xfrm>
                      <a:off x="0" y="0"/>
                      <a:ext cx="4938713" cy="137824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4219575" cy="1724025"/>
            <wp:effectExtent b="0" l="0" r="0" t="0"/>
            <wp:docPr id="18"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421957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Enable QoS ( for Voice Traffic)</w:t>
      </w:r>
    </w:p>
    <w:p w:rsidR="00000000" w:rsidDel="00000000" w:rsidP="00000000" w:rsidRDefault="00000000" w:rsidRPr="00000000" w14:paraId="00000072">
      <w:pPr>
        <w:spacing w:after="240" w:befor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4214813" cy="987190"/>
            <wp:effectExtent b="0" l="0" r="0" t="0"/>
            <wp:docPr id="6"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4214813" cy="98719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Q8. You configured VLANs 10 and 20 on your switch and assigned ports to each VLAN. However,</w:t>
      </w:r>
    </w:p>
    <w:p w:rsidR="00000000" w:rsidDel="00000000" w:rsidP="00000000" w:rsidRDefault="00000000" w:rsidRPr="00000000" w14:paraId="00000074">
      <w:pPr>
        <w:spacing w:after="240" w:befor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devices in VLAN 10 cannot communicate with devices in VLAN 20. Troubleshoot the issue.</w:t>
      </w:r>
    </w:p>
    <w:p w:rsidR="00000000" w:rsidDel="00000000" w:rsidP="00000000" w:rsidRDefault="00000000" w:rsidRPr="00000000" w14:paraId="00000075">
      <w:pPr>
        <w:spacing w:after="240"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Q9. Try Inter VLAN routing with Router</w:t>
      </w:r>
    </w:p>
    <w:p w:rsidR="00000000" w:rsidDel="00000000" w:rsidP="00000000" w:rsidRDefault="00000000" w:rsidRPr="00000000" w14:paraId="00000076">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tnsxkjqp2mk" w:id="13"/>
      <w:bookmarkEnd w:id="13"/>
      <w:r w:rsidDel="00000000" w:rsidR="00000000" w:rsidRPr="00000000">
        <w:rPr>
          <w:rFonts w:ascii="Times New Roman" w:cs="Times New Roman" w:eastAsia="Times New Roman" w:hAnsi="Times New Roman"/>
          <w:b w:val="1"/>
          <w:color w:val="000000"/>
          <w:sz w:val="22"/>
          <w:szCs w:val="22"/>
          <w:rtl w:val="0"/>
        </w:rPr>
        <w:t xml:space="preserve">1. VLAN Creation</w:t>
      </w:r>
    </w:p>
    <w:p w:rsidR="00000000" w:rsidDel="00000000" w:rsidP="00000000" w:rsidRDefault="00000000" w:rsidRPr="00000000" w14:paraId="00000077">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Ensure that VLANs 10 and 20 are properly created on the switch.</w:t>
      </w:r>
    </w:p>
    <w:p w:rsidR="00000000" w:rsidDel="00000000" w:rsidP="00000000" w:rsidRDefault="00000000" w:rsidRPr="00000000" w14:paraId="00000078">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31200" cy="1549400"/>
            <wp:effectExtent b="0" l="0" r="0" t="0"/>
            <wp:docPr id="30"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x9iuuewagj8p" w:id="14"/>
      <w:bookmarkEnd w:id="14"/>
      <w:r w:rsidDel="00000000" w:rsidR="00000000" w:rsidRPr="00000000">
        <w:rPr>
          <w:rFonts w:ascii="Times New Roman" w:cs="Times New Roman" w:eastAsia="Times New Roman" w:hAnsi="Times New Roman"/>
          <w:b w:val="1"/>
          <w:color w:val="000000"/>
          <w:sz w:val="22"/>
          <w:szCs w:val="22"/>
          <w:rtl w:val="0"/>
        </w:rPr>
        <w:t xml:space="preserve">2. Configuring Switch Ports</w:t>
      </w:r>
    </w:p>
    <w:p w:rsidR="00000000" w:rsidDel="00000000" w:rsidP="00000000" w:rsidRDefault="00000000" w:rsidRPr="00000000" w14:paraId="0000007A">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Assign the respective switch ports to VLAN 10 and VLAN 20 as access ports.</w:t>
      </w:r>
    </w:p>
    <w:p w:rsidR="00000000" w:rsidDel="00000000" w:rsidP="00000000" w:rsidRDefault="00000000" w:rsidRPr="00000000" w14:paraId="0000007B">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871788" cy="1335180"/>
            <wp:effectExtent b="0" l="0" r="0" t="0"/>
            <wp:docPr id="4"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2871788" cy="133518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D">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botpe2mcep2w" w:id="15"/>
      <w:bookmarkEnd w:id="15"/>
      <w:r w:rsidDel="00000000" w:rsidR="00000000" w:rsidRPr="00000000">
        <w:rPr>
          <w:rFonts w:ascii="Times New Roman" w:cs="Times New Roman" w:eastAsia="Times New Roman" w:hAnsi="Times New Roman"/>
          <w:b w:val="1"/>
          <w:color w:val="000000"/>
          <w:sz w:val="22"/>
          <w:szCs w:val="22"/>
          <w:rtl w:val="0"/>
        </w:rPr>
        <w:t xml:space="preserve">3. Setting Up a Trunk Port</w:t>
      </w:r>
    </w:p>
    <w:p w:rsidR="00000000" w:rsidDel="00000000" w:rsidP="00000000" w:rsidRDefault="00000000" w:rsidRPr="00000000" w14:paraId="0000007E">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Configure a trunk port to allow VLAN traffic to pass between switches and the router.</w:t>
      </w:r>
    </w:p>
    <w:p w:rsidR="00000000" w:rsidDel="00000000" w:rsidP="00000000" w:rsidRDefault="00000000" w:rsidRPr="00000000" w14:paraId="0000007F">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538663" cy="1533436"/>
            <wp:effectExtent b="0" l="0" r="0" t="0"/>
            <wp:docPr id="25"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4538663" cy="1533436"/>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5wcax2i7ieb" w:id="16"/>
      <w:bookmarkEnd w:id="16"/>
      <w:r w:rsidDel="00000000" w:rsidR="00000000" w:rsidRPr="00000000">
        <w:rPr>
          <w:rFonts w:ascii="Times New Roman" w:cs="Times New Roman" w:eastAsia="Times New Roman" w:hAnsi="Times New Roman"/>
          <w:b w:val="1"/>
          <w:color w:val="000000"/>
          <w:sz w:val="22"/>
          <w:szCs w:val="22"/>
          <w:rtl w:val="0"/>
        </w:rPr>
        <w:t xml:space="preserve">4. Configuring Inter-VLAN Routing on the Router</w:t>
      </w:r>
    </w:p>
    <w:p w:rsidR="00000000" w:rsidDel="00000000" w:rsidP="00000000" w:rsidRDefault="00000000" w:rsidRPr="00000000" w14:paraId="00000081">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Since VLANs are separate broadcast domains, configure inter-VLAN routing on a router (Router-on-a-Stick) to enable communication between VLANs.</w:t>
      </w:r>
    </w:p>
    <w:p w:rsidR="00000000" w:rsidDel="00000000" w:rsidP="00000000" w:rsidRDefault="00000000" w:rsidRPr="00000000" w14:paraId="00000082">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31200" cy="4495800"/>
            <wp:effectExtent b="0" l="0" r="0" t="0"/>
            <wp:docPr id="39" name="image46.png"/>
            <a:graphic>
              <a:graphicData uri="http://schemas.openxmlformats.org/drawingml/2006/picture">
                <pic:pic>
                  <pic:nvPicPr>
                    <pic:cNvPr id="0" name="image46.png"/>
                    <pic:cNvPicPr preferRelativeResize="0"/>
                  </pic:nvPicPr>
                  <pic:blipFill>
                    <a:blip r:embed="rId37"/>
                    <a:srcRect b="0" l="0" r="0" t="0"/>
                    <a:stretch>
                      <a:fillRect/>
                    </a:stretch>
                  </pic:blipFill>
                  <pic:spPr>
                    <a:xfrm>
                      <a:off x="0" y="0"/>
                      <a:ext cx="573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7vg2vctyb79i" w:id="17"/>
      <w:bookmarkEnd w:id="17"/>
      <w:r w:rsidDel="00000000" w:rsidR="00000000" w:rsidRPr="00000000">
        <w:rPr>
          <w:rFonts w:ascii="Times New Roman" w:cs="Times New Roman" w:eastAsia="Times New Roman" w:hAnsi="Times New Roman"/>
          <w:b w:val="1"/>
          <w:color w:val="000000"/>
          <w:sz w:val="22"/>
          <w:szCs w:val="22"/>
          <w:rtl w:val="0"/>
        </w:rPr>
        <w:t xml:space="preserve">5. Network Configuration in Cisco Packet Tracer</w:t>
      </w:r>
    </w:p>
    <w:p w:rsidR="00000000" w:rsidDel="00000000" w:rsidP="00000000" w:rsidRDefault="00000000" w:rsidRPr="00000000" w14:paraId="00000084">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Simulate the setup in </w:t>
      </w:r>
      <w:r w:rsidDel="00000000" w:rsidR="00000000" w:rsidRPr="00000000">
        <w:rPr>
          <w:rFonts w:ascii="Times New Roman" w:cs="Times New Roman" w:eastAsia="Times New Roman" w:hAnsi="Times New Roman"/>
          <w:b w:val="1"/>
          <w:sz w:val="20"/>
          <w:szCs w:val="20"/>
          <w:rtl w:val="0"/>
        </w:rPr>
        <w:t xml:space="preserve">Cisco Packet Tracer</w:t>
      </w:r>
      <w:r w:rsidDel="00000000" w:rsidR="00000000" w:rsidRPr="00000000">
        <w:rPr>
          <w:rFonts w:ascii="Times New Roman" w:cs="Times New Roman" w:eastAsia="Times New Roman" w:hAnsi="Times New Roman"/>
          <w:sz w:val="20"/>
          <w:szCs w:val="20"/>
          <w:rtl w:val="0"/>
        </w:rPr>
        <w:t xml:space="preserve"> to verify configurations and identify potential issues.</w:t>
      </w:r>
    </w:p>
    <w:p w:rsidR="00000000" w:rsidDel="00000000" w:rsidP="00000000" w:rsidRDefault="00000000" w:rsidRPr="00000000" w14:paraId="00000085">
      <w:pPr>
        <w:rPr>
          <w:rFonts w:ascii="Times New Roman" w:cs="Times New Roman" w:eastAsia="Times New Roman" w:hAnsi="Times New Roman"/>
          <w:sz w:val="20"/>
          <w:szCs w:val="20"/>
        </w:rPr>
      </w:pPr>
      <w:r w:rsidDel="00000000" w:rsidR="00000000" w:rsidRPr="00000000">
        <w:rPr/>
        <w:drawing>
          <wp:inline distB="114300" distT="114300" distL="114300" distR="114300">
            <wp:extent cx="2595563" cy="1769917"/>
            <wp:effectExtent b="0" l="0" r="0" t="0"/>
            <wp:docPr id="40" name="image43.png"/>
            <a:graphic>
              <a:graphicData uri="http://schemas.openxmlformats.org/drawingml/2006/picture">
                <pic:pic>
                  <pic:nvPicPr>
                    <pic:cNvPr id="0" name="image43.png"/>
                    <pic:cNvPicPr preferRelativeResize="0"/>
                  </pic:nvPicPr>
                  <pic:blipFill>
                    <a:blip r:embed="rId38"/>
                    <a:srcRect b="0" l="0" r="0" t="0"/>
                    <a:stretch>
                      <a:fillRect/>
                    </a:stretch>
                  </pic:blipFill>
                  <pic:spPr>
                    <a:xfrm>
                      <a:off x="0" y="0"/>
                      <a:ext cx="2595563" cy="1769917"/>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v0eaaxs9wiwb" w:id="18"/>
      <w:bookmarkEnd w:id="18"/>
      <w:r w:rsidDel="00000000" w:rsidR="00000000" w:rsidRPr="00000000">
        <w:rPr>
          <w:rFonts w:ascii="Times New Roman" w:cs="Times New Roman" w:eastAsia="Times New Roman" w:hAnsi="Times New Roman"/>
          <w:b w:val="1"/>
          <w:color w:val="000000"/>
          <w:sz w:val="22"/>
          <w:szCs w:val="22"/>
          <w:rtl w:val="0"/>
        </w:rPr>
        <w:t xml:space="preserve">6. Ping Results and Testing</w:t>
      </w:r>
    </w:p>
    <w:p w:rsidR="00000000" w:rsidDel="00000000" w:rsidP="00000000" w:rsidRDefault="00000000" w:rsidRPr="00000000" w14:paraId="00000087">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 connectivity between VLANs using the </w:t>
      </w:r>
      <w:r w:rsidDel="00000000" w:rsidR="00000000" w:rsidRPr="00000000">
        <w:rPr>
          <w:rFonts w:ascii="Times New Roman" w:cs="Times New Roman" w:eastAsia="Times New Roman" w:hAnsi="Times New Roman"/>
          <w:b w:val="1"/>
          <w:sz w:val="20"/>
          <w:szCs w:val="20"/>
          <w:rtl w:val="0"/>
        </w:rPr>
        <w:t xml:space="preserve">ping</w:t>
      </w:r>
      <w:r w:rsidDel="00000000" w:rsidR="00000000" w:rsidRPr="00000000">
        <w:rPr>
          <w:rFonts w:ascii="Times New Roman" w:cs="Times New Roman" w:eastAsia="Times New Roman" w:hAnsi="Times New Roman"/>
          <w:sz w:val="20"/>
          <w:szCs w:val="20"/>
          <w:rtl w:val="0"/>
        </w:rPr>
        <w:t xml:space="preserve"> command to ensure proper communication.</w:t>
      </w:r>
    </w:p>
    <w:p w:rsidR="00000000" w:rsidDel="00000000" w:rsidP="00000000" w:rsidRDefault="00000000" w:rsidRPr="00000000" w14:paraId="00000088">
      <w:pPr>
        <w:spacing w:after="240" w:befor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3833813" cy="1420166"/>
            <wp:effectExtent b="0" l="0" r="0" t="0"/>
            <wp:docPr id="24"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3833813" cy="1420166"/>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40" w:before="240" w:lineRule="auto"/>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A">
      <w:pPr>
        <w:spacing w:after="240" w:before="240" w:lineRule="auto"/>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B">
      <w:pPr>
        <w:spacing w:after="240" w:befor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Q10. Implement ACLs to restrict traffic based on source and destination ports.</w:t>
      </w:r>
    </w:p>
    <w:p w:rsidR="00000000" w:rsidDel="00000000" w:rsidP="00000000" w:rsidRDefault="00000000" w:rsidRPr="00000000" w14:paraId="0000008C">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control network traffic and restrict access based on specific ports, follow these steps:</w:t>
      </w:r>
    </w:p>
    <w:p w:rsidR="00000000" w:rsidDel="00000000" w:rsidP="00000000" w:rsidRDefault="00000000" w:rsidRPr="00000000" w14:paraId="0000008D">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s7ak3nh35444" w:id="19"/>
      <w:bookmarkEnd w:id="19"/>
      <w:r w:rsidDel="00000000" w:rsidR="00000000" w:rsidRPr="00000000">
        <w:rPr>
          <w:rFonts w:ascii="Times New Roman" w:cs="Times New Roman" w:eastAsia="Times New Roman" w:hAnsi="Times New Roman"/>
          <w:b w:val="1"/>
          <w:color w:val="000000"/>
          <w:sz w:val="22"/>
          <w:szCs w:val="22"/>
          <w:rtl w:val="0"/>
        </w:rPr>
        <w:t xml:space="preserve">1. Creating ACL on the Router</w:t>
      </w:r>
    </w:p>
    <w:p w:rsidR="00000000" w:rsidDel="00000000" w:rsidP="00000000" w:rsidRDefault="00000000" w:rsidRPr="00000000" w14:paraId="0000008E">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Define an Access Control List (ACL) to restrict </w:t>
      </w:r>
      <w:r w:rsidDel="00000000" w:rsidR="00000000" w:rsidRPr="00000000">
        <w:rPr>
          <w:rFonts w:ascii="Times New Roman" w:cs="Times New Roman" w:eastAsia="Times New Roman" w:hAnsi="Times New Roman"/>
          <w:b w:val="1"/>
          <w:sz w:val="20"/>
          <w:szCs w:val="20"/>
          <w:rtl w:val="0"/>
        </w:rPr>
        <w:t xml:space="preserve">PC0</w:t>
      </w:r>
      <w:r w:rsidDel="00000000" w:rsidR="00000000" w:rsidRPr="00000000">
        <w:rPr>
          <w:rFonts w:ascii="Times New Roman" w:cs="Times New Roman" w:eastAsia="Times New Roman" w:hAnsi="Times New Roman"/>
          <w:sz w:val="20"/>
          <w:szCs w:val="20"/>
          <w:rtl w:val="0"/>
        </w:rPr>
        <w:t xml:space="preserve"> from accessing </w:t>
      </w:r>
      <w:r w:rsidDel="00000000" w:rsidR="00000000" w:rsidRPr="00000000">
        <w:rPr>
          <w:rFonts w:ascii="Times New Roman" w:cs="Times New Roman" w:eastAsia="Times New Roman" w:hAnsi="Times New Roman"/>
          <w:b w:val="1"/>
          <w:sz w:val="20"/>
          <w:szCs w:val="20"/>
          <w:rtl w:val="0"/>
        </w:rPr>
        <w:t xml:space="preserve">PC1</w:t>
      </w:r>
      <w:r w:rsidDel="00000000" w:rsidR="00000000" w:rsidRPr="00000000">
        <w:rPr>
          <w:rFonts w:ascii="Times New Roman" w:cs="Times New Roman" w:eastAsia="Times New Roman" w:hAnsi="Times New Roman"/>
          <w:sz w:val="20"/>
          <w:szCs w:val="20"/>
          <w:rtl w:val="0"/>
        </w:rPr>
        <w:t xml:space="preserve"> on specific ports.</w:t>
      </w:r>
    </w:p>
    <w:p w:rsidR="00000000" w:rsidDel="00000000" w:rsidP="00000000" w:rsidRDefault="00000000" w:rsidRPr="00000000" w14:paraId="0000008F">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31200" cy="469900"/>
            <wp:effectExtent b="0" l="0" r="0" t="0"/>
            <wp:docPr id="29"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57312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vzugunaog7rn" w:id="20"/>
      <w:bookmarkEnd w:id="20"/>
      <w:r w:rsidDel="00000000" w:rsidR="00000000" w:rsidRPr="00000000">
        <w:rPr>
          <w:rFonts w:ascii="Times New Roman" w:cs="Times New Roman" w:eastAsia="Times New Roman" w:hAnsi="Times New Roman"/>
          <w:b w:val="1"/>
          <w:color w:val="000000"/>
          <w:sz w:val="22"/>
          <w:szCs w:val="22"/>
          <w:rtl w:val="0"/>
        </w:rPr>
        <w:t xml:space="preserve">2. Applying ACL to the Router's Interface</w:t>
      </w:r>
    </w:p>
    <w:p w:rsidR="00000000" w:rsidDel="00000000" w:rsidP="00000000" w:rsidRDefault="00000000" w:rsidRPr="00000000" w14:paraId="00000091">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Attach the ACL to the appropriate router interface to enforce traffic restrictions.</w:t>
      </w:r>
    </w:p>
    <w:p w:rsidR="00000000" w:rsidDel="00000000" w:rsidP="00000000" w:rsidRDefault="00000000" w:rsidRPr="00000000" w14:paraId="00000092">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514850" cy="695325"/>
            <wp:effectExtent b="0" l="0" r="0" t="0"/>
            <wp:docPr id="59" name="image58.png"/>
            <a:graphic>
              <a:graphicData uri="http://schemas.openxmlformats.org/drawingml/2006/picture">
                <pic:pic>
                  <pic:nvPicPr>
                    <pic:cNvPr id="0" name="image58.png"/>
                    <pic:cNvPicPr preferRelativeResize="0"/>
                  </pic:nvPicPr>
                  <pic:blipFill>
                    <a:blip r:embed="rId41"/>
                    <a:srcRect b="0" l="0" r="0" t="0"/>
                    <a:stretch>
                      <a:fillRect/>
                    </a:stretch>
                  </pic:blipFill>
                  <pic:spPr>
                    <a:xfrm>
                      <a:off x="0" y="0"/>
                      <a:ext cx="451485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yr1wp5ldkskw" w:id="21"/>
      <w:bookmarkEnd w:id="21"/>
      <w:r w:rsidDel="00000000" w:rsidR="00000000" w:rsidRPr="00000000">
        <w:rPr>
          <w:rFonts w:ascii="Times New Roman" w:cs="Times New Roman" w:eastAsia="Times New Roman" w:hAnsi="Times New Roman"/>
          <w:b w:val="1"/>
          <w:color w:val="000000"/>
          <w:sz w:val="22"/>
          <w:szCs w:val="22"/>
          <w:rtl w:val="0"/>
        </w:rPr>
        <w:t xml:space="preserve">3. Verifying ACL Rules</w:t>
      </w:r>
    </w:p>
    <w:p w:rsidR="00000000" w:rsidDel="00000000" w:rsidP="00000000" w:rsidRDefault="00000000" w:rsidRPr="00000000" w14:paraId="00000094">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Check the applied ACL configurations to ensure they are correctly implemented.</w:t>
      </w:r>
    </w:p>
    <w:p w:rsidR="00000000" w:rsidDel="00000000" w:rsidP="00000000" w:rsidRDefault="00000000" w:rsidRPr="00000000" w14:paraId="00000095">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957638" cy="703434"/>
            <wp:effectExtent b="0" l="0" r="0" t="0"/>
            <wp:docPr id="60" name="image48.png"/>
            <a:graphic>
              <a:graphicData uri="http://schemas.openxmlformats.org/drawingml/2006/picture">
                <pic:pic>
                  <pic:nvPicPr>
                    <pic:cNvPr id="0" name="image48.png"/>
                    <pic:cNvPicPr preferRelativeResize="0"/>
                  </pic:nvPicPr>
                  <pic:blipFill>
                    <a:blip r:embed="rId42"/>
                    <a:srcRect b="0" l="0" r="0" t="0"/>
                    <a:stretch>
                      <a:fillRect/>
                    </a:stretch>
                  </pic:blipFill>
                  <pic:spPr>
                    <a:xfrm>
                      <a:off x="0" y="0"/>
                      <a:ext cx="3957638" cy="703434"/>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ks6pgsni2ihy" w:id="22"/>
      <w:bookmarkEnd w:id="22"/>
      <w:r w:rsidDel="00000000" w:rsidR="00000000" w:rsidRPr="00000000">
        <w:rPr>
          <w:rFonts w:ascii="Times New Roman" w:cs="Times New Roman" w:eastAsia="Times New Roman" w:hAnsi="Times New Roman"/>
          <w:b w:val="1"/>
          <w:color w:val="000000"/>
          <w:sz w:val="22"/>
          <w:szCs w:val="22"/>
          <w:rtl w:val="0"/>
        </w:rPr>
        <w:t xml:space="preserve">4. Testing Unauthorized Traffic</w:t>
      </w:r>
    </w:p>
    <w:p w:rsidR="00000000" w:rsidDel="00000000" w:rsidP="00000000" w:rsidRDefault="00000000" w:rsidRPr="00000000" w14:paraId="00000097">
      <w:pPr>
        <w:numPr>
          <w:ilvl w:val="0"/>
          <w:numId w:val="12"/>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Simulate restricted access:</w:t>
      </w:r>
      <w:r w:rsidDel="00000000" w:rsidR="00000000" w:rsidRPr="00000000">
        <w:rPr>
          <w:rFonts w:ascii="Times New Roman" w:cs="Times New Roman" w:eastAsia="Times New Roman" w:hAnsi="Times New Roman"/>
          <w:sz w:val="20"/>
          <w:szCs w:val="20"/>
          <w:rtl w:val="0"/>
        </w:rPr>
        <w:t xml:space="preserve"> Verify that unauthorized traffic, such as SSH, is blocked.</w:t>
      </w:r>
    </w:p>
    <w:p w:rsidR="00000000" w:rsidDel="00000000" w:rsidP="00000000" w:rsidRDefault="00000000" w:rsidRPr="00000000" w14:paraId="00000098">
      <w:pPr>
        <w:numPr>
          <w:ilvl w:val="0"/>
          <w:numId w:val="12"/>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Check web access:</w:t>
      </w:r>
      <w:r w:rsidDel="00000000" w:rsidR="00000000" w:rsidRPr="00000000">
        <w:rPr>
          <w:rFonts w:ascii="Times New Roman" w:cs="Times New Roman" w:eastAsia="Times New Roman" w:hAnsi="Times New Roman"/>
          <w:sz w:val="20"/>
          <w:szCs w:val="20"/>
          <w:rtl w:val="0"/>
        </w:rPr>
        <w:t xml:space="preserve"> Confirm that HTTP traffic from </w:t>
      </w:r>
      <w:r w:rsidDel="00000000" w:rsidR="00000000" w:rsidRPr="00000000">
        <w:rPr>
          <w:rFonts w:ascii="Times New Roman" w:cs="Times New Roman" w:eastAsia="Times New Roman" w:hAnsi="Times New Roman"/>
          <w:b w:val="1"/>
          <w:sz w:val="20"/>
          <w:szCs w:val="20"/>
          <w:rtl w:val="0"/>
        </w:rPr>
        <w:t xml:space="preserve">PC0</w:t>
      </w:r>
      <w:r w:rsidDel="00000000" w:rsidR="00000000" w:rsidRPr="00000000">
        <w:rPr>
          <w:rFonts w:ascii="Times New Roman" w:cs="Times New Roman" w:eastAsia="Times New Roman" w:hAnsi="Times New Roman"/>
          <w:sz w:val="20"/>
          <w:szCs w:val="20"/>
          <w:rtl w:val="0"/>
        </w:rPr>
        <w:t xml:space="preserve"> is denied.</w:t>
      </w:r>
    </w:p>
    <w:p w:rsidR="00000000" w:rsidDel="00000000" w:rsidP="00000000" w:rsidRDefault="00000000" w:rsidRPr="00000000" w14:paraId="00000099">
      <w:pPr>
        <w:spacing w:after="240" w:befor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31200" cy="228600"/>
            <wp:effectExtent b="0" l="0" r="0" t="0"/>
            <wp:docPr id="34"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57312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j8s9rlhhyzp2" w:id="23"/>
      <w:bookmarkEnd w:id="23"/>
      <w:r w:rsidDel="00000000" w:rsidR="00000000" w:rsidRPr="00000000">
        <w:rPr>
          <w:rFonts w:ascii="Times New Roman" w:cs="Times New Roman" w:eastAsia="Times New Roman" w:hAnsi="Times New Roman"/>
          <w:b w:val="1"/>
          <w:color w:val="000000"/>
          <w:sz w:val="22"/>
          <w:szCs w:val="22"/>
          <w:rtl w:val="0"/>
        </w:rPr>
        <w:t xml:space="preserve">5. Network Configuration in Cisco Packet Tracer</w:t>
      </w:r>
    </w:p>
    <w:p w:rsidR="00000000" w:rsidDel="00000000" w:rsidP="00000000" w:rsidRDefault="00000000" w:rsidRPr="00000000" w14:paraId="0000009B">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 ACL behavior in </w:t>
      </w:r>
      <w:r w:rsidDel="00000000" w:rsidR="00000000" w:rsidRPr="00000000">
        <w:rPr>
          <w:rFonts w:ascii="Times New Roman" w:cs="Times New Roman" w:eastAsia="Times New Roman" w:hAnsi="Times New Roman"/>
          <w:b w:val="1"/>
          <w:sz w:val="20"/>
          <w:szCs w:val="20"/>
          <w:rtl w:val="0"/>
        </w:rPr>
        <w:t xml:space="preserve">Cisco Packet Tracer</w:t>
      </w:r>
      <w:r w:rsidDel="00000000" w:rsidR="00000000" w:rsidRPr="00000000">
        <w:rPr>
          <w:rFonts w:ascii="Times New Roman" w:cs="Times New Roman" w:eastAsia="Times New Roman" w:hAnsi="Times New Roman"/>
          <w:sz w:val="20"/>
          <w:szCs w:val="20"/>
          <w:rtl w:val="0"/>
        </w:rPr>
        <w:t xml:space="preserve"> to validate network restrictions.</w:t>
      </w:r>
    </w:p>
    <w:p w:rsidR="00000000" w:rsidDel="00000000" w:rsidP="00000000" w:rsidRDefault="00000000" w:rsidRPr="00000000" w14:paraId="0000009C">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824288" cy="1975670"/>
            <wp:effectExtent b="0" l="0" r="0" t="0"/>
            <wp:docPr id="35" name="image34.png"/>
            <a:graphic>
              <a:graphicData uri="http://schemas.openxmlformats.org/drawingml/2006/picture">
                <pic:pic>
                  <pic:nvPicPr>
                    <pic:cNvPr id="0" name="image34.png"/>
                    <pic:cNvPicPr preferRelativeResize="0"/>
                  </pic:nvPicPr>
                  <pic:blipFill>
                    <a:blip r:embed="rId44"/>
                    <a:srcRect b="0" l="0" r="0" t="0"/>
                    <a:stretch>
                      <a:fillRect/>
                    </a:stretch>
                  </pic:blipFill>
                  <pic:spPr>
                    <a:xfrm>
                      <a:off x="0" y="0"/>
                      <a:ext cx="3824288" cy="197567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4557cg25rk6n" w:id="24"/>
      <w:bookmarkEnd w:id="24"/>
      <w:r w:rsidDel="00000000" w:rsidR="00000000" w:rsidRPr="00000000">
        <w:rPr>
          <w:rFonts w:ascii="Times New Roman" w:cs="Times New Roman" w:eastAsia="Times New Roman" w:hAnsi="Times New Roman"/>
          <w:b w:val="1"/>
          <w:color w:val="000000"/>
          <w:sz w:val="22"/>
          <w:szCs w:val="22"/>
          <w:rtl w:val="0"/>
        </w:rPr>
        <w:t xml:space="preserve">6. Validating Results</w:t>
      </w:r>
    </w:p>
    <w:p w:rsidR="00000000" w:rsidDel="00000000" w:rsidP="00000000" w:rsidRDefault="00000000" w:rsidRPr="00000000" w14:paraId="0000009E">
      <w:pPr>
        <w:numPr>
          <w:ilvl w:val="0"/>
          <w:numId w:val="8"/>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Ping test:</w:t>
      </w:r>
      <w:r w:rsidDel="00000000" w:rsidR="00000000" w:rsidRPr="00000000">
        <w:rPr>
          <w:rFonts w:ascii="Times New Roman" w:cs="Times New Roman" w:eastAsia="Times New Roman" w:hAnsi="Times New Roman"/>
          <w:sz w:val="20"/>
          <w:szCs w:val="20"/>
          <w:rtl w:val="0"/>
        </w:rPr>
        <w:t xml:space="preserve"> Ensure that </w:t>
      </w:r>
      <w:r w:rsidDel="00000000" w:rsidR="00000000" w:rsidRPr="00000000">
        <w:rPr>
          <w:rFonts w:ascii="Times New Roman" w:cs="Times New Roman" w:eastAsia="Times New Roman" w:hAnsi="Times New Roman"/>
          <w:b w:val="1"/>
          <w:sz w:val="20"/>
          <w:szCs w:val="20"/>
          <w:rtl w:val="0"/>
        </w:rPr>
        <w:t xml:space="preserve">ICMP (ping) works</w:t>
      </w:r>
      <w:r w:rsidDel="00000000" w:rsidR="00000000" w:rsidRPr="00000000">
        <w:rPr>
          <w:rFonts w:ascii="Times New Roman" w:cs="Times New Roman" w:eastAsia="Times New Roman" w:hAnsi="Times New Roman"/>
          <w:sz w:val="20"/>
          <w:szCs w:val="20"/>
          <w:rtl w:val="0"/>
        </w:rPr>
        <w:t xml:space="preserve">, confirming that only HTTP is blocked.</w:t>
      </w:r>
    </w:p>
    <w:p w:rsidR="00000000" w:rsidDel="00000000" w:rsidP="00000000" w:rsidRDefault="00000000" w:rsidRPr="00000000" w14:paraId="0000009F">
      <w:pPr>
        <w:numPr>
          <w:ilvl w:val="0"/>
          <w:numId w:val="8"/>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Web browser test:</w:t>
      </w:r>
      <w:r w:rsidDel="00000000" w:rsidR="00000000" w:rsidRPr="00000000">
        <w:rPr>
          <w:rFonts w:ascii="Times New Roman" w:cs="Times New Roman" w:eastAsia="Times New Roman" w:hAnsi="Times New Roman"/>
          <w:sz w:val="20"/>
          <w:szCs w:val="20"/>
          <w:rtl w:val="0"/>
        </w:rPr>
        <w:t xml:space="preserve"> Check that </w:t>
      </w:r>
      <w:r w:rsidDel="00000000" w:rsidR="00000000" w:rsidRPr="00000000">
        <w:rPr>
          <w:rFonts w:ascii="Times New Roman" w:cs="Times New Roman" w:eastAsia="Times New Roman" w:hAnsi="Times New Roman"/>
          <w:b w:val="1"/>
          <w:sz w:val="20"/>
          <w:szCs w:val="20"/>
          <w:rtl w:val="0"/>
        </w:rPr>
        <w:t xml:space="preserve">PC0 fails to access web pages due to ACL restrictions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A0">
      <w:pPr>
        <w:numPr>
          <w:ilvl w:val="0"/>
          <w:numId w:val="8"/>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4424815" cy="1712595"/>
            <wp:effectExtent b="0" l="0" r="0" t="0"/>
            <wp:docPr id="15"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4424815" cy="171259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40" w:befor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Q11. Configure a standard Access Control List (ACL) on a router to permit traffic from a specific IP range.</w:t>
      </w:r>
    </w:p>
    <w:p w:rsidR="00000000" w:rsidDel="00000000" w:rsidP="00000000" w:rsidRDefault="00000000" w:rsidRPr="00000000" w14:paraId="000000A2">
      <w:pPr>
        <w:spacing w:after="240" w:befor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connectivity to verify the ACL is working as intended.</w:t>
      </w:r>
    </w:p>
    <w:p w:rsidR="00000000" w:rsidDel="00000000" w:rsidP="00000000" w:rsidRDefault="00000000" w:rsidRPr="00000000" w14:paraId="000000A3">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control network access using a standard Access Control List (ACL), follow these steps:</w:t>
      </w:r>
    </w:p>
    <w:p w:rsidR="00000000" w:rsidDel="00000000" w:rsidP="00000000" w:rsidRDefault="00000000" w:rsidRPr="00000000" w14:paraId="000000A4">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toh8qc28agwl" w:id="25"/>
      <w:bookmarkEnd w:id="25"/>
      <w:r w:rsidDel="00000000" w:rsidR="00000000" w:rsidRPr="00000000">
        <w:rPr>
          <w:rFonts w:ascii="Times New Roman" w:cs="Times New Roman" w:eastAsia="Times New Roman" w:hAnsi="Times New Roman"/>
          <w:b w:val="1"/>
          <w:color w:val="000000"/>
          <w:sz w:val="22"/>
          <w:szCs w:val="22"/>
          <w:rtl w:val="0"/>
        </w:rPr>
        <w:t xml:space="preserve">1. Configuring VLANs on the Switch</w:t>
      </w:r>
    </w:p>
    <w:p w:rsidR="00000000" w:rsidDel="00000000" w:rsidP="00000000" w:rsidRDefault="00000000" w:rsidRPr="00000000" w14:paraId="000000A5">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Assign VLANs to switch ports to segment the network and ensure proper traffic isolation.</w:t>
      </w:r>
    </w:p>
    <w:p w:rsidR="00000000" w:rsidDel="00000000" w:rsidP="00000000" w:rsidRDefault="00000000" w:rsidRPr="00000000" w14:paraId="000000A6">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31200" cy="1384300"/>
            <wp:effectExtent b="0" l="0" r="0" t="0"/>
            <wp:docPr id="48" name="image47.png"/>
            <a:graphic>
              <a:graphicData uri="http://schemas.openxmlformats.org/drawingml/2006/picture">
                <pic:pic>
                  <pic:nvPicPr>
                    <pic:cNvPr id="0" name="image47.png"/>
                    <pic:cNvPicPr preferRelativeResize="0"/>
                  </pic:nvPicPr>
                  <pic:blipFill>
                    <a:blip r:embed="rId46"/>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equ0jak4sdjx" w:id="26"/>
      <w:bookmarkEnd w:id="26"/>
      <w:r w:rsidDel="00000000" w:rsidR="00000000" w:rsidRPr="00000000">
        <w:rPr>
          <w:rFonts w:ascii="Times New Roman" w:cs="Times New Roman" w:eastAsia="Times New Roman" w:hAnsi="Times New Roman"/>
          <w:b w:val="1"/>
          <w:color w:val="000000"/>
          <w:sz w:val="22"/>
          <w:szCs w:val="22"/>
          <w:rtl w:val="0"/>
        </w:rPr>
        <w:t xml:space="preserve">2. Configuring Inter-VLAN Routing</w:t>
      </w:r>
    </w:p>
    <w:p w:rsidR="00000000" w:rsidDel="00000000" w:rsidP="00000000" w:rsidRDefault="00000000" w:rsidRPr="00000000" w14:paraId="000000A8">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Enable routing between VLANs to allow communication across different network segments.</w:t>
      </w:r>
    </w:p>
    <w:p w:rsidR="00000000" w:rsidDel="00000000" w:rsidP="00000000" w:rsidRDefault="00000000" w:rsidRPr="00000000" w14:paraId="000000A9">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52788" cy="1101166"/>
            <wp:effectExtent b="0" l="0" r="0" t="0"/>
            <wp:docPr id="56" name="image53.png"/>
            <a:graphic>
              <a:graphicData uri="http://schemas.openxmlformats.org/drawingml/2006/picture">
                <pic:pic>
                  <pic:nvPicPr>
                    <pic:cNvPr id="0" name="image53.png"/>
                    <pic:cNvPicPr preferRelativeResize="0"/>
                  </pic:nvPicPr>
                  <pic:blipFill>
                    <a:blip r:embed="rId47"/>
                    <a:srcRect b="0" l="0" r="0" t="0"/>
                    <a:stretch>
                      <a:fillRect/>
                    </a:stretch>
                  </pic:blipFill>
                  <pic:spPr>
                    <a:xfrm>
                      <a:off x="0" y="0"/>
                      <a:ext cx="3252788" cy="1101166"/>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nhu3m3gq33g8" w:id="27"/>
      <w:bookmarkEnd w:id="27"/>
      <w:r w:rsidDel="00000000" w:rsidR="00000000" w:rsidRPr="00000000">
        <w:rPr>
          <w:rFonts w:ascii="Times New Roman" w:cs="Times New Roman" w:eastAsia="Times New Roman" w:hAnsi="Times New Roman"/>
          <w:b w:val="1"/>
          <w:color w:val="000000"/>
          <w:sz w:val="22"/>
          <w:szCs w:val="22"/>
          <w:rtl w:val="0"/>
        </w:rPr>
        <w:t xml:space="preserve">3. Setting Up the Switch Trunk Port</w:t>
      </w:r>
    </w:p>
    <w:p w:rsidR="00000000" w:rsidDel="00000000" w:rsidP="00000000" w:rsidRDefault="00000000" w:rsidRPr="00000000" w14:paraId="000000AB">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Configure trunk ports to allow VLAN traffic to pass between switches and the router.</w:t>
      </w:r>
    </w:p>
    <w:p w:rsidR="00000000" w:rsidDel="00000000" w:rsidP="00000000" w:rsidRDefault="00000000" w:rsidRPr="00000000" w14:paraId="000000AC">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31200" cy="1181100"/>
            <wp:effectExtent b="0" l="0" r="0" t="0"/>
            <wp:docPr id="54" name="image51.png"/>
            <a:graphic>
              <a:graphicData uri="http://schemas.openxmlformats.org/drawingml/2006/picture">
                <pic:pic>
                  <pic:nvPicPr>
                    <pic:cNvPr id="0" name="image51.png"/>
                    <pic:cNvPicPr preferRelativeResize="0"/>
                  </pic:nvPicPr>
                  <pic:blipFill>
                    <a:blip r:embed="rId48"/>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bwaejhwligtu" w:id="28"/>
      <w:bookmarkEnd w:id="28"/>
      <w:r w:rsidDel="00000000" w:rsidR="00000000" w:rsidRPr="00000000">
        <w:rPr>
          <w:rFonts w:ascii="Times New Roman" w:cs="Times New Roman" w:eastAsia="Times New Roman" w:hAnsi="Times New Roman"/>
          <w:b w:val="1"/>
          <w:color w:val="000000"/>
          <w:sz w:val="22"/>
          <w:szCs w:val="22"/>
          <w:rtl w:val="0"/>
        </w:rPr>
        <w:t xml:space="preserve">4. Applying a Standard ACL on the Router</w:t>
      </w:r>
    </w:p>
    <w:p w:rsidR="00000000" w:rsidDel="00000000" w:rsidP="00000000" w:rsidRDefault="00000000" w:rsidRPr="00000000" w14:paraId="000000AE">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and apply an ACL to permit traffic from a specific IP range while restricting other access.</w:t>
      </w:r>
    </w:p>
    <w:p w:rsidR="00000000" w:rsidDel="00000000" w:rsidP="00000000" w:rsidRDefault="00000000" w:rsidRPr="00000000" w14:paraId="000000AF">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349606" cy="705341"/>
            <wp:effectExtent b="0" l="0" r="0" t="0"/>
            <wp:docPr id="19"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4349606" cy="705341"/>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1kthylsoa4ii" w:id="29"/>
      <w:bookmarkEnd w:id="29"/>
      <w:r w:rsidDel="00000000" w:rsidR="00000000" w:rsidRPr="00000000">
        <w:rPr>
          <w:rFonts w:ascii="Times New Roman" w:cs="Times New Roman" w:eastAsia="Times New Roman" w:hAnsi="Times New Roman"/>
          <w:b w:val="1"/>
          <w:color w:val="000000"/>
          <w:sz w:val="22"/>
          <w:szCs w:val="22"/>
          <w:rtl w:val="0"/>
        </w:rPr>
        <w:t xml:space="preserve">5. Enabling Router Interfaces</w:t>
      </w:r>
    </w:p>
    <w:p w:rsidR="00000000" w:rsidDel="00000000" w:rsidP="00000000" w:rsidRDefault="00000000" w:rsidRPr="00000000" w14:paraId="000000B1">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Ensure router interfaces are active using the </w:t>
      </w:r>
      <w:r w:rsidDel="00000000" w:rsidR="00000000" w:rsidRPr="00000000">
        <w:rPr>
          <w:rFonts w:ascii="Times New Roman" w:cs="Times New Roman" w:eastAsia="Times New Roman" w:hAnsi="Times New Roman"/>
          <w:b w:val="1"/>
          <w:sz w:val="20"/>
          <w:szCs w:val="20"/>
          <w:rtl w:val="0"/>
        </w:rPr>
        <w:t xml:space="preserve">no shutdown</w:t>
      </w:r>
      <w:r w:rsidDel="00000000" w:rsidR="00000000" w:rsidRPr="00000000">
        <w:rPr>
          <w:rFonts w:ascii="Times New Roman" w:cs="Times New Roman" w:eastAsia="Times New Roman" w:hAnsi="Times New Roman"/>
          <w:sz w:val="20"/>
          <w:szCs w:val="20"/>
          <w:rtl w:val="0"/>
        </w:rPr>
        <w:t xml:space="preserve"> command on </w:t>
      </w:r>
      <w:r w:rsidDel="00000000" w:rsidR="00000000" w:rsidRPr="00000000">
        <w:rPr>
          <w:rFonts w:ascii="Times New Roman" w:cs="Times New Roman" w:eastAsia="Times New Roman" w:hAnsi="Times New Roman"/>
          <w:b w:val="1"/>
          <w:sz w:val="20"/>
          <w:szCs w:val="20"/>
          <w:rtl w:val="0"/>
        </w:rPr>
        <w:t xml:space="preserve">GigabitEthernet0/1.0</w:t>
      </w:r>
      <w:r w:rsidDel="00000000" w:rsidR="00000000" w:rsidRPr="00000000">
        <w:rPr>
          <w:rFonts w:ascii="Times New Roman" w:cs="Times New Roman" w:eastAsia="Times New Roman" w:hAnsi="Times New Roman"/>
          <w:sz w:val="20"/>
          <w:szCs w:val="20"/>
          <w:rtl w:val="0"/>
        </w:rPr>
        <w:t xml:space="preserve"> and </w:t>
      </w:r>
      <w:r w:rsidDel="00000000" w:rsidR="00000000" w:rsidRPr="00000000">
        <w:rPr>
          <w:rFonts w:ascii="Times New Roman" w:cs="Times New Roman" w:eastAsia="Times New Roman" w:hAnsi="Times New Roman"/>
          <w:b w:val="1"/>
          <w:sz w:val="20"/>
          <w:szCs w:val="20"/>
          <w:rtl w:val="0"/>
        </w:rPr>
        <w:t xml:space="preserve">GigabitEthernet0/1.20</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B2">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31200" cy="2184400"/>
            <wp:effectExtent b="0" l="0" r="0" t="0"/>
            <wp:docPr id="3"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4">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8rwdwjavoyiz" w:id="30"/>
      <w:bookmarkEnd w:id="30"/>
      <w:r w:rsidDel="00000000" w:rsidR="00000000" w:rsidRPr="00000000">
        <w:rPr>
          <w:rFonts w:ascii="Times New Roman" w:cs="Times New Roman" w:eastAsia="Times New Roman" w:hAnsi="Times New Roman"/>
          <w:b w:val="1"/>
          <w:color w:val="000000"/>
          <w:sz w:val="22"/>
          <w:szCs w:val="22"/>
          <w:rtl w:val="0"/>
        </w:rPr>
        <w:t xml:space="preserve">6. Network Configuration in Cisco Packet Tracer</w:t>
      </w:r>
    </w:p>
    <w:p w:rsidR="00000000" w:rsidDel="00000000" w:rsidP="00000000" w:rsidRDefault="00000000" w:rsidRPr="00000000" w14:paraId="000000B5">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Simulate and test the ACL setup in </w:t>
      </w:r>
      <w:r w:rsidDel="00000000" w:rsidR="00000000" w:rsidRPr="00000000">
        <w:rPr>
          <w:rFonts w:ascii="Times New Roman" w:cs="Times New Roman" w:eastAsia="Times New Roman" w:hAnsi="Times New Roman"/>
          <w:b w:val="1"/>
          <w:sz w:val="20"/>
          <w:szCs w:val="20"/>
          <w:rtl w:val="0"/>
        </w:rPr>
        <w:t xml:space="preserve">Cisco Packet Tracer</w:t>
      </w:r>
      <w:r w:rsidDel="00000000" w:rsidR="00000000" w:rsidRPr="00000000">
        <w:rPr>
          <w:rFonts w:ascii="Times New Roman" w:cs="Times New Roman" w:eastAsia="Times New Roman" w:hAnsi="Times New Roman"/>
          <w:sz w:val="20"/>
          <w:szCs w:val="20"/>
          <w:rtl w:val="0"/>
        </w:rPr>
        <w:t xml:space="preserve"> to validate the configuration.</w:t>
      </w:r>
    </w:p>
    <w:p w:rsidR="00000000" w:rsidDel="00000000" w:rsidP="00000000" w:rsidRDefault="00000000" w:rsidRPr="00000000" w14:paraId="000000B6">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47963" cy="1803065"/>
            <wp:effectExtent b="0" l="0" r="0" t="0"/>
            <wp:docPr id="32" name="image35.png"/>
            <a:graphic>
              <a:graphicData uri="http://schemas.openxmlformats.org/drawingml/2006/picture">
                <pic:pic>
                  <pic:nvPicPr>
                    <pic:cNvPr id="0" name="image35.png"/>
                    <pic:cNvPicPr preferRelativeResize="0"/>
                  </pic:nvPicPr>
                  <pic:blipFill>
                    <a:blip r:embed="rId51"/>
                    <a:srcRect b="0" l="0" r="0" t="0"/>
                    <a:stretch>
                      <a:fillRect/>
                    </a:stretch>
                  </pic:blipFill>
                  <pic:spPr>
                    <a:xfrm>
                      <a:off x="0" y="0"/>
                      <a:ext cx="2747963" cy="180306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s745nppfgoxr" w:id="31"/>
      <w:bookmarkEnd w:id="31"/>
      <w:r w:rsidDel="00000000" w:rsidR="00000000" w:rsidRPr="00000000">
        <w:rPr>
          <w:rFonts w:ascii="Times New Roman" w:cs="Times New Roman" w:eastAsia="Times New Roman" w:hAnsi="Times New Roman"/>
          <w:b w:val="1"/>
          <w:color w:val="000000"/>
          <w:sz w:val="22"/>
          <w:szCs w:val="22"/>
          <w:rtl w:val="0"/>
        </w:rPr>
        <w:t xml:space="preserve">7. Testing Connectivity</w:t>
      </w:r>
    </w:p>
    <w:p w:rsidR="00000000" w:rsidDel="00000000" w:rsidP="00000000" w:rsidRDefault="00000000" w:rsidRPr="00000000" w14:paraId="000000B8">
      <w:pPr>
        <w:numPr>
          <w:ilvl w:val="0"/>
          <w:numId w:val="10"/>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Ping test from allowed PCs:</w:t>
      </w:r>
      <w:r w:rsidDel="00000000" w:rsidR="00000000" w:rsidRPr="00000000">
        <w:rPr>
          <w:rFonts w:ascii="Times New Roman" w:cs="Times New Roman" w:eastAsia="Times New Roman" w:hAnsi="Times New Roman"/>
          <w:sz w:val="20"/>
          <w:szCs w:val="20"/>
          <w:rtl w:val="0"/>
        </w:rPr>
        <w:t xml:space="preserve"> Ensure PCs within the permitted IP range can successfully communicate.</w:t>
      </w:r>
    </w:p>
    <w:p w:rsidR="00000000" w:rsidDel="00000000" w:rsidP="00000000" w:rsidRDefault="00000000" w:rsidRPr="00000000" w14:paraId="000000B9">
      <w:pPr>
        <w:numPr>
          <w:ilvl w:val="0"/>
          <w:numId w:val="10"/>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Ping to restricted IP (192.168.20.2) fails:</w:t>
      </w:r>
      <w:r w:rsidDel="00000000" w:rsidR="00000000" w:rsidRPr="00000000">
        <w:rPr>
          <w:rFonts w:ascii="Times New Roman" w:cs="Times New Roman" w:eastAsia="Times New Roman" w:hAnsi="Times New Roman"/>
          <w:sz w:val="20"/>
          <w:szCs w:val="20"/>
          <w:rtl w:val="0"/>
        </w:rPr>
        <w:t xml:space="preserve"> Confirm that ACL rules are correctly blocking unauthorized traffic.</w:t>
      </w:r>
    </w:p>
    <w:p w:rsidR="00000000" w:rsidDel="00000000" w:rsidP="00000000" w:rsidRDefault="00000000" w:rsidRPr="00000000" w14:paraId="000000BA">
      <w:pPr>
        <w:spacing w:after="240" w:befor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081463" cy="2748499"/>
            <wp:effectExtent b="0" l="0" r="0" t="0"/>
            <wp:docPr id="23" name="image20.png"/>
            <a:graphic>
              <a:graphicData uri="http://schemas.openxmlformats.org/drawingml/2006/picture">
                <pic:pic>
                  <pic:nvPicPr>
                    <pic:cNvPr id="0" name="image20.png"/>
                    <pic:cNvPicPr preferRelativeResize="0"/>
                  </pic:nvPicPr>
                  <pic:blipFill>
                    <a:blip r:embed="rId52"/>
                    <a:srcRect b="0" l="0" r="0" t="0"/>
                    <a:stretch>
                      <a:fillRect/>
                    </a:stretch>
                  </pic:blipFill>
                  <pic:spPr>
                    <a:xfrm>
                      <a:off x="0" y="0"/>
                      <a:ext cx="4081463" cy="2748499"/>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414713" cy="1151473"/>
            <wp:effectExtent b="0" l="0" r="0" t="0"/>
            <wp:docPr id="37" name="image28.png"/>
            <a:graphic>
              <a:graphicData uri="http://schemas.openxmlformats.org/drawingml/2006/picture">
                <pic:pic>
                  <pic:nvPicPr>
                    <pic:cNvPr id="0" name="image28.png"/>
                    <pic:cNvPicPr preferRelativeResize="0"/>
                  </pic:nvPicPr>
                  <pic:blipFill>
                    <a:blip r:embed="rId53"/>
                    <a:srcRect b="0" l="0" r="0" t="0"/>
                    <a:stretch>
                      <a:fillRect/>
                    </a:stretch>
                  </pic:blipFill>
                  <pic:spPr>
                    <a:xfrm>
                      <a:off x="0" y="0"/>
                      <a:ext cx="3414713" cy="1151473"/>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40" w:befor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D">
      <w:pPr>
        <w:spacing w:after="240" w:befor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Q12. Create an extended ACL to block specific applications, such as HTTP or FTP traffic.</w:t>
      </w:r>
    </w:p>
    <w:p w:rsidR="00000000" w:rsidDel="00000000" w:rsidP="00000000" w:rsidRDefault="00000000" w:rsidRPr="00000000" w14:paraId="000000BE">
      <w:pPr>
        <w:spacing w:after="240" w:befor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the ACL rules by attempting to access blocked services.</w:t>
      </w:r>
    </w:p>
    <w:p w:rsidR="00000000" w:rsidDel="00000000" w:rsidP="00000000" w:rsidRDefault="00000000" w:rsidRPr="00000000" w14:paraId="000000BF">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restrict access to specific applications such as HTTP and FTP, follow these steps:</w:t>
      </w:r>
    </w:p>
    <w:p w:rsidR="00000000" w:rsidDel="00000000" w:rsidP="00000000" w:rsidRDefault="00000000" w:rsidRPr="00000000" w14:paraId="000000C0">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elcgrvtvvbc5" w:id="32"/>
      <w:bookmarkEnd w:id="32"/>
      <w:r w:rsidDel="00000000" w:rsidR="00000000" w:rsidRPr="00000000">
        <w:rPr>
          <w:rFonts w:ascii="Times New Roman" w:cs="Times New Roman" w:eastAsia="Times New Roman" w:hAnsi="Times New Roman"/>
          <w:b w:val="1"/>
          <w:color w:val="000000"/>
          <w:sz w:val="22"/>
          <w:szCs w:val="22"/>
          <w:rtl w:val="0"/>
        </w:rPr>
        <w:t xml:space="preserve">1. Creating an Extended ACL</w:t>
      </w:r>
    </w:p>
    <w:p w:rsidR="00000000" w:rsidDel="00000000" w:rsidP="00000000" w:rsidRDefault="00000000" w:rsidRPr="00000000" w14:paraId="000000C1">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Define an extended ACL to block </w:t>
      </w:r>
      <w:r w:rsidDel="00000000" w:rsidR="00000000" w:rsidRPr="00000000">
        <w:rPr>
          <w:rFonts w:ascii="Times New Roman" w:cs="Times New Roman" w:eastAsia="Times New Roman" w:hAnsi="Times New Roman"/>
          <w:b w:val="1"/>
          <w:sz w:val="20"/>
          <w:szCs w:val="20"/>
          <w:rtl w:val="0"/>
        </w:rPr>
        <w:t xml:space="preserve">HTTP</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FTP data</w:t>
      </w:r>
      <w:r w:rsidDel="00000000" w:rsidR="00000000" w:rsidRPr="00000000">
        <w:rPr>
          <w:rFonts w:ascii="Times New Roman" w:cs="Times New Roman" w:eastAsia="Times New Roman" w:hAnsi="Times New Roman"/>
          <w:sz w:val="20"/>
          <w:szCs w:val="20"/>
          <w:rtl w:val="0"/>
        </w:rPr>
        <w:t xml:space="preserve">, and </w:t>
      </w:r>
      <w:r w:rsidDel="00000000" w:rsidR="00000000" w:rsidRPr="00000000">
        <w:rPr>
          <w:rFonts w:ascii="Times New Roman" w:cs="Times New Roman" w:eastAsia="Times New Roman" w:hAnsi="Times New Roman"/>
          <w:b w:val="1"/>
          <w:sz w:val="20"/>
          <w:szCs w:val="20"/>
          <w:rtl w:val="0"/>
        </w:rPr>
        <w:t xml:space="preserve">FTP control traffic</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C2">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633788" cy="651909"/>
            <wp:effectExtent b="0" l="0" r="0" t="0"/>
            <wp:docPr id="13"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3633788" cy="651909"/>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fs5r9yhwx68u" w:id="33"/>
      <w:bookmarkEnd w:id="33"/>
      <w:r w:rsidDel="00000000" w:rsidR="00000000" w:rsidRPr="00000000">
        <w:rPr>
          <w:rFonts w:ascii="Times New Roman" w:cs="Times New Roman" w:eastAsia="Times New Roman" w:hAnsi="Times New Roman"/>
          <w:b w:val="1"/>
          <w:color w:val="000000"/>
          <w:sz w:val="22"/>
          <w:szCs w:val="22"/>
          <w:rtl w:val="0"/>
        </w:rPr>
        <w:t xml:space="preserve">2. Applying the ACL to the Router’s Interface</w:t>
      </w:r>
    </w:p>
    <w:p w:rsidR="00000000" w:rsidDel="00000000" w:rsidP="00000000" w:rsidRDefault="00000000" w:rsidRPr="00000000" w14:paraId="000000C4">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Attach the extended ACL to the appropriate router interface to enforce traffic restrictions.</w:t>
      </w:r>
    </w:p>
    <w:p w:rsidR="00000000" w:rsidDel="00000000" w:rsidP="00000000" w:rsidRDefault="00000000" w:rsidRPr="00000000" w14:paraId="000000C5">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605088" cy="333986"/>
            <wp:effectExtent b="0" l="0" r="0" t="0"/>
            <wp:docPr id="43" name="image42.png"/>
            <a:graphic>
              <a:graphicData uri="http://schemas.openxmlformats.org/drawingml/2006/picture">
                <pic:pic>
                  <pic:nvPicPr>
                    <pic:cNvPr id="0" name="image42.png"/>
                    <pic:cNvPicPr preferRelativeResize="0"/>
                  </pic:nvPicPr>
                  <pic:blipFill>
                    <a:blip r:embed="rId55"/>
                    <a:srcRect b="0" l="0" r="0" t="0"/>
                    <a:stretch>
                      <a:fillRect/>
                    </a:stretch>
                  </pic:blipFill>
                  <pic:spPr>
                    <a:xfrm>
                      <a:off x="0" y="0"/>
                      <a:ext cx="2605088" cy="333986"/>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wuljetxn2nvr" w:id="34"/>
      <w:bookmarkEnd w:id="34"/>
      <w:r w:rsidDel="00000000" w:rsidR="00000000" w:rsidRPr="00000000">
        <w:rPr>
          <w:rFonts w:ascii="Times New Roman" w:cs="Times New Roman" w:eastAsia="Times New Roman" w:hAnsi="Times New Roman"/>
          <w:b w:val="1"/>
          <w:color w:val="000000"/>
          <w:sz w:val="22"/>
          <w:szCs w:val="22"/>
          <w:rtl w:val="0"/>
        </w:rPr>
        <w:t xml:space="preserve">3. Configuring the Network in Cisco Packet Tracer</w:t>
      </w:r>
    </w:p>
    <w:p w:rsidR="00000000" w:rsidDel="00000000" w:rsidP="00000000" w:rsidRDefault="00000000" w:rsidRPr="00000000" w14:paraId="000000C7">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Simulate and test the ACL rules in </w:t>
      </w:r>
      <w:r w:rsidDel="00000000" w:rsidR="00000000" w:rsidRPr="00000000">
        <w:rPr>
          <w:rFonts w:ascii="Times New Roman" w:cs="Times New Roman" w:eastAsia="Times New Roman" w:hAnsi="Times New Roman"/>
          <w:b w:val="1"/>
          <w:sz w:val="20"/>
          <w:szCs w:val="20"/>
          <w:rtl w:val="0"/>
        </w:rPr>
        <w:t xml:space="preserve">Cisco Packet Tracer</w:t>
      </w:r>
      <w:r w:rsidDel="00000000" w:rsidR="00000000" w:rsidRPr="00000000">
        <w:rPr>
          <w:rFonts w:ascii="Times New Roman" w:cs="Times New Roman" w:eastAsia="Times New Roman" w:hAnsi="Times New Roman"/>
          <w:sz w:val="20"/>
          <w:szCs w:val="20"/>
          <w:rtl w:val="0"/>
        </w:rPr>
        <w:t xml:space="preserve"> to verify functionality.</w:t>
      </w:r>
    </w:p>
    <w:p w:rsidR="00000000" w:rsidDel="00000000" w:rsidP="00000000" w:rsidRDefault="00000000" w:rsidRPr="00000000" w14:paraId="000000C8">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19388" cy="1933385"/>
            <wp:effectExtent b="0" l="0" r="0" t="0"/>
            <wp:docPr id="14" name="image10.png"/>
            <a:graphic>
              <a:graphicData uri="http://schemas.openxmlformats.org/drawingml/2006/picture">
                <pic:pic>
                  <pic:nvPicPr>
                    <pic:cNvPr id="0" name="image10.png"/>
                    <pic:cNvPicPr preferRelativeResize="0"/>
                  </pic:nvPicPr>
                  <pic:blipFill>
                    <a:blip r:embed="rId56"/>
                    <a:srcRect b="0" l="0" r="0" t="0"/>
                    <a:stretch>
                      <a:fillRect/>
                    </a:stretch>
                  </pic:blipFill>
                  <pic:spPr>
                    <a:xfrm>
                      <a:off x="0" y="0"/>
                      <a:ext cx="2719388" cy="193338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nkcze6jrydd9" w:id="35"/>
      <w:bookmarkEnd w:id="35"/>
      <w:r w:rsidDel="00000000" w:rsidR="00000000" w:rsidRPr="00000000">
        <w:rPr>
          <w:rFonts w:ascii="Times New Roman" w:cs="Times New Roman" w:eastAsia="Times New Roman" w:hAnsi="Times New Roman"/>
          <w:b w:val="1"/>
          <w:color w:val="000000"/>
          <w:sz w:val="22"/>
          <w:szCs w:val="22"/>
          <w:rtl w:val="0"/>
        </w:rPr>
        <w:t xml:space="preserve">4. Testing Blocked Services</w:t>
      </w:r>
    </w:p>
    <w:p w:rsidR="00000000" w:rsidDel="00000000" w:rsidP="00000000" w:rsidRDefault="00000000" w:rsidRPr="00000000" w14:paraId="000000CA">
      <w:pPr>
        <w:numPr>
          <w:ilvl w:val="0"/>
          <w:numId w:val="2"/>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Attempting HTTP access from PC0 fails</w:t>
      </w:r>
      <w:r w:rsidDel="00000000" w:rsidR="00000000" w:rsidRPr="00000000">
        <w:rPr>
          <w:rFonts w:ascii="Times New Roman" w:cs="Times New Roman" w:eastAsia="Times New Roman" w:hAnsi="Times New Roman"/>
          <w:sz w:val="20"/>
          <w:szCs w:val="20"/>
          <w:rtl w:val="0"/>
        </w:rPr>
        <w:t xml:space="preserve">, confirming that web traffic is restricted.</w:t>
      </w:r>
    </w:p>
    <w:p w:rsidR="00000000" w:rsidDel="00000000" w:rsidP="00000000" w:rsidRDefault="00000000" w:rsidRPr="00000000" w14:paraId="000000CB">
      <w:pPr>
        <w:numPr>
          <w:ilvl w:val="0"/>
          <w:numId w:val="2"/>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FTP access from PC0 fails</w:t>
      </w:r>
      <w:r w:rsidDel="00000000" w:rsidR="00000000" w:rsidRPr="00000000">
        <w:rPr>
          <w:rFonts w:ascii="Times New Roman" w:cs="Times New Roman" w:eastAsia="Times New Roman" w:hAnsi="Times New Roman"/>
          <w:sz w:val="20"/>
          <w:szCs w:val="20"/>
          <w:rtl w:val="0"/>
        </w:rPr>
        <w:t xml:space="preserve">, ensuring that both FTP data and control connections are blocked.</w:t>
      </w:r>
    </w:p>
    <w:p w:rsidR="00000000" w:rsidDel="00000000" w:rsidP="00000000" w:rsidRDefault="00000000" w:rsidRPr="00000000" w14:paraId="000000CC">
      <w:pPr>
        <w:spacing w:after="240" w:befor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376488" cy="825060"/>
            <wp:effectExtent b="0" l="0" r="0" t="0"/>
            <wp:docPr id="12" name="image9.png"/>
            <a:graphic>
              <a:graphicData uri="http://schemas.openxmlformats.org/drawingml/2006/picture">
                <pic:pic>
                  <pic:nvPicPr>
                    <pic:cNvPr id="0" name="image9.png"/>
                    <pic:cNvPicPr preferRelativeResize="0"/>
                  </pic:nvPicPr>
                  <pic:blipFill>
                    <a:blip r:embed="rId57"/>
                    <a:srcRect b="0" l="0" r="0" t="0"/>
                    <a:stretch>
                      <a:fillRect/>
                    </a:stretch>
                  </pic:blipFill>
                  <pic:spPr>
                    <a:xfrm>
                      <a:off x="0" y="0"/>
                      <a:ext cx="2376488" cy="825060"/>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538413" cy="923442"/>
            <wp:effectExtent b="0" l="0" r="0" t="0"/>
            <wp:docPr id="36" name="image33.png"/>
            <a:graphic>
              <a:graphicData uri="http://schemas.openxmlformats.org/drawingml/2006/picture">
                <pic:pic>
                  <pic:nvPicPr>
                    <pic:cNvPr id="0" name="image33.png"/>
                    <pic:cNvPicPr preferRelativeResize="0"/>
                  </pic:nvPicPr>
                  <pic:blipFill>
                    <a:blip r:embed="rId58"/>
                    <a:srcRect b="0" l="0" r="0" t="0"/>
                    <a:stretch>
                      <a:fillRect/>
                    </a:stretch>
                  </pic:blipFill>
                  <pic:spPr>
                    <a:xfrm>
                      <a:off x="0" y="0"/>
                      <a:ext cx="2538413" cy="923442"/>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240" w:before="240" w:lineRule="auto"/>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CE">
      <w:pPr>
        <w:spacing w:after="240" w:befor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Q13. Try Static NAT, Dynamic NAT and PAT to translate IPs</w:t>
      </w:r>
    </w:p>
    <w:p w:rsidR="00000000" w:rsidDel="00000000" w:rsidP="00000000" w:rsidRDefault="00000000" w:rsidRPr="00000000" w14:paraId="000000CF">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configure and test different NAT techniques, follow these steps:</w:t>
      </w:r>
    </w:p>
    <w:p w:rsidR="00000000" w:rsidDel="00000000" w:rsidP="00000000" w:rsidRDefault="00000000" w:rsidRPr="00000000" w14:paraId="000000D0">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6fm27tzechi" w:id="36"/>
      <w:bookmarkEnd w:id="36"/>
      <w:r w:rsidDel="00000000" w:rsidR="00000000" w:rsidRPr="00000000">
        <w:rPr>
          <w:rFonts w:ascii="Times New Roman" w:cs="Times New Roman" w:eastAsia="Times New Roman" w:hAnsi="Times New Roman"/>
          <w:b w:val="1"/>
          <w:color w:val="000000"/>
          <w:sz w:val="22"/>
          <w:szCs w:val="22"/>
          <w:rtl w:val="0"/>
        </w:rPr>
        <w:t xml:space="preserve">1. Assigning NAT Roles</w:t>
      </w:r>
    </w:p>
    <w:p w:rsidR="00000000" w:rsidDel="00000000" w:rsidP="00000000" w:rsidRDefault="00000000" w:rsidRPr="00000000" w14:paraId="000000D1">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Define the NAT types to be used: </w:t>
      </w:r>
      <w:r w:rsidDel="00000000" w:rsidR="00000000" w:rsidRPr="00000000">
        <w:rPr>
          <w:rFonts w:ascii="Times New Roman" w:cs="Times New Roman" w:eastAsia="Times New Roman" w:hAnsi="Times New Roman"/>
          <w:b w:val="1"/>
          <w:sz w:val="20"/>
          <w:szCs w:val="20"/>
          <w:rtl w:val="0"/>
        </w:rPr>
        <w:t xml:space="preserve">Static NAT, Dynamic NAT, and PAT (Port Address Translation)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D2">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152900" cy="1543050"/>
            <wp:effectExtent b="0" l="0" r="0" t="0"/>
            <wp:docPr id="11" name="image15.png"/>
            <a:graphic>
              <a:graphicData uri="http://schemas.openxmlformats.org/drawingml/2006/picture">
                <pic:pic>
                  <pic:nvPicPr>
                    <pic:cNvPr id="0" name="image15.png"/>
                    <pic:cNvPicPr preferRelativeResize="0"/>
                  </pic:nvPicPr>
                  <pic:blipFill>
                    <a:blip r:embed="rId59"/>
                    <a:srcRect b="0" l="0" r="0" t="0"/>
                    <a:stretch>
                      <a:fillRect/>
                    </a:stretch>
                  </pic:blipFill>
                  <pic:spPr>
                    <a:xfrm>
                      <a:off x="0" y="0"/>
                      <a:ext cx="415290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et7rh6uue7hs" w:id="37"/>
      <w:bookmarkEnd w:id="37"/>
      <w:r w:rsidDel="00000000" w:rsidR="00000000" w:rsidRPr="00000000">
        <w:rPr>
          <w:rFonts w:ascii="Times New Roman" w:cs="Times New Roman" w:eastAsia="Times New Roman" w:hAnsi="Times New Roman"/>
          <w:b w:val="1"/>
          <w:color w:val="000000"/>
          <w:sz w:val="22"/>
          <w:szCs w:val="22"/>
          <w:rtl w:val="0"/>
        </w:rPr>
        <w:t xml:space="preserve">2. Configuring Static NAT</w:t>
      </w:r>
    </w:p>
    <w:p w:rsidR="00000000" w:rsidDel="00000000" w:rsidP="00000000" w:rsidRDefault="00000000" w:rsidRPr="00000000" w14:paraId="000000D4">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Map a private IP to a specific public IP for one-to-one translation.</w:t>
      </w:r>
    </w:p>
    <w:p w:rsidR="00000000" w:rsidDel="00000000" w:rsidP="00000000" w:rsidRDefault="00000000" w:rsidRPr="00000000" w14:paraId="000000D5">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31200" cy="165100"/>
            <wp:effectExtent b="0" l="0" r="0" t="0"/>
            <wp:docPr id="22" name="image19.png"/>
            <a:graphic>
              <a:graphicData uri="http://schemas.openxmlformats.org/drawingml/2006/picture">
                <pic:pic>
                  <pic:nvPicPr>
                    <pic:cNvPr id="0" name="image19.png"/>
                    <pic:cNvPicPr preferRelativeResize="0"/>
                  </pic:nvPicPr>
                  <pic:blipFill>
                    <a:blip r:embed="rId60"/>
                    <a:srcRect b="0" l="0" r="0" t="0"/>
                    <a:stretch>
                      <a:fillRect/>
                    </a:stretch>
                  </pic:blipFill>
                  <pic:spPr>
                    <a:xfrm>
                      <a:off x="0" y="0"/>
                      <a:ext cx="57312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6fxssjhd3g47" w:id="38"/>
      <w:bookmarkEnd w:id="38"/>
      <w:r w:rsidDel="00000000" w:rsidR="00000000" w:rsidRPr="00000000">
        <w:rPr>
          <w:rFonts w:ascii="Times New Roman" w:cs="Times New Roman" w:eastAsia="Times New Roman" w:hAnsi="Times New Roman"/>
          <w:b w:val="1"/>
          <w:color w:val="000000"/>
          <w:sz w:val="22"/>
          <w:szCs w:val="22"/>
          <w:rtl w:val="0"/>
        </w:rPr>
        <w:t xml:space="preserve">3. Configuring Dynamic NAT</w:t>
      </w:r>
    </w:p>
    <w:p w:rsidR="00000000" w:rsidDel="00000000" w:rsidP="00000000" w:rsidRDefault="00000000" w:rsidRPr="00000000" w14:paraId="000000D7">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Translate private IPs to a pool of public IPs dynamically.</w:t>
      </w:r>
    </w:p>
    <w:p w:rsidR="00000000" w:rsidDel="00000000" w:rsidP="00000000" w:rsidRDefault="00000000" w:rsidRPr="00000000" w14:paraId="000000D8">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31200" cy="330200"/>
            <wp:effectExtent b="0" l="0" r="0" t="0"/>
            <wp:docPr id="42" name="image41.png"/>
            <a:graphic>
              <a:graphicData uri="http://schemas.openxmlformats.org/drawingml/2006/picture">
                <pic:pic>
                  <pic:nvPicPr>
                    <pic:cNvPr id="0" name="image41.png"/>
                    <pic:cNvPicPr preferRelativeResize="0"/>
                  </pic:nvPicPr>
                  <pic:blipFill>
                    <a:blip r:embed="rId61"/>
                    <a:srcRect b="0" l="0" r="0" t="0"/>
                    <a:stretch>
                      <a:fillRect/>
                    </a:stretch>
                  </pic:blipFill>
                  <pic:spPr>
                    <a:xfrm>
                      <a:off x="0" y="0"/>
                      <a:ext cx="5731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9k5rwu6xkxqs" w:id="39"/>
      <w:bookmarkEnd w:id="39"/>
      <w:r w:rsidDel="00000000" w:rsidR="00000000" w:rsidRPr="00000000">
        <w:rPr>
          <w:rFonts w:ascii="Times New Roman" w:cs="Times New Roman" w:eastAsia="Times New Roman" w:hAnsi="Times New Roman"/>
          <w:b w:val="1"/>
          <w:color w:val="000000"/>
          <w:sz w:val="22"/>
          <w:szCs w:val="22"/>
          <w:rtl w:val="0"/>
        </w:rPr>
        <w:t xml:space="preserve">4. Configuring PAT (Port Address Translation)</w:t>
      </w:r>
    </w:p>
    <w:p w:rsidR="00000000" w:rsidDel="00000000" w:rsidP="00000000" w:rsidRDefault="00000000" w:rsidRPr="00000000" w14:paraId="000000DA">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Enable multiple private IPs to share a single public IP using different port numbers.</w:t>
      </w:r>
    </w:p>
    <w:p w:rsidR="00000000" w:rsidDel="00000000" w:rsidP="00000000" w:rsidRDefault="00000000" w:rsidRPr="00000000" w14:paraId="000000DB">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31200" cy="1981200"/>
            <wp:effectExtent b="0" l="0" r="0" t="0"/>
            <wp:docPr id="17" name="image16.png"/>
            <a:graphic>
              <a:graphicData uri="http://schemas.openxmlformats.org/drawingml/2006/picture">
                <pic:pic>
                  <pic:nvPicPr>
                    <pic:cNvPr id="0" name="image16.png"/>
                    <pic:cNvPicPr preferRelativeResize="0"/>
                  </pic:nvPicPr>
                  <pic:blipFill>
                    <a:blip r:embed="rId62"/>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gczdzt1wyk5w" w:id="40"/>
      <w:bookmarkEnd w:id="40"/>
      <w:r w:rsidDel="00000000" w:rsidR="00000000" w:rsidRPr="00000000">
        <w:rPr>
          <w:rFonts w:ascii="Times New Roman" w:cs="Times New Roman" w:eastAsia="Times New Roman" w:hAnsi="Times New Roman"/>
          <w:b w:val="1"/>
          <w:color w:val="000000"/>
          <w:sz w:val="22"/>
          <w:szCs w:val="22"/>
          <w:rtl w:val="0"/>
        </w:rPr>
        <w:t xml:space="preserve">5. Network Configuration in Cisco Packet Tracer</w:t>
      </w:r>
    </w:p>
    <w:p w:rsidR="00000000" w:rsidDel="00000000" w:rsidP="00000000" w:rsidRDefault="00000000" w:rsidRPr="00000000" w14:paraId="000000DD">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Simulate and test the NAT setup in </w:t>
      </w:r>
      <w:r w:rsidDel="00000000" w:rsidR="00000000" w:rsidRPr="00000000">
        <w:rPr>
          <w:rFonts w:ascii="Times New Roman" w:cs="Times New Roman" w:eastAsia="Times New Roman" w:hAnsi="Times New Roman"/>
          <w:b w:val="1"/>
          <w:sz w:val="20"/>
          <w:szCs w:val="20"/>
          <w:rtl w:val="0"/>
        </w:rPr>
        <w:t xml:space="preserve">Cisco Packet Tracer</w:t>
      </w:r>
      <w:r w:rsidDel="00000000" w:rsidR="00000000" w:rsidRPr="00000000">
        <w:rPr>
          <w:rFonts w:ascii="Times New Roman" w:cs="Times New Roman" w:eastAsia="Times New Roman" w:hAnsi="Times New Roman"/>
          <w:sz w:val="20"/>
          <w:szCs w:val="20"/>
          <w:rtl w:val="0"/>
        </w:rPr>
        <w:t xml:space="preserve"> to validate configurations.</w:t>
      </w:r>
    </w:p>
    <w:p w:rsidR="00000000" w:rsidDel="00000000" w:rsidP="00000000" w:rsidRDefault="00000000" w:rsidRPr="00000000" w14:paraId="000000DE">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328988" cy="1996287"/>
            <wp:effectExtent b="0" l="0" r="0" t="0"/>
            <wp:docPr id="38" name="image37.png"/>
            <a:graphic>
              <a:graphicData uri="http://schemas.openxmlformats.org/drawingml/2006/picture">
                <pic:pic>
                  <pic:nvPicPr>
                    <pic:cNvPr id="0" name="image37.png"/>
                    <pic:cNvPicPr preferRelativeResize="0"/>
                  </pic:nvPicPr>
                  <pic:blipFill>
                    <a:blip r:embed="rId63"/>
                    <a:srcRect b="0" l="0" r="0" t="0"/>
                    <a:stretch>
                      <a:fillRect/>
                    </a:stretch>
                  </pic:blipFill>
                  <pic:spPr>
                    <a:xfrm>
                      <a:off x="0" y="0"/>
                      <a:ext cx="3328988" cy="1996287"/>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wglbm0ze7nb8" w:id="41"/>
      <w:bookmarkEnd w:id="41"/>
      <w:r w:rsidDel="00000000" w:rsidR="00000000" w:rsidRPr="00000000">
        <w:rPr>
          <w:rFonts w:ascii="Times New Roman" w:cs="Times New Roman" w:eastAsia="Times New Roman" w:hAnsi="Times New Roman"/>
          <w:b w:val="1"/>
          <w:color w:val="000000"/>
          <w:sz w:val="22"/>
          <w:szCs w:val="22"/>
          <w:rtl w:val="0"/>
        </w:rPr>
        <w:t xml:space="preserve">6. Testing NAT</w:t>
      </w:r>
    </w:p>
    <w:p w:rsidR="00000000" w:rsidDel="00000000" w:rsidP="00000000" w:rsidRDefault="00000000" w:rsidRPr="00000000" w14:paraId="000000E0">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Verify that devices can access external networks using NAT translations.</w:t>
      </w:r>
    </w:p>
    <w:p w:rsidR="00000000" w:rsidDel="00000000" w:rsidP="00000000" w:rsidRDefault="00000000" w:rsidRPr="00000000" w14:paraId="000000E1">
      <w:pPr>
        <w:spacing w:after="240" w:befor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31200" cy="469900"/>
            <wp:effectExtent b="0" l="0" r="0" t="0"/>
            <wp:docPr id="55" name="image54.png"/>
            <a:graphic>
              <a:graphicData uri="http://schemas.openxmlformats.org/drawingml/2006/picture">
                <pic:pic>
                  <pic:nvPicPr>
                    <pic:cNvPr id="0" name="image54.png"/>
                    <pic:cNvPicPr preferRelativeResize="0"/>
                  </pic:nvPicPr>
                  <pic:blipFill>
                    <a:blip r:embed="rId64"/>
                    <a:srcRect b="0" l="0" r="0" t="0"/>
                    <a:stretch>
                      <a:fillRect/>
                    </a:stretch>
                  </pic:blipFill>
                  <pic:spPr>
                    <a:xfrm>
                      <a:off x="0" y="0"/>
                      <a:ext cx="57312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240" w:before="240" w:lineRule="auto"/>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E3">
      <w:pPr>
        <w:spacing w:after="240" w:befor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Q14. Download iperf in laptop/phone and make sure they are in same network. Try different iperf commands with tcp, udp, birectional, reverse, multicast, parallel options and analyze the bandwidth and rate of transmission, delay, jitter etc.</w:t>
        <w:br w:type="textWrapping"/>
        <w:br w:type="textWrapping"/>
      </w:r>
    </w:p>
    <w:p w:rsidR="00000000" w:rsidDel="00000000" w:rsidP="00000000" w:rsidRDefault="00000000" w:rsidRPr="00000000" w14:paraId="000000E4">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jkxrq13697of" w:id="42"/>
      <w:bookmarkEnd w:id="42"/>
      <w:r w:rsidDel="00000000" w:rsidR="00000000" w:rsidRPr="00000000">
        <w:rPr>
          <w:rFonts w:ascii="Times New Roman" w:cs="Times New Roman" w:eastAsia="Times New Roman" w:hAnsi="Times New Roman"/>
          <w:b w:val="1"/>
          <w:color w:val="000000"/>
          <w:sz w:val="26"/>
          <w:szCs w:val="26"/>
          <w:rtl w:val="0"/>
        </w:rPr>
        <w:t xml:space="preserve">Testing Network Performance Using iPerf with Various Options (Q14)</w:t>
      </w:r>
    </w:p>
    <w:p w:rsidR="00000000" w:rsidDel="00000000" w:rsidP="00000000" w:rsidRDefault="00000000" w:rsidRPr="00000000" w14:paraId="000000E5">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analyze network bandwidth, transmission rate, delay, and jitter, follow these steps:</w:t>
      </w:r>
    </w:p>
    <w:p w:rsidR="00000000" w:rsidDel="00000000" w:rsidP="00000000" w:rsidRDefault="00000000" w:rsidRPr="00000000" w14:paraId="000000E6">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a0lyyy9c2e3o" w:id="43"/>
      <w:bookmarkEnd w:id="43"/>
      <w:r w:rsidDel="00000000" w:rsidR="00000000" w:rsidRPr="00000000">
        <w:rPr>
          <w:rFonts w:ascii="Times New Roman" w:cs="Times New Roman" w:eastAsia="Times New Roman" w:hAnsi="Times New Roman"/>
          <w:b w:val="1"/>
          <w:color w:val="000000"/>
          <w:sz w:val="22"/>
          <w:szCs w:val="22"/>
          <w:rtl w:val="0"/>
        </w:rPr>
        <w:t xml:space="preserve">1. Setting Up iPerf on Devices</w:t>
      </w:r>
    </w:p>
    <w:p w:rsidR="00000000" w:rsidDel="00000000" w:rsidP="00000000" w:rsidRDefault="00000000" w:rsidRPr="00000000" w14:paraId="000000E7">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Ensure that </w:t>
      </w:r>
      <w:r w:rsidDel="00000000" w:rsidR="00000000" w:rsidRPr="00000000">
        <w:rPr>
          <w:rFonts w:ascii="Times New Roman" w:cs="Times New Roman" w:eastAsia="Times New Roman" w:hAnsi="Times New Roman"/>
          <w:b w:val="1"/>
          <w:sz w:val="20"/>
          <w:szCs w:val="20"/>
          <w:rtl w:val="0"/>
        </w:rPr>
        <w:t xml:space="preserve">iPerf</w:t>
      </w:r>
      <w:r w:rsidDel="00000000" w:rsidR="00000000" w:rsidRPr="00000000">
        <w:rPr>
          <w:rFonts w:ascii="Times New Roman" w:cs="Times New Roman" w:eastAsia="Times New Roman" w:hAnsi="Times New Roman"/>
          <w:sz w:val="20"/>
          <w:szCs w:val="20"/>
          <w:rtl w:val="0"/>
        </w:rPr>
        <w:t xml:space="preserve"> is installed on both a laptop and a phone, and they are on the same network.</w:t>
      </w:r>
    </w:p>
    <w:p w:rsidR="00000000" w:rsidDel="00000000" w:rsidP="00000000" w:rsidRDefault="00000000" w:rsidRPr="00000000" w14:paraId="000000E8">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qcqalr9w3n7p" w:id="44"/>
      <w:bookmarkEnd w:id="44"/>
      <w:r w:rsidDel="00000000" w:rsidR="00000000" w:rsidRPr="00000000">
        <w:rPr>
          <w:rFonts w:ascii="Times New Roman" w:cs="Times New Roman" w:eastAsia="Times New Roman" w:hAnsi="Times New Roman"/>
          <w:b w:val="1"/>
          <w:color w:val="000000"/>
          <w:sz w:val="22"/>
          <w:szCs w:val="22"/>
          <w:rtl w:val="0"/>
        </w:rPr>
        <w:t xml:space="preserve">2. Starting the iPerf Server</w:t>
      </w:r>
    </w:p>
    <w:p w:rsidR="00000000" w:rsidDel="00000000" w:rsidP="00000000" w:rsidRDefault="00000000" w:rsidRPr="00000000" w14:paraId="000000E9">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Run the </w:t>
      </w:r>
      <w:r w:rsidDel="00000000" w:rsidR="00000000" w:rsidRPr="00000000">
        <w:rPr>
          <w:rFonts w:ascii="Times New Roman" w:cs="Times New Roman" w:eastAsia="Times New Roman" w:hAnsi="Times New Roman"/>
          <w:b w:val="1"/>
          <w:sz w:val="20"/>
          <w:szCs w:val="20"/>
          <w:rtl w:val="0"/>
        </w:rPr>
        <w:t xml:space="preserve">iPerf server</w:t>
      </w:r>
      <w:r w:rsidDel="00000000" w:rsidR="00000000" w:rsidRPr="00000000">
        <w:rPr>
          <w:rFonts w:ascii="Times New Roman" w:cs="Times New Roman" w:eastAsia="Times New Roman" w:hAnsi="Times New Roman"/>
          <w:sz w:val="20"/>
          <w:szCs w:val="20"/>
          <w:rtl w:val="0"/>
        </w:rPr>
        <w:t xml:space="preserve"> on a Linux machine:</w:t>
      </w:r>
    </w:p>
    <w:p w:rsidR="00000000" w:rsidDel="00000000" w:rsidP="00000000" w:rsidRDefault="00000000" w:rsidRPr="00000000" w14:paraId="000000EA">
      <w:pPr>
        <w:spacing w:after="240" w:befor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iperf -s</w:t>
      </w:r>
    </w:p>
    <w:p w:rsidR="00000000" w:rsidDel="00000000" w:rsidP="00000000" w:rsidRDefault="00000000" w:rsidRPr="00000000" w14:paraId="000000EB">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C">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auk4dp6jjq3g" w:id="45"/>
      <w:bookmarkEnd w:id="45"/>
      <w:r w:rsidDel="00000000" w:rsidR="00000000" w:rsidRPr="00000000">
        <w:rPr>
          <w:rFonts w:ascii="Times New Roman" w:cs="Times New Roman" w:eastAsia="Times New Roman" w:hAnsi="Times New Roman"/>
          <w:b w:val="1"/>
          <w:color w:val="000000"/>
          <w:sz w:val="22"/>
          <w:szCs w:val="22"/>
          <w:rtl w:val="0"/>
        </w:rPr>
        <w:t xml:space="preserve">3. Running the iPerf Client on Windows</w:t>
      </w:r>
    </w:p>
    <w:p w:rsidR="00000000" w:rsidDel="00000000" w:rsidP="00000000" w:rsidRDefault="00000000" w:rsidRPr="00000000" w14:paraId="000000ED">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Initiate a test from Windows using:</w:t>
      </w:r>
    </w:p>
    <w:p w:rsidR="00000000" w:rsidDel="00000000" w:rsidP="00000000" w:rsidRDefault="00000000" w:rsidRPr="00000000" w14:paraId="000000EE">
      <w:pPr>
        <w:spacing w:after="240" w:befor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iperf3 -c &lt;server_IP&gt;</w:t>
      </w:r>
    </w:p>
    <w:p w:rsidR="00000000" w:rsidDel="00000000" w:rsidP="00000000" w:rsidRDefault="00000000" w:rsidRPr="00000000" w14:paraId="000000EF">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0">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x3py52a4y83a" w:id="46"/>
      <w:bookmarkEnd w:id="46"/>
      <w:r w:rsidDel="00000000" w:rsidR="00000000" w:rsidRPr="00000000">
        <w:rPr>
          <w:rFonts w:ascii="Times New Roman" w:cs="Times New Roman" w:eastAsia="Times New Roman" w:hAnsi="Times New Roman"/>
          <w:b w:val="1"/>
          <w:color w:val="000000"/>
          <w:sz w:val="22"/>
          <w:szCs w:val="22"/>
          <w:rtl w:val="0"/>
        </w:rPr>
        <w:t xml:space="preserve">4. Testing Parallel Streams</w:t>
      </w:r>
    </w:p>
    <w:p w:rsidR="00000000" w:rsidDel="00000000" w:rsidP="00000000" w:rsidRDefault="00000000" w:rsidRPr="00000000" w14:paraId="000000F1">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Execute parallel stream tests to analyze multi-threaded data transmission:</w:t>
      </w:r>
    </w:p>
    <w:p w:rsidR="00000000" w:rsidDel="00000000" w:rsidP="00000000" w:rsidRDefault="00000000" w:rsidRPr="00000000" w14:paraId="000000F2">
      <w:pPr>
        <w:numPr>
          <w:ilvl w:val="0"/>
          <w:numId w:val="3"/>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Parallel Streams (Test 1, 2, and 3)</w:t>
      </w:r>
    </w:p>
    <w:p w:rsidR="00000000" w:rsidDel="00000000" w:rsidP="00000000" w:rsidRDefault="00000000" w:rsidRPr="00000000" w14:paraId="000000F3">
      <w:pPr>
        <w:numPr>
          <w:ilvl w:val="0"/>
          <w:numId w:val="3"/>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Parallel Streams Results in Linux</w:t>
      </w:r>
    </w:p>
    <w:p w:rsidR="00000000" w:rsidDel="00000000" w:rsidP="00000000" w:rsidRDefault="00000000" w:rsidRPr="00000000" w14:paraId="000000F4">
      <w:pPr>
        <w:pStyle w:val="Heading4"/>
        <w:keepNext w:val="0"/>
        <w:keepLines w:val="0"/>
        <w:spacing w:after="40" w:before="240" w:lineRule="auto"/>
        <w:rPr>
          <w:rFonts w:ascii="Times New Roman" w:cs="Times New Roman" w:eastAsia="Times New Roman" w:hAnsi="Times New Roman"/>
          <w:b w:val="1"/>
          <w:color w:val="000000"/>
          <w:sz w:val="20"/>
          <w:szCs w:val="20"/>
        </w:rPr>
      </w:pPr>
      <w:bookmarkStart w:colFirst="0" w:colLast="0" w:name="_1dao98hl1wv6" w:id="47"/>
      <w:bookmarkEnd w:id="47"/>
      <w:r w:rsidDel="00000000" w:rsidR="00000000" w:rsidRPr="00000000">
        <w:rPr>
          <w:rFonts w:ascii="Times New Roman" w:cs="Times New Roman" w:eastAsia="Times New Roman" w:hAnsi="Times New Roman"/>
          <w:b w:val="1"/>
          <w:color w:val="000000"/>
          <w:sz w:val="20"/>
          <w:szCs w:val="20"/>
          <w:rtl w:val="0"/>
        </w:rPr>
        <w:t xml:space="preserve">5. Bidirectional Testing</w:t>
      </w:r>
    </w:p>
    <w:p w:rsidR="00000000" w:rsidDel="00000000" w:rsidP="00000000" w:rsidRDefault="00000000" w:rsidRPr="00000000" w14:paraId="000000F5">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Run bidirectional tests to measure </w:t>
      </w:r>
      <w:r w:rsidDel="00000000" w:rsidR="00000000" w:rsidRPr="00000000">
        <w:rPr>
          <w:rFonts w:ascii="Times New Roman" w:cs="Times New Roman" w:eastAsia="Times New Roman" w:hAnsi="Times New Roman"/>
          <w:b w:val="1"/>
          <w:sz w:val="20"/>
          <w:szCs w:val="20"/>
          <w:rtl w:val="0"/>
        </w:rPr>
        <w:t xml:space="preserve">upload and download performance simultaneously</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F6">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q286dxr5rxff" w:id="48"/>
      <w:bookmarkEnd w:id="48"/>
      <w:r w:rsidDel="00000000" w:rsidR="00000000" w:rsidRPr="00000000">
        <w:rPr>
          <w:rFonts w:ascii="Times New Roman" w:cs="Times New Roman" w:eastAsia="Times New Roman" w:hAnsi="Times New Roman"/>
          <w:b w:val="1"/>
          <w:color w:val="000000"/>
          <w:sz w:val="22"/>
          <w:szCs w:val="22"/>
          <w:rtl w:val="0"/>
        </w:rPr>
        <w:t xml:space="preserve">6. Reverse Direction Testing</w:t>
      </w:r>
    </w:p>
    <w:p w:rsidR="00000000" w:rsidDel="00000000" w:rsidP="00000000" w:rsidRDefault="00000000" w:rsidRPr="00000000" w14:paraId="000000F7">
      <w:pPr>
        <w:numPr>
          <w:ilvl w:val="0"/>
          <w:numId w:val="5"/>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Reverse direction test from Linux to Windows</w:t>
      </w:r>
    </w:p>
    <w:p w:rsidR="00000000" w:rsidDel="00000000" w:rsidP="00000000" w:rsidRDefault="00000000" w:rsidRPr="00000000" w14:paraId="000000F8">
      <w:pPr>
        <w:numPr>
          <w:ilvl w:val="0"/>
          <w:numId w:val="5"/>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Reverse direction test from Windows to Linux</w:t>
      </w:r>
    </w:p>
    <w:p w:rsidR="00000000" w:rsidDel="00000000" w:rsidP="00000000" w:rsidRDefault="00000000" w:rsidRPr="00000000" w14:paraId="000000F9">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osxgutdoabuz" w:id="49"/>
      <w:bookmarkEnd w:id="49"/>
      <w:r w:rsidDel="00000000" w:rsidR="00000000" w:rsidRPr="00000000">
        <w:rPr>
          <w:rFonts w:ascii="Times New Roman" w:cs="Times New Roman" w:eastAsia="Times New Roman" w:hAnsi="Times New Roman"/>
          <w:b w:val="1"/>
          <w:color w:val="000000"/>
          <w:sz w:val="22"/>
          <w:szCs w:val="22"/>
          <w:rtl w:val="0"/>
        </w:rPr>
        <w:t xml:space="preserve">7. UDP Performance Analysis</w:t>
      </w:r>
    </w:p>
    <w:p w:rsidR="00000000" w:rsidDel="00000000" w:rsidP="00000000" w:rsidRDefault="00000000" w:rsidRPr="00000000" w14:paraId="000000FA">
      <w:pPr>
        <w:numPr>
          <w:ilvl w:val="0"/>
          <w:numId w:val="6"/>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UDP test results in Linux</w:t>
      </w:r>
    </w:p>
    <w:p w:rsidR="00000000" w:rsidDel="00000000" w:rsidP="00000000" w:rsidRDefault="00000000" w:rsidRPr="00000000" w14:paraId="000000FB">
      <w:pPr>
        <w:numPr>
          <w:ilvl w:val="0"/>
          <w:numId w:val="6"/>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 xml:space="preserve">UDP test for jitter and packet loss (Windows to Linux)</w:t>
      </w:r>
      <w:r w:rsidDel="00000000" w:rsidR="00000000" w:rsidRPr="00000000">
        <w:rPr>
          <w:rtl w:val="0"/>
        </w:rPr>
      </w:r>
    </w:p>
    <w:p w:rsidR="00000000" w:rsidDel="00000000" w:rsidP="00000000" w:rsidRDefault="00000000" w:rsidRPr="00000000" w14:paraId="000000FC">
      <w:pPr>
        <w:spacing w:after="240" w:before="240" w:lineRule="auto"/>
        <w:ind w:left="0" w:firstLine="0"/>
        <w:rPr>
          <w:rFonts w:ascii="Times New Roman" w:cs="Times New Roman" w:eastAsia="Times New Roman" w:hAnsi="Times New Roman"/>
          <w:sz w:val="20"/>
          <w:szCs w:val="20"/>
        </w:rPr>
      </w:pPr>
      <w:r w:rsidDel="00000000" w:rsidR="00000000" w:rsidRPr="00000000">
        <w:rPr>
          <w:rtl w:val="0"/>
        </w:rPr>
      </w:r>
    </w:p>
    <w:sectPr>
      <w:headerReference r:id="rId65" w:type="default"/>
      <w:footerReference r:id="rId6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48.png"/><Relationship Id="rId41" Type="http://schemas.openxmlformats.org/officeDocument/2006/relationships/image" Target="media/image58.png"/><Relationship Id="rId44" Type="http://schemas.openxmlformats.org/officeDocument/2006/relationships/image" Target="media/image34.png"/><Relationship Id="rId43" Type="http://schemas.openxmlformats.org/officeDocument/2006/relationships/image" Target="media/image31.png"/><Relationship Id="rId46" Type="http://schemas.openxmlformats.org/officeDocument/2006/relationships/image" Target="media/image47.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48" Type="http://schemas.openxmlformats.org/officeDocument/2006/relationships/image" Target="media/image51.png"/><Relationship Id="rId47" Type="http://schemas.openxmlformats.org/officeDocument/2006/relationships/image" Target="media/image53.png"/><Relationship Id="rId4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36.png"/><Relationship Id="rId7" Type="http://schemas.openxmlformats.org/officeDocument/2006/relationships/image" Target="media/image29.png"/><Relationship Id="rId8" Type="http://schemas.openxmlformats.org/officeDocument/2006/relationships/image" Target="media/image8.png"/><Relationship Id="rId31" Type="http://schemas.openxmlformats.org/officeDocument/2006/relationships/image" Target="media/image45.png"/><Relationship Id="rId30" Type="http://schemas.openxmlformats.org/officeDocument/2006/relationships/image" Target="media/image55.png"/><Relationship Id="rId33" Type="http://schemas.openxmlformats.org/officeDocument/2006/relationships/image" Target="media/image5.png"/><Relationship Id="rId32" Type="http://schemas.openxmlformats.org/officeDocument/2006/relationships/image" Target="media/image18.png"/><Relationship Id="rId35" Type="http://schemas.openxmlformats.org/officeDocument/2006/relationships/image" Target="media/image3.png"/><Relationship Id="rId34" Type="http://schemas.openxmlformats.org/officeDocument/2006/relationships/image" Target="media/image30.png"/><Relationship Id="rId37" Type="http://schemas.openxmlformats.org/officeDocument/2006/relationships/image" Target="media/image46.png"/><Relationship Id="rId36" Type="http://schemas.openxmlformats.org/officeDocument/2006/relationships/image" Target="media/image32.png"/><Relationship Id="rId39" Type="http://schemas.openxmlformats.org/officeDocument/2006/relationships/image" Target="media/image22.png"/><Relationship Id="rId38" Type="http://schemas.openxmlformats.org/officeDocument/2006/relationships/image" Target="media/image43.png"/><Relationship Id="rId62" Type="http://schemas.openxmlformats.org/officeDocument/2006/relationships/image" Target="media/image16.png"/><Relationship Id="rId61" Type="http://schemas.openxmlformats.org/officeDocument/2006/relationships/image" Target="media/image41.png"/><Relationship Id="rId20" Type="http://schemas.openxmlformats.org/officeDocument/2006/relationships/image" Target="media/image52.png"/><Relationship Id="rId64" Type="http://schemas.openxmlformats.org/officeDocument/2006/relationships/image" Target="media/image54.png"/><Relationship Id="rId63" Type="http://schemas.openxmlformats.org/officeDocument/2006/relationships/image" Target="media/image37.png"/><Relationship Id="rId22" Type="http://schemas.openxmlformats.org/officeDocument/2006/relationships/image" Target="media/image26.png"/><Relationship Id="rId66" Type="http://schemas.openxmlformats.org/officeDocument/2006/relationships/footer" Target="footer1.xml"/><Relationship Id="rId21" Type="http://schemas.openxmlformats.org/officeDocument/2006/relationships/image" Target="media/image17.png"/><Relationship Id="rId65" Type="http://schemas.openxmlformats.org/officeDocument/2006/relationships/header" Target="header1.xml"/><Relationship Id="rId24" Type="http://schemas.openxmlformats.org/officeDocument/2006/relationships/image" Target="media/image59.png"/><Relationship Id="rId23" Type="http://schemas.openxmlformats.org/officeDocument/2006/relationships/image" Target="media/image7.png"/><Relationship Id="rId60" Type="http://schemas.openxmlformats.org/officeDocument/2006/relationships/image" Target="media/image19.png"/><Relationship Id="rId26" Type="http://schemas.openxmlformats.org/officeDocument/2006/relationships/image" Target="media/image2.png"/><Relationship Id="rId25" Type="http://schemas.openxmlformats.org/officeDocument/2006/relationships/image" Target="media/image44.png"/><Relationship Id="rId28" Type="http://schemas.openxmlformats.org/officeDocument/2006/relationships/image" Target="media/image50.png"/><Relationship Id="rId27" Type="http://schemas.openxmlformats.org/officeDocument/2006/relationships/image" Target="media/image39.png"/><Relationship Id="rId29" Type="http://schemas.openxmlformats.org/officeDocument/2006/relationships/image" Target="media/image24.png"/><Relationship Id="rId51" Type="http://schemas.openxmlformats.org/officeDocument/2006/relationships/image" Target="media/image35.png"/><Relationship Id="rId50" Type="http://schemas.openxmlformats.org/officeDocument/2006/relationships/image" Target="media/image4.png"/><Relationship Id="rId53" Type="http://schemas.openxmlformats.org/officeDocument/2006/relationships/image" Target="media/image28.png"/><Relationship Id="rId52" Type="http://schemas.openxmlformats.org/officeDocument/2006/relationships/image" Target="media/image20.png"/><Relationship Id="rId11" Type="http://schemas.openxmlformats.org/officeDocument/2006/relationships/image" Target="media/image40.png"/><Relationship Id="rId55" Type="http://schemas.openxmlformats.org/officeDocument/2006/relationships/image" Target="media/image42.png"/><Relationship Id="rId10" Type="http://schemas.openxmlformats.org/officeDocument/2006/relationships/image" Target="media/image12.png"/><Relationship Id="rId54" Type="http://schemas.openxmlformats.org/officeDocument/2006/relationships/image" Target="media/image11.png"/><Relationship Id="rId13" Type="http://schemas.openxmlformats.org/officeDocument/2006/relationships/image" Target="media/image60.png"/><Relationship Id="rId57" Type="http://schemas.openxmlformats.org/officeDocument/2006/relationships/image" Target="media/image9.png"/><Relationship Id="rId12" Type="http://schemas.openxmlformats.org/officeDocument/2006/relationships/image" Target="media/image38.png"/><Relationship Id="rId56" Type="http://schemas.openxmlformats.org/officeDocument/2006/relationships/image" Target="media/image10.png"/><Relationship Id="rId15" Type="http://schemas.openxmlformats.org/officeDocument/2006/relationships/image" Target="media/image21.png"/><Relationship Id="rId59" Type="http://schemas.openxmlformats.org/officeDocument/2006/relationships/image" Target="media/image15.png"/><Relationship Id="rId14" Type="http://schemas.openxmlformats.org/officeDocument/2006/relationships/image" Target="media/image49.png"/><Relationship Id="rId58" Type="http://schemas.openxmlformats.org/officeDocument/2006/relationships/image" Target="media/image33.png"/><Relationship Id="rId17" Type="http://schemas.openxmlformats.org/officeDocument/2006/relationships/image" Target="media/image1.png"/><Relationship Id="rId16" Type="http://schemas.openxmlformats.org/officeDocument/2006/relationships/image" Target="media/image25.png"/><Relationship Id="rId19" Type="http://schemas.openxmlformats.org/officeDocument/2006/relationships/image" Target="media/image57.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