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B8F2" w14:textId="48196018" w:rsidR="00C349FA" w:rsidRDefault="00C37AC3">
      <w:r w:rsidRPr="00C37AC3">
        <w:drawing>
          <wp:inline distT="0" distB="0" distL="0" distR="0" wp14:anchorId="2B108E46" wp14:editId="66C90032">
            <wp:extent cx="5943600" cy="46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6212" w14:textId="5B270ED9" w:rsidR="00C37AC3" w:rsidRDefault="00C37AC3"/>
    <w:p w14:paraId="406C429F" w14:textId="77777777" w:rsidR="00C37AC3" w:rsidRPr="00C37AC3" w:rsidRDefault="00C37AC3" w:rsidP="00C37AC3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proofErr w:type="gramStart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Enqueue(</w:t>
      </w:r>
      <w:proofErr w:type="gramEnd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) - Insertion of elements to the queue.</w:t>
      </w:r>
    </w:p>
    <w:p w14:paraId="1444AE33" w14:textId="77777777" w:rsidR="00C37AC3" w:rsidRPr="00C37AC3" w:rsidRDefault="00C37AC3" w:rsidP="00C37AC3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proofErr w:type="gramStart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Dequeue(</w:t>
      </w:r>
      <w:proofErr w:type="gramEnd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) - Removal of elements from the queue.</w:t>
      </w:r>
    </w:p>
    <w:p w14:paraId="29DB853D" w14:textId="77777777" w:rsidR="00C37AC3" w:rsidRPr="00C37AC3" w:rsidRDefault="00C37AC3" w:rsidP="00C37AC3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proofErr w:type="gramStart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Peek(</w:t>
      </w:r>
      <w:proofErr w:type="gramEnd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) - Acquires the data element available at the front node of the queue without deleting it.</w:t>
      </w:r>
    </w:p>
    <w:p w14:paraId="65933D2A" w14:textId="77777777" w:rsidR="00C37AC3" w:rsidRPr="00C37AC3" w:rsidRDefault="00C37AC3" w:rsidP="00C37AC3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proofErr w:type="spellStart"/>
      <w:proofErr w:type="gramStart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isFull</w:t>
      </w:r>
      <w:proofErr w:type="spellEnd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(</w:t>
      </w:r>
      <w:proofErr w:type="gramEnd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) - Validates if the queue is full.</w:t>
      </w:r>
    </w:p>
    <w:p w14:paraId="5C9E6373" w14:textId="77777777" w:rsidR="00C37AC3" w:rsidRPr="00C37AC3" w:rsidRDefault="00C37AC3" w:rsidP="00C37AC3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proofErr w:type="spellStart"/>
      <w:proofErr w:type="gramStart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isNull</w:t>
      </w:r>
      <w:proofErr w:type="spellEnd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(</w:t>
      </w:r>
      <w:proofErr w:type="gramEnd"/>
      <w:r w:rsidRPr="00C37AC3">
        <w:rPr>
          <w:rFonts w:ascii="Roboto" w:eastAsia="Times New Roman" w:hAnsi="Roboto" w:cs="Times New Roman"/>
          <w:color w:val="51565E"/>
          <w:sz w:val="24"/>
          <w:szCs w:val="24"/>
        </w:rPr>
        <w:t>) - Checks if the queue is empty.</w:t>
      </w:r>
    </w:p>
    <w:p w14:paraId="04719186" w14:textId="77777777" w:rsidR="00C37AC3" w:rsidRDefault="00C37AC3"/>
    <w:sectPr w:rsidR="00C3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6A48"/>
    <w:multiLevelType w:val="multilevel"/>
    <w:tmpl w:val="4D8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FD"/>
    <w:rsid w:val="005F64FD"/>
    <w:rsid w:val="00C349FA"/>
    <w:rsid w:val="00C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8BA"/>
  <w15:chartTrackingRefBased/>
  <w15:docId w15:val="{146234F4-5D6F-4246-9B53-AE9AD6D9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2024-03-06T06:53:00Z</dcterms:created>
  <dcterms:modified xsi:type="dcterms:W3CDTF">2024-03-06T06:54:00Z</dcterms:modified>
</cp:coreProperties>
</file>