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BB59" w14:textId="0BBC4B3B" w:rsidR="004A6E72" w:rsidRPr="004A6E72" w:rsidRDefault="004A6E72" w:rsidP="004A6E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Q2. </w:t>
      </w:r>
      <w:r w:rsidRPr="004A6E72">
        <w:rPr>
          <w:rFonts w:ascii="Times New Roman" w:hAnsi="Times New Roman" w:cs="Times New Roman"/>
          <w:sz w:val="36"/>
          <w:szCs w:val="36"/>
        </w:rPr>
        <w:t>List the gdb command</w:t>
      </w:r>
      <w:r>
        <w:rPr>
          <w:rFonts w:ascii="Times New Roman" w:hAnsi="Times New Roman" w:cs="Times New Roman"/>
          <w:sz w:val="36"/>
          <w:szCs w:val="36"/>
        </w:rPr>
        <w:t>s</w:t>
      </w:r>
      <w:r w:rsidRPr="004A6E72">
        <w:rPr>
          <w:rFonts w:ascii="Times New Roman" w:hAnsi="Times New Roman" w:cs="Times New Roman"/>
          <w:sz w:val="36"/>
          <w:szCs w:val="36"/>
        </w:rPr>
        <w:t xml:space="preserve"> for the following operations  </w:t>
      </w:r>
    </w:p>
    <w:p w14:paraId="4AF45293" w14:textId="6BF00EEA" w:rsidR="004A6E72" w:rsidRDefault="004A6E72" w:rsidP="004A6E7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A6E72">
        <w:rPr>
          <w:rFonts w:ascii="Times New Roman" w:hAnsi="Times New Roman" w:cs="Times New Roman"/>
          <w:b/>
          <w:bCs/>
          <w:sz w:val="36"/>
          <w:szCs w:val="36"/>
        </w:rPr>
        <w:t>To run the current executable file</w:t>
      </w:r>
    </w:p>
    <w:p w14:paraId="73790929" w14:textId="597AEECF" w:rsidR="004A6E72" w:rsidRDefault="004A6E72" w:rsidP="004A6E72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After navigating to the directory containing the executable file, we have to start GNU debugger by typing “gdb” followed by the file name.</w:t>
      </w:r>
    </w:p>
    <w:p w14:paraId="2DDCC16D" w14:textId="310DB595" w:rsidR="004A6E72" w:rsidRPr="004A6E72" w:rsidRDefault="004A6E72" w:rsidP="004A6E72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Once gdb is running, we need to type “run”</w:t>
      </w:r>
      <w:r w:rsidR="007950BB">
        <w:rPr>
          <w:rFonts w:ascii="Times New Roman" w:hAnsi="Times New Roman" w:cs="Times New Roman"/>
          <w:sz w:val="36"/>
          <w:szCs w:val="36"/>
        </w:rPr>
        <w:t xml:space="preserve"> to start the program within gdb allowing us to debug it as needed.</w:t>
      </w:r>
    </w:p>
    <w:p w14:paraId="1A10AAF2" w14:textId="3CA0DBCE" w:rsidR="004A6E72" w:rsidRDefault="004A6E72" w:rsidP="004A6E7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601AB">
        <w:rPr>
          <w:rFonts w:ascii="Times New Roman" w:hAnsi="Times New Roman" w:cs="Times New Roman"/>
          <w:b/>
          <w:bCs/>
          <w:sz w:val="36"/>
          <w:szCs w:val="36"/>
        </w:rPr>
        <w:t>To create breakpoints</w:t>
      </w:r>
    </w:p>
    <w:p w14:paraId="021D3D0A" w14:textId="3DA3C6AA" w:rsidR="002601AB" w:rsidRDefault="002601AB" w:rsidP="002601AB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>To create breakpoints in gdb, we use the “break” command. Break at a specific line number:</w:t>
      </w:r>
    </w:p>
    <w:p w14:paraId="4F094D6F" w14:textId="18C30449" w:rsidR="002601AB" w:rsidRDefault="002601AB" w:rsidP="002601AB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break &lt;line_no&gt;</w:t>
      </w:r>
    </w:p>
    <w:p w14:paraId="0C8829C2" w14:textId="329C6899" w:rsidR="002601AB" w:rsidRDefault="002601AB" w:rsidP="002601AB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Break at a specific function</w:t>
      </w:r>
    </w:p>
    <w:p w14:paraId="35657546" w14:textId="3C790CCD" w:rsidR="002601AB" w:rsidRPr="002601AB" w:rsidRDefault="002601AB" w:rsidP="002601AB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break &lt;function_name&gt;</w:t>
      </w:r>
    </w:p>
    <w:p w14:paraId="0C7ABBB7" w14:textId="3DEA54CF" w:rsidR="004A6E72" w:rsidRDefault="004A6E72" w:rsidP="004A6E7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601AB">
        <w:rPr>
          <w:rFonts w:ascii="Times New Roman" w:hAnsi="Times New Roman" w:cs="Times New Roman"/>
          <w:b/>
          <w:bCs/>
          <w:sz w:val="36"/>
          <w:szCs w:val="36"/>
        </w:rPr>
        <w:t>To res</w:t>
      </w:r>
      <w:r w:rsidR="002601AB" w:rsidRPr="002601AB">
        <w:rPr>
          <w:rFonts w:ascii="Times New Roman" w:hAnsi="Times New Roman" w:cs="Times New Roman"/>
          <w:b/>
          <w:bCs/>
          <w:sz w:val="36"/>
          <w:szCs w:val="36"/>
        </w:rPr>
        <w:t>ume e</w:t>
      </w:r>
      <w:r w:rsidRPr="002601AB">
        <w:rPr>
          <w:rFonts w:ascii="Times New Roman" w:hAnsi="Times New Roman" w:cs="Times New Roman"/>
          <w:b/>
          <w:bCs/>
          <w:sz w:val="36"/>
          <w:szCs w:val="36"/>
        </w:rPr>
        <w:t>xecution once after breakpoint</w:t>
      </w:r>
    </w:p>
    <w:p w14:paraId="61C46BE1" w14:textId="65D2333A" w:rsidR="002601AB" w:rsidRPr="002601AB" w:rsidRDefault="002601AB" w:rsidP="002601AB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>To resume execution after breakpoint, we use the “continue” command.</w:t>
      </w:r>
    </w:p>
    <w:p w14:paraId="5B801EFD" w14:textId="4C043221" w:rsidR="004A6E72" w:rsidRDefault="004A6E72" w:rsidP="004A6E7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601AB">
        <w:rPr>
          <w:rFonts w:ascii="Times New Roman" w:hAnsi="Times New Roman" w:cs="Times New Roman"/>
          <w:b/>
          <w:bCs/>
          <w:sz w:val="36"/>
          <w:szCs w:val="36"/>
        </w:rPr>
        <w:t>To clear break point created for a function</w:t>
      </w:r>
    </w:p>
    <w:p w14:paraId="5803F1B5" w14:textId="67620116" w:rsidR="002601AB" w:rsidRPr="002601AB" w:rsidRDefault="002601AB" w:rsidP="002601AB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To clear a break point created for a function, we use the “clear &lt;function_name&gt; command. </w:t>
      </w:r>
    </w:p>
    <w:p w14:paraId="5D31C300" w14:textId="51E15987" w:rsidR="004A6E72" w:rsidRDefault="004A6E72" w:rsidP="004A6E7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601AB">
        <w:rPr>
          <w:rFonts w:ascii="Times New Roman" w:hAnsi="Times New Roman" w:cs="Times New Roman"/>
          <w:b/>
          <w:bCs/>
          <w:sz w:val="36"/>
          <w:szCs w:val="36"/>
        </w:rPr>
        <w:t>Print the parameters of the function in the backtrace</w:t>
      </w:r>
    </w:p>
    <w:p w14:paraId="4D3464C9" w14:textId="0E857B88" w:rsidR="002601AB" w:rsidRPr="002601AB" w:rsidRDefault="002601AB" w:rsidP="002601AB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>To print the parameters of the function in the backtrace, we use the “info args” command.</w:t>
      </w:r>
    </w:p>
    <w:p w14:paraId="0990F784" w14:textId="5700B9B6" w:rsidR="002601AB" w:rsidRPr="002601AB" w:rsidRDefault="002601AB" w:rsidP="002601AB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</w:t>
      </w:r>
    </w:p>
    <w:p w14:paraId="3701C3F3" w14:textId="77777777" w:rsidR="00CE48A9" w:rsidRPr="004A6E72" w:rsidRDefault="00CE48A9" w:rsidP="004A6E72">
      <w:pPr>
        <w:rPr>
          <w:rFonts w:ascii="Times New Roman" w:hAnsi="Times New Roman" w:cs="Times New Roman"/>
          <w:sz w:val="36"/>
          <w:szCs w:val="36"/>
        </w:rPr>
      </w:pPr>
    </w:p>
    <w:sectPr w:rsidR="00CE48A9" w:rsidRPr="004A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FE0"/>
    <w:multiLevelType w:val="hybridMultilevel"/>
    <w:tmpl w:val="B5CCD74C"/>
    <w:lvl w:ilvl="0" w:tplc="F600E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F6D5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FEB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D4D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6EE4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FA9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3C3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926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857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D"/>
    <w:rsid w:val="002601AB"/>
    <w:rsid w:val="00331F34"/>
    <w:rsid w:val="004A6E72"/>
    <w:rsid w:val="007950BB"/>
    <w:rsid w:val="00C647BD"/>
    <w:rsid w:val="00CE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0BF5"/>
  <w15:chartTrackingRefBased/>
  <w15:docId w15:val="{9F4C796F-2B04-405A-A295-C51732A6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2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3</cp:revision>
  <dcterms:created xsi:type="dcterms:W3CDTF">2024-03-16T14:12:00Z</dcterms:created>
  <dcterms:modified xsi:type="dcterms:W3CDTF">2024-03-17T04:34:00Z</dcterms:modified>
</cp:coreProperties>
</file>