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2D006" w14:textId="77777777" w:rsidR="00B30594" w:rsidRPr="00B30594" w:rsidRDefault="00B30594" w:rsidP="00B3059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0594">
        <w:rPr>
          <w:rFonts w:ascii="Times New Roman" w:hAnsi="Times New Roman" w:cs="Times New Roman"/>
          <w:b/>
          <w:bCs/>
          <w:sz w:val="32"/>
          <w:szCs w:val="32"/>
        </w:rPr>
        <w:t xml:space="preserve">8. What is the difference between process and threads. </w:t>
      </w:r>
    </w:p>
    <w:p w14:paraId="1085FC5E" w14:textId="1C556BD1" w:rsidR="000B52BC" w:rsidRDefault="00B30594" w:rsidP="00B30594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B30594">
        <w:rPr>
          <w:rFonts w:ascii="Times New Roman" w:hAnsi="Times New Roman" w:cs="Times New Roman"/>
          <w:sz w:val="32"/>
          <w:szCs w:val="32"/>
        </w:rPr>
        <w:t>A process is an instance of a running program.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30594">
        <w:rPr>
          <w:rFonts w:ascii="Times New Roman" w:hAnsi="Times New Roman" w:cs="Times New Roman"/>
          <w:sz w:val="32"/>
          <w:szCs w:val="32"/>
        </w:rPr>
        <w:t>Each process has its own memory space, containing the program code, data, and stack.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30594">
        <w:rPr>
          <w:rFonts w:ascii="Times New Roman" w:hAnsi="Times New Roman" w:cs="Times New Roman"/>
          <w:sz w:val="32"/>
          <w:szCs w:val="32"/>
        </w:rPr>
        <w:t>Processes are independent entities and are isolated from each other. They cannot directly access the memory of other processes without using inter-process communication mechanisms.</w:t>
      </w:r>
    </w:p>
    <w:p w14:paraId="7CC4B961" w14:textId="63BBD84B" w:rsidR="00B30594" w:rsidRPr="00B30594" w:rsidRDefault="00B30594" w:rsidP="00B30594">
      <w:pPr>
        <w:jc w:val="both"/>
        <w:rPr>
          <w:rFonts w:ascii="Times New Roman" w:hAnsi="Times New Roman" w:cs="Times New Roman"/>
          <w:sz w:val="32"/>
          <w:szCs w:val="32"/>
        </w:rPr>
      </w:pPr>
      <w:r w:rsidRPr="00B30594">
        <w:rPr>
          <w:rFonts w:ascii="Times New Roman" w:hAnsi="Times New Roman" w:cs="Times New Roman"/>
          <w:sz w:val="32"/>
          <w:szCs w:val="32"/>
        </w:rPr>
        <w:t>A thread is a lightweight unit of execution within a process.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30594">
        <w:rPr>
          <w:rFonts w:ascii="Times New Roman" w:hAnsi="Times New Roman" w:cs="Times New Roman"/>
          <w:sz w:val="32"/>
          <w:szCs w:val="32"/>
        </w:rPr>
        <w:t>Threads share the same memory space as their parent process. They have access to the same memory addresses, data, and resources within the process.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30594">
        <w:rPr>
          <w:rFonts w:ascii="Times New Roman" w:hAnsi="Times New Roman" w:cs="Times New Roman"/>
          <w:sz w:val="32"/>
          <w:szCs w:val="32"/>
        </w:rPr>
        <w:t>Threads within the same process can communicate with each other directly using shared memory or other synchronization mechanisms.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30594">
        <w:rPr>
          <w:rFonts w:ascii="Times New Roman" w:hAnsi="Times New Roman" w:cs="Times New Roman"/>
          <w:sz w:val="32"/>
          <w:szCs w:val="32"/>
        </w:rPr>
        <w:t>Threads share the same resources such as file descriptors, open files, and signal handlers within the process.</w:t>
      </w:r>
    </w:p>
    <w:p w14:paraId="1415E83A" w14:textId="2208BB12" w:rsidR="00B30594" w:rsidRPr="00B30594" w:rsidRDefault="00B30594" w:rsidP="00B30594">
      <w:pPr>
        <w:jc w:val="both"/>
        <w:rPr>
          <w:rFonts w:ascii="Times New Roman" w:hAnsi="Times New Roman" w:cs="Times New Roman"/>
          <w:sz w:val="32"/>
          <w:szCs w:val="32"/>
        </w:rPr>
      </w:pPr>
    </w:p>
    <w:sectPr w:rsidR="00B30594" w:rsidRPr="00B30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F5542"/>
    <w:multiLevelType w:val="multilevel"/>
    <w:tmpl w:val="F98E8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E2E67D6"/>
    <w:multiLevelType w:val="multilevel"/>
    <w:tmpl w:val="87AC5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4C6"/>
    <w:rsid w:val="000B52BC"/>
    <w:rsid w:val="002E54C6"/>
    <w:rsid w:val="00B30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A88EE"/>
  <w15:chartTrackingRefBased/>
  <w15:docId w15:val="{22CCEEF7-040F-4111-B7EB-E6474A95C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7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Kumar</dc:creator>
  <cp:keywords/>
  <dc:description/>
  <cp:lastModifiedBy>Ashish Kumar</cp:lastModifiedBy>
  <cp:revision>2</cp:revision>
  <dcterms:created xsi:type="dcterms:W3CDTF">2024-03-17T13:21:00Z</dcterms:created>
  <dcterms:modified xsi:type="dcterms:W3CDTF">2024-03-17T13:25:00Z</dcterms:modified>
</cp:coreProperties>
</file>