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D91000" w14:textId="49606B5F" w:rsidR="00033B31" w:rsidRPr="00033B31" w:rsidRDefault="00033B31">
      <w:pPr>
        <w:rPr>
          <w:rFonts w:ascii="Times New Roman" w:hAnsi="Times New Roman" w:cs="Times New Roman"/>
          <w:sz w:val="32"/>
          <w:szCs w:val="32"/>
        </w:rPr>
      </w:pPr>
      <w:r w:rsidRPr="00033B31">
        <w:rPr>
          <w:rFonts w:ascii="Times New Roman" w:hAnsi="Times New Roman" w:cs="Times New Roman"/>
          <w:sz w:val="32"/>
          <w:szCs w:val="32"/>
        </w:rPr>
        <w:t>Question 8</w:t>
      </w:r>
    </w:p>
    <w:p w14:paraId="49BDBBA4" w14:textId="63A4EE8C" w:rsidR="00033B31" w:rsidRDefault="00033B31" w:rsidP="00033B31">
      <w:pPr>
        <w:ind w:left="720" w:firstLine="720"/>
        <w:rPr>
          <w:rFonts w:ascii="Times New Roman" w:hAnsi="Times New Roman" w:cs="Times New Roman"/>
        </w:rPr>
      </w:pPr>
      <w:r w:rsidRPr="00033B31">
        <w:rPr>
          <w:rFonts w:ascii="Times New Roman" w:hAnsi="Times New Roman" w:cs="Times New Roman"/>
        </w:rPr>
        <w:t xml:space="preserve">Use Linux to view the MAC address table of a switch (if using a Linux-based network switch). Use the bridge or </w:t>
      </w:r>
      <w:proofErr w:type="spellStart"/>
      <w:r w:rsidRPr="00033B31">
        <w:rPr>
          <w:rFonts w:ascii="Times New Roman" w:hAnsi="Times New Roman" w:cs="Times New Roman"/>
        </w:rPr>
        <w:t>ip</w:t>
      </w:r>
      <w:proofErr w:type="spellEnd"/>
      <w:r w:rsidRPr="00033B31">
        <w:rPr>
          <w:rFonts w:ascii="Times New Roman" w:hAnsi="Times New Roman" w:cs="Times New Roman"/>
        </w:rPr>
        <w:t xml:space="preserve"> link commands to inspect the MAC table and demonstrate a basic switch's operation.</w:t>
      </w:r>
    </w:p>
    <w:p w14:paraId="7C524AF6" w14:textId="77777777" w:rsidR="00033B31" w:rsidRDefault="00033B31" w:rsidP="00033B31">
      <w:pPr>
        <w:rPr>
          <w:rFonts w:ascii="Times New Roman" w:hAnsi="Times New Roman" w:cs="Times New Roman"/>
        </w:rPr>
      </w:pPr>
    </w:p>
    <w:p w14:paraId="77E4436B" w14:textId="707D628B" w:rsidR="00033B31" w:rsidRDefault="00033B31" w:rsidP="00033B31">
      <w:pPr>
        <w:rPr>
          <w:rFonts w:ascii="Times New Roman" w:hAnsi="Times New Roman" w:cs="Times New Roman"/>
          <w:sz w:val="32"/>
          <w:szCs w:val="32"/>
        </w:rPr>
      </w:pPr>
      <w:r w:rsidRPr="00033B31">
        <w:rPr>
          <w:rFonts w:ascii="Times New Roman" w:hAnsi="Times New Roman" w:cs="Times New Roman"/>
          <w:sz w:val="32"/>
          <w:szCs w:val="32"/>
        </w:rPr>
        <w:t>Approach</w:t>
      </w:r>
      <w:r>
        <w:rPr>
          <w:rFonts w:ascii="Times New Roman" w:hAnsi="Times New Roman" w:cs="Times New Roman"/>
          <w:sz w:val="32"/>
          <w:szCs w:val="32"/>
        </w:rPr>
        <w:tab/>
      </w:r>
    </w:p>
    <w:p w14:paraId="06666B35" w14:textId="77777777" w:rsidR="00033B31" w:rsidRDefault="00033B31" w:rsidP="00033B31">
      <w:pPr>
        <w:ind w:firstLine="720"/>
        <w:rPr>
          <w:noProof/>
        </w:rPr>
      </w:pPr>
      <w:r>
        <w:rPr>
          <w:rFonts w:ascii="Times New Roman" w:hAnsi="Times New Roman" w:cs="Times New Roman"/>
        </w:rPr>
        <w:t xml:space="preserve">Here we are using three </w:t>
      </w:r>
      <w:proofErr w:type="spellStart"/>
      <w:r>
        <w:rPr>
          <w:rFonts w:ascii="Times New Roman" w:hAnsi="Times New Roman" w:cs="Times New Roman"/>
        </w:rPr>
        <w:t>linux</w:t>
      </w:r>
      <w:proofErr w:type="spellEnd"/>
      <w:r>
        <w:rPr>
          <w:rFonts w:ascii="Times New Roman" w:hAnsi="Times New Roman" w:cs="Times New Roman"/>
        </w:rPr>
        <w:t xml:space="preserve"> Virtual Machine in GNS3 one as Switch and another two as host. First configure the virtual machine in virtual box by changing the network setting. Enable two internal adaptor and one bridged or NAT adapter for </w:t>
      </w:r>
      <w:proofErr w:type="spellStart"/>
      <w:r>
        <w:rPr>
          <w:rFonts w:ascii="Times New Roman" w:hAnsi="Times New Roman" w:cs="Times New Roman"/>
        </w:rPr>
        <w:t>wifi</w:t>
      </w:r>
      <w:proofErr w:type="spellEnd"/>
      <w:r>
        <w:rPr>
          <w:rFonts w:ascii="Times New Roman" w:hAnsi="Times New Roman" w:cs="Times New Roman"/>
        </w:rPr>
        <w:t xml:space="preserve"> (Make sure that bridge adapter is cable connected)</w:t>
      </w:r>
      <w:r w:rsidRPr="00033B31">
        <w:rPr>
          <w:noProof/>
        </w:rPr>
        <w:t xml:space="preserve"> </w:t>
      </w:r>
    </w:p>
    <w:p w14:paraId="5A28D0D0" w14:textId="33B37398" w:rsidR="00033B31" w:rsidRDefault="00033B31" w:rsidP="00033B31">
      <w:pPr>
        <w:ind w:firstLine="284"/>
        <w:jc w:val="center"/>
        <w:rPr>
          <w:rFonts w:ascii="Times New Roman" w:hAnsi="Times New Roman" w:cs="Times New Roman"/>
        </w:rPr>
      </w:pPr>
      <w:r w:rsidRPr="00033B31">
        <w:rPr>
          <w:rFonts w:ascii="Times New Roman" w:hAnsi="Times New Roman" w:cs="Times New Roman"/>
        </w:rPr>
        <w:drawing>
          <wp:inline distT="0" distB="0" distL="0" distR="0" wp14:anchorId="71E0F583" wp14:editId="26651DCA">
            <wp:extent cx="3181350" cy="2324779"/>
            <wp:effectExtent l="0" t="0" r="0" b="0"/>
            <wp:docPr id="186285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56377" name=""/>
                    <pic:cNvPicPr/>
                  </pic:nvPicPr>
                  <pic:blipFill>
                    <a:blip r:embed="rId5"/>
                    <a:stretch>
                      <a:fillRect/>
                    </a:stretch>
                  </pic:blipFill>
                  <pic:spPr>
                    <a:xfrm>
                      <a:off x="0" y="0"/>
                      <a:ext cx="3185310" cy="2327673"/>
                    </a:xfrm>
                    <a:prstGeom prst="rect">
                      <a:avLst/>
                    </a:prstGeom>
                  </pic:spPr>
                </pic:pic>
              </a:graphicData>
            </a:graphic>
          </wp:inline>
        </w:drawing>
      </w:r>
    </w:p>
    <w:p w14:paraId="1EE4766E" w14:textId="39EB0C5D" w:rsidR="00033B31" w:rsidRPr="00033B31" w:rsidRDefault="00033B31" w:rsidP="00033B31">
      <w:pPr>
        <w:ind w:firstLine="284"/>
        <w:rPr>
          <w:rFonts w:ascii="Times New Roman" w:hAnsi="Times New Roman" w:cs="Times New Roman"/>
        </w:rPr>
      </w:pPr>
      <w:r>
        <w:rPr>
          <w:rFonts w:ascii="Times New Roman" w:hAnsi="Times New Roman" w:cs="Times New Roman"/>
        </w:rPr>
        <w:t>Once you done that start the connection and download bridge-utils package.</w:t>
      </w:r>
    </w:p>
    <w:p w14:paraId="69085006" w14:textId="75DC485F" w:rsidR="00B12C1B" w:rsidRDefault="00DF5E17" w:rsidP="00033B31">
      <w:pPr>
        <w:jc w:val="center"/>
      </w:pPr>
      <w:r w:rsidRPr="00DF5E17">
        <w:drawing>
          <wp:inline distT="0" distB="0" distL="0" distR="0" wp14:anchorId="7278065B" wp14:editId="13711A78">
            <wp:extent cx="4940300" cy="3573520"/>
            <wp:effectExtent l="0" t="0" r="0" b="8255"/>
            <wp:docPr id="145391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10332" name=""/>
                    <pic:cNvPicPr/>
                  </pic:nvPicPr>
                  <pic:blipFill>
                    <a:blip r:embed="rId6"/>
                    <a:stretch>
                      <a:fillRect/>
                    </a:stretch>
                  </pic:blipFill>
                  <pic:spPr>
                    <a:xfrm>
                      <a:off x="0" y="0"/>
                      <a:ext cx="4953516" cy="3583080"/>
                    </a:xfrm>
                    <a:prstGeom prst="rect">
                      <a:avLst/>
                    </a:prstGeom>
                  </pic:spPr>
                </pic:pic>
              </a:graphicData>
            </a:graphic>
          </wp:inline>
        </w:drawing>
      </w:r>
    </w:p>
    <w:p w14:paraId="0417297B" w14:textId="77777777" w:rsidR="00033B31" w:rsidRDefault="00033B31" w:rsidP="00033B31">
      <w:pPr>
        <w:rPr>
          <w:rFonts w:ascii="Times New Roman" w:hAnsi="Times New Roman" w:cs="Times New Roman"/>
        </w:rPr>
      </w:pPr>
      <w:r>
        <w:rPr>
          <w:rFonts w:ascii="Times New Roman" w:hAnsi="Times New Roman" w:cs="Times New Roman"/>
        </w:rPr>
        <w:lastRenderedPageBreak/>
        <w:t xml:space="preserve">Once done, now we need to set bridge on the </w:t>
      </w:r>
      <w:proofErr w:type="spellStart"/>
      <w:r>
        <w:rPr>
          <w:rFonts w:ascii="Times New Roman" w:hAnsi="Times New Roman" w:cs="Times New Roman"/>
        </w:rPr>
        <w:t>linux</w:t>
      </w:r>
      <w:proofErr w:type="spellEnd"/>
      <w:r>
        <w:rPr>
          <w:rFonts w:ascii="Times New Roman" w:hAnsi="Times New Roman" w:cs="Times New Roman"/>
        </w:rPr>
        <w:t xml:space="preserve"> (which act as ubuntu). Type </w:t>
      </w:r>
      <w:proofErr w:type="spellStart"/>
      <w:r>
        <w:rPr>
          <w:rFonts w:ascii="Times New Roman" w:hAnsi="Times New Roman" w:cs="Times New Roman"/>
        </w:rPr>
        <w:t>ifconfig</w:t>
      </w:r>
      <w:proofErr w:type="spellEnd"/>
      <w:r>
        <w:rPr>
          <w:rFonts w:ascii="Times New Roman" w:hAnsi="Times New Roman" w:cs="Times New Roman"/>
        </w:rPr>
        <w:t xml:space="preserve"> you may see 4 ports</w:t>
      </w:r>
    </w:p>
    <w:p w14:paraId="48158D15" w14:textId="4C2D5A47" w:rsidR="00DF5E17" w:rsidRDefault="00033B31" w:rsidP="00033B31">
      <w:pPr>
        <w:ind w:left="720" w:firstLine="720"/>
        <w:rPr>
          <w:rFonts w:ascii="Times New Roman" w:hAnsi="Times New Roman" w:cs="Times New Roman"/>
        </w:rPr>
      </w:pPr>
      <w:r>
        <w:rPr>
          <w:rFonts w:ascii="Times New Roman" w:hAnsi="Times New Roman" w:cs="Times New Roman"/>
        </w:rPr>
        <w:t xml:space="preserve"> Lo, enp0s</w:t>
      </w:r>
      <w:proofErr w:type="gramStart"/>
      <w:r>
        <w:rPr>
          <w:rFonts w:ascii="Times New Roman" w:hAnsi="Times New Roman" w:cs="Times New Roman"/>
        </w:rPr>
        <w:t>3,enp</w:t>
      </w:r>
      <w:proofErr w:type="gramEnd"/>
      <w:r>
        <w:rPr>
          <w:rFonts w:ascii="Times New Roman" w:hAnsi="Times New Roman" w:cs="Times New Roman"/>
        </w:rPr>
        <w:t>0s8,enp0s9 (the last three may differ)</w:t>
      </w:r>
    </w:p>
    <w:p w14:paraId="6290B145" w14:textId="68609C61" w:rsidR="00033B31" w:rsidRPr="00033B31" w:rsidRDefault="00033B31" w:rsidP="00033B31">
      <w:pPr>
        <w:rPr>
          <w:rFonts w:ascii="Times New Roman" w:hAnsi="Times New Roman" w:cs="Times New Roman"/>
        </w:rPr>
      </w:pPr>
      <w:r>
        <w:rPr>
          <w:rFonts w:ascii="Times New Roman" w:hAnsi="Times New Roman" w:cs="Times New Roman"/>
        </w:rPr>
        <w:t xml:space="preserve">Now set the bridge </w:t>
      </w:r>
      <w:r w:rsidR="00077B01">
        <w:rPr>
          <w:rFonts w:ascii="Times New Roman" w:hAnsi="Times New Roman" w:cs="Times New Roman"/>
        </w:rPr>
        <w:t xml:space="preserve">(br0) </w:t>
      </w:r>
      <w:r>
        <w:rPr>
          <w:rFonts w:ascii="Times New Roman" w:hAnsi="Times New Roman" w:cs="Times New Roman"/>
        </w:rPr>
        <w:t xml:space="preserve">by following </w:t>
      </w:r>
      <w:proofErr w:type="spellStart"/>
      <w:r>
        <w:rPr>
          <w:rFonts w:ascii="Times New Roman" w:hAnsi="Times New Roman" w:cs="Times New Roman"/>
        </w:rPr>
        <w:t>brctl</w:t>
      </w:r>
      <w:proofErr w:type="spellEnd"/>
      <w:r>
        <w:rPr>
          <w:rFonts w:ascii="Times New Roman" w:hAnsi="Times New Roman" w:cs="Times New Roman"/>
        </w:rPr>
        <w:t xml:space="preserve"> command</w:t>
      </w:r>
      <w:r w:rsidR="00077B01">
        <w:rPr>
          <w:rFonts w:ascii="Times New Roman" w:hAnsi="Times New Roman" w:cs="Times New Roman"/>
        </w:rPr>
        <w:t xml:space="preserve"> and add enp0s8 and enp0s9 to the bridge br0</w:t>
      </w:r>
    </w:p>
    <w:p w14:paraId="702826D2" w14:textId="77777777" w:rsidR="00DF5E17" w:rsidRDefault="00DF5E17">
      <w:r w:rsidRPr="00DF5E17">
        <w:drawing>
          <wp:inline distT="0" distB="0" distL="0" distR="0" wp14:anchorId="1B47953F" wp14:editId="1FE96F50">
            <wp:extent cx="5740400" cy="3603625"/>
            <wp:effectExtent l="0" t="0" r="0" b="0"/>
            <wp:docPr id="200135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54685" name=""/>
                    <pic:cNvPicPr/>
                  </pic:nvPicPr>
                  <pic:blipFill>
                    <a:blip r:embed="rId7"/>
                    <a:stretch>
                      <a:fillRect/>
                    </a:stretch>
                  </pic:blipFill>
                  <pic:spPr>
                    <a:xfrm>
                      <a:off x="0" y="0"/>
                      <a:ext cx="5740400" cy="3603625"/>
                    </a:xfrm>
                    <a:prstGeom prst="rect">
                      <a:avLst/>
                    </a:prstGeom>
                  </pic:spPr>
                </pic:pic>
              </a:graphicData>
            </a:graphic>
          </wp:inline>
        </w:drawing>
      </w:r>
    </w:p>
    <w:p w14:paraId="676B877A" w14:textId="2339436A" w:rsidR="00077B01" w:rsidRDefault="00077B01">
      <w:pPr>
        <w:rPr>
          <w:rFonts w:ascii="Times New Roman" w:hAnsi="Times New Roman" w:cs="Times New Roman"/>
        </w:rPr>
      </w:pPr>
      <w:r>
        <w:rPr>
          <w:rFonts w:ascii="Times New Roman" w:hAnsi="Times New Roman" w:cs="Times New Roman"/>
        </w:rPr>
        <w:t xml:space="preserve">Once done set your </w:t>
      </w:r>
      <w:proofErr w:type="spellStart"/>
      <w:r>
        <w:rPr>
          <w:rFonts w:ascii="Times New Roman" w:hAnsi="Times New Roman" w:cs="Times New Roman"/>
        </w:rPr>
        <w:t>ip</w:t>
      </w:r>
      <w:proofErr w:type="spellEnd"/>
      <w:r>
        <w:rPr>
          <w:rFonts w:ascii="Times New Roman" w:hAnsi="Times New Roman" w:cs="Times New Roman"/>
        </w:rPr>
        <w:t xml:space="preserve"> link br0 up. Other two are up by default if not do it. To check the </w:t>
      </w:r>
      <w:proofErr w:type="gramStart"/>
      <w:r>
        <w:rPr>
          <w:rFonts w:ascii="Times New Roman" w:hAnsi="Times New Roman" w:cs="Times New Roman"/>
        </w:rPr>
        <w:t>up status</w:t>
      </w:r>
      <w:proofErr w:type="gramEnd"/>
      <w:r>
        <w:rPr>
          <w:rFonts w:ascii="Times New Roman" w:hAnsi="Times New Roman" w:cs="Times New Roman"/>
        </w:rPr>
        <w:t xml:space="preserve"> use </w:t>
      </w:r>
      <w:proofErr w:type="spellStart"/>
      <w:r>
        <w:rPr>
          <w:rFonts w:ascii="Times New Roman" w:hAnsi="Times New Roman" w:cs="Times New Roman"/>
        </w:rPr>
        <w:t>ip</w:t>
      </w:r>
      <w:proofErr w:type="spellEnd"/>
      <w:r>
        <w:rPr>
          <w:rFonts w:ascii="Times New Roman" w:hAnsi="Times New Roman" w:cs="Times New Roman"/>
        </w:rPr>
        <w:t xml:space="preserve"> link show command</w:t>
      </w:r>
    </w:p>
    <w:p w14:paraId="1D4026EF" w14:textId="3F21BCB5" w:rsidR="00077B01" w:rsidRDefault="00077B01" w:rsidP="00077B01">
      <w:pPr>
        <w:jc w:val="center"/>
      </w:pPr>
      <w:r w:rsidRPr="00DF5E17">
        <w:drawing>
          <wp:inline distT="0" distB="0" distL="0" distR="0" wp14:anchorId="0C514E70" wp14:editId="263ADAA2">
            <wp:extent cx="4432300" cy="1088463"/>
            <wp:effectExtent l="0" t="0" r="6350" b="0"/>
            <wp:docPr id="1670239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9275" name=""/>
                    <pic:cNvPicPr/>
                  </pic:nvPicPr>
                  <pic:blipFill>
                    <a:blip r:embed="rId8"/>
                    <a:stretch>
                      <a:fillRect/>
                    </a:stretch>
                  </pic:blipFill>
                  <pic:spPr>
                    <a:xfrm>
                      <a:off x="0" y="0"/>
                      <a:ext cx="4435969" cy="1089364"/>
                    </a:xfrm>
                    <a:prstGeom prst="rect">
                      <a:avLst/>
                    </a:prstGeom>
                  </pic:spPr>
                </pic:pic>
              </a:graphicData>
            </a:graphic>
          </wp:inline>
        </w:drawing>
      </w:r>
    </w:p>
    <w:p w14:paraId="1724D122" w14:textId="29249F1B" w:rsidR="00077B01" w:rsidRDefault="00077B01"/>
    <w:p w14:paraId="205DB086" w14:textId="3C1165E9" w:rsidR="00DF5E17" w:rsidRPr="00077B01" w:rsidRDefault="00077B01">
      <w:pPr>
        <w:rPr>
          <w:rFonts w:ascii="Times New Roman" w:hAnsi="Times New Roman" w:cs="Times New Roman"/>
        </w:rPr>
      </w:pPr>
      <w:r>
        <w:rPr>
          <w:rFonts w:ascii="Times New Roman" w:hAnsi="Times New Roman" w:cs="Times New Roman"/>
        </w:rPr>
        <w:t xml:space="preserve">Now go to two host and disable and stop the </w:t>
      </w:r>
      <w:proofErr w:type="spellStart"/>
      <w:r>
        <w:rPr>
          <w:rFonts w:ascii="Times New Roman" w:hAnsi="Times New Roman" w:cs="Times New Roman"/>
        </w:rPr>
        <w:t>NetworkManager</w:t>
      </w:r>
      <w:proofErr w:type="spellEnd"/>
      <w:r>
        <w:rPr>
          <w:rFonts w:ascii="Times New Roman" w:hAnsi="Times New Roman" w:cs="Times New Roman"/>
        </w:rPr>
        <w:t xml:space="preserve"> to assign </w:t>
      </w:r>
      <w:proofErr w:type="spellStart"/>
      <w:r>
        <w:rPr>
          <w:rFonts w:ascii="Times New Roman" w:hAnsi="Times New Roman" w:cs="Times New Roman"/>
        </w:rPr>
        <w:t>staticIP</w:t>
      </w:r>
      <w:proofErr w:type="spellEnd"/>
    </w:p>
    <w:p w14:paraId="65F80FCE" w14:textId="2ED18D56" w:rsidR="00DF5E17" w:rsidRDefault="00DF5E17" w:rsidP="00077B01">
      <w:pPr>
        <w:jc w:val="center"/>
      </w:pPr>
      <w:r w:rsidRPr="00DF5E17">
        <w:drawing>
          <wp:inline distT="0" distB="0" distL="0" distR="0" wp14:anchorId="56881DA6" wp14:editId="6631C5E3">
            <wp:extent cx="4775200" cy="1559335"/>
            <wp:effectExtent l="0" t="0" r="6350" b="3175"/>
            <wp:docPr id="33792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1295" name=""/>
                    <pic:cNvPicPr/>
                  </pic:nvPicPr>
                  <pic:blipFill>
                    <a:blip r:embed="rId9"/>
                    <a:stretch>
                      <a:fillRect/>
                    </a:stretch>
                  </pic:blipFill>
                  <pic:spPr>
                    <a:xfrm>
                      <a:off x="0" y="0"/>
                      <a:ext cx="4781470" cy="1561383"/>
                    </a:xfrm>
                    <a:prstGeom prst="rect">
                      <a:avLst/>
                    </a:prstGeom>
                  </pic:spPr>
                </pic:pic>
              </a:graphicData>
            </a:graphic>
          </wp:inline>
        </w:drawing>
      </w:r>
    </w:p>
    <w:p w14:paraId="6BD6E650" w14:textId="77777777" w:rsidR="00077B01" w:rsidRDefault="00077B01" w:rsidP="00077B01">
      <w:pPr>
        <w:jc w:val="center"/>
      </w:pPr>
    </w:p>
    <w:p w14:paraId="627EA1EA" w14:textId="6D15C16B" w:rsidR="00DF5E17" w:rsidRPr="00077B01" w:rsidRDefault="00077B01">
      <w:pPr>
        <w:rPr>
          <w:rFonts w:ascii="Times New Roman" w:hAnsi="Times New Roman" w:cs="Times New Roman"/>
        </w:rPr>
      </w:pPr>
      <w:r>
        <w:rPr>
          <w:rFonts w:ascii="Times New Roman" w:hAnsi="Times New Roman" w:cs="Times New Roman"/>
        </w:rPr>
        <w:lastRenderedPageBreak/>
        <w:t xml:space="preserve">Once done set the static </w:t>
      </w:r>
      <w:proofErr w:type="spellStart"/>
      <w:r>
        <w:rPr>
          <w:rFonts w:ascii="Times New Roman" w:hAnsi="Times New Roman" w:cs="Times New Roman"/>
        </w:rPr>
        <w:t>ip</w:t>
      </w:r>
      <w:proofErr w:type="spellEnd"/>
      <w:r>
        <w:rPr>
          <w:rFonts w:ascii="Times New Roman" w:hAnsi="Times New Roman" w:cs="Times New Roman"/>
        </w:rPr>
        <w:t xml:space="preserve">. Make sure to have </w:t>
      </w:r>
      <w:proofErr w:type="spellStart"/>
      <w:r>
        <w:rPr>
          <w:rFonts w:ascii="Times New Roman" w:hAnsi="Times New Roman" w:cs="Times New Roman"/>
        </w:rPr>
        <w:t>ip</w:t>
      </w:r>
      <w:proofErr w:type="spellEnd"/>
      <w:r>
        <w:rPr>
          <w:rFonts w:ascii="Times New Roman" w:hAnsi="Times New Roman" w:cs="Times New Roman"/>
        </w:rPr>
        <w:t xml:space="preserve"> in same class and subnet.</w:t>
      </w:r>
    </w:p>
    <w:p w14:paraId="4D8BC131" w14:textId="20AE9451" w:rsidR="00DF5E17" w:rsidRDefault="00DF5E17" w:rsidP="00077B01">
      <w:pPr>
        <w:jc w:val="center"/>
      </w:pPr>
      <w:r w:rsidRPr="00DF5E17">
        <w:drawing>
          <wp:inline distT="0" distB="0" distL="0" distR="0" wp14:anchorId="2E523312" wp14:editId="66ABC455">
            <wp:extent cx="2876550" cy="1733236"/>
            <wp:effectExtent l="0" t="0" r="0" b="635"/>
            <wp:docPr id="1861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6224" name=""/>
                    <pic:cNvPicPr/>
                  </pic:nvPicPr>
                  <pic:blipFill>
                    <a:blip r:embed="rId10"/>
                    <a:stretch>
                      <a:fillRect/>
                    </a:stretch>
                  </pic:blipFill>
                  <pic:spPr>
                    <a:xfrm>
                      <a:off x="0" y="0"/>
                      <a:ext cx="2886151" cy="1739021"/>
                    </a:xfrm>
                    <a:prstGeom prst="rect">
                      <a:avLst/>
                    </a:prstGeom>
                  </pic:spPr>
                </pic:pic>
              </a:graphicData>
            </a:graphic>
          </wp:inline>
        </w:drawing>
      </w:r>
      <w:r w:rsidRPr="00DF5E17">
        <w:drawing>
          <wp:inline distT="0" distB="0" distL="0" distR="0" wp14:anchorId="67A4E5D5" wp14:editId="14F31571">
            <wp:extent cx="2609850" cy="1726812"/>
            <wp:effectExtent l="0" t="0" r="0" b="6985"/>
            <wp:docPr id="52801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13126" name=""/>
                    <pic:cNvPicPr/>
                  </pic:nvPicPr>
                  <pic:blipFill>
                    <a:blip r:embed="rId11"/>
                    <a:stretch>
                      <a:fillRect/>
                    </a:stretch>
                  </pic:blipFill>
                  <pic:spPr>
                    <a:xfrm>
                      <a:off x="0" y="0"/>
                      <a:ext cx="2618672" cy="1732649"/>
                    </a:xfrm>
                    <a:prstGeom prst="rect">
                      <a:avLst/>
                    </a:prstGeom>
                  </pic:spPr>
                </pic:pic>
              </a:graphicData>
            </a:graphic>
          </wp:inline>
        </w:drawing>
      </w:r>
    </w:p>
    <w:p w14:paraId="7678502F" w14:textId="77777777" w:rsidR="00077B01" w:rsidRDefault="00077B01" w:rsidP="00077B01"/>
    <w:p w14:paraId="70F016E7" w14:textId="3F45E2F9" w:rsidR="00077B01" w:rsidRPr="00077B01" w:rsidRDefault="00077B01" w:rsidP="00077B01">
      <w:pPr>
        <w:rPr>
          <w:rFonts w:ascii="Times New Roman" w:hAnsi="Times New Roman" w:cs="Times New Roman"/>
        </w:rPr>
      </w:pPr>
      <w:r>
        <w:rPr>
          <w:rFonts w:ascii="Times New Roman" w:hAnsi="Times New Roman" w:cs="Times New Roman"/>
        </w:rPr>
        <w:t>Now try to ping pc two from pc one. You can able to ping it successfully</w:t>
      </w:r>
    </w:p>
    <w:p w14:paraId="7061574C" w14:textId="77777777" w:rsidR="00DF5E17" w:rsidRDefault="00DF5E17"/>
    <w:p w14:paraId="128518C8" w14:textId="57956EFD" w:rsidR="00DF5E17" w:rsidRDefault="00DF5E17" w:rsidP="00077B01">
      <w:pPr>
        <w:jc w:val="center"/>
      </w:pPr>
      <w:r w:rsidRPr="00DF5E17">
        <w:drawing>
          <wp:inline distT="0" distB="0" distL="0" distR="0" wp14:anchorId="1ACFBD80" wp14:editId="110E9D04">
            <wp:extent cx="5207000" cy="4550365"/>
            <wp:effectExtent l="0" t="0" r="0" b="3175"/>
            <wp:docPr id="23726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65585" name=""/>
                    <pic:cNvPicPr/>
                  </pic:nvPicPr>
                  <pic:blipFill>
                    <a:blip r:embed="rId12"/>
                    <a:stretch>
                      <a:fillRect/>
                    </a:stretch>
                  </pic:blipFill>
                  <pic:spPr>
                    <a:xfrm>
                      <a:off x="0" y="0"/>
                      <a:ext cx="5207744" cy="4551015"/>
                    </a:xfrm>
                    <a:prstGeom prst="rect">
                      <a:avLst/>
                    </a:prstGeom>
                  </pic:spPr>
                </pic:pic>
              </a:graphicData>
            </a:graphic>
          </wp:inline>
        </w:drawing>
      </w:r>
    </w:p>
    <w:p w14:paraId="3A5335C3" w14:textId="5F10489F" w:rsidR="00077B01" w:rsidRDefault="00077B01" w:rsidP="00077B01">
      <w:pPr>
        <w:jc w:val="center"/>
        <w:rPr>
          <w:rFonts w:ascii="Times New Roman" w:hAnsi="Times New Roman" w:cs="Times New Roman"/>
        </w:rPr>
      </w:pPr>
      <w:r>
        <w:rPr>
          <w:rFonts w:ascii="Times New Roman" w:hAnsi="Times New Roman" w:cs="Times New Roman"/>
        </w:rPr>
        <w:t>In the above image I was able to ping 192.168.1.11 from 192.168.1.10</w:t>
      </w:r>
    </w:p>
    <w:p w14:paraId="0E6AFA53" w14:textId="77777777" w:rsidR="00077B01" w:rsidRDefault="00077B01" w:rsidP="00077B01">
      <w:pPr>
        <w:rPr>
          <w:rFonts w:ascii="Times New Roman" w:hAnsi="Times New Roman" w:cs="Times New Roman"/>
        </w:rPr>
      </w:pPr>
    </w:p>
    <w:p w14:paraId="7F00AA91" w14:textId="77777777" w:rsidR="00077B01" w:rsidRDefault="00077B01" w:rsidP="00077B01">
      <w:pPr>
        <w:rPr>
          <w:rFonts w:ascii="Times New Roman" w:hAnsi="Times New Roman" w:cs="Times New Roman"/>
        </w:rPr>
      </w:pPr>
    </w:p>
    <w:p w14:paraId="262B1B0C" w14:textId="77777777" w:rsidR="00077B01" w:rsidRDefault="00077B01" w:rsidP="00077B01">
      <w:pPr>
        <w:rPr>
          <w:rFonts w:ascii="Times New Roman" w:hAnsi="Times New Roman" w:cs="Times New Roman"/>
        </w:rPr>
      </w:pPr>
    </w:p>
    <w:p w14:paraId="077F48FE" w14:textId="3D353388" w:rsidR="00077B01" w:rsidRDefault="00077B01" w:rsidP="00077B01">
      <w:pPr>
        <w:rPr>
          <w:rFonts w:ascii="Times New Roman" w:hAnsi="Times New Roman" w:cs="Times New Roman"/>
        </w:rPr>
      </w:pPr>
      <w:r>
        <w:rPr>
          <w:rFonts w:ascii="Times New Roman" w:hAnsi="Times New Roman" w:cs="Times New Roman"/>
        </w:rPr>
        <w:lastRenderedPageBreak/>
        <w:t xml:space="preserve">Since it is a </w:t>
      </w:r>
      <w:proofErr w:type="spellStart"/>
      <w:r>
        <w:rPr>
          <w:rFonts w:ascii="Times New Roman" w:hAnsi="Times New Roman" w:cs="Times New Roman"/>
        </w:rPr>
        <w:t>linux</w:t>
      </w:r>
      <w:proofErr w:type="spellEnd"/>
      <w:r>
        <w:rPr>
          <w:rFonts w:ascii="Times New Roman" w:hAnsi="Times New Roman" w:cs="Times New Roman"/>
        </w:rPr>
        <w:t xml:space="preserve"> based switch now let’s try to see the mac address table from bridge command.</w:t>
      </w:r>
    </w:p>
    <w:p w14:paraId="212C1F6E" w14:textId="29AC3C60" w:rsidR="00033B31" w:rsidRPr="00077B01" w:rsidRDefault="00077B01" w:rsidP="00077B01">
      <w:pPr>
        <w:ind w:left="2160" w:firstLine="720"/>
        <w:rPr>
          <w:rFonts w:ascii="Times New Roman" w:hAnsi="Times New Roman" w:cs="Times New Roman"/>
        </w:rPr>
      </w:pPr>
      <w:r>
        <w:rPr>
          <w:rFonts w:ascii="Times New Roman" w:hAnsi="Times New Roman" w:cs="Times New Roman"/>
        </w:rPr>
        <w:t xml:space="preserve">bridge </w:t>
      </w:r>
      <w:proofErr w:type="spellStart"/>
      <w:r>
        <w:rPr>
          <w:rFonts w:ascii="Times New Roman" w:hAnsi="Times New Roman" w:cs="Times New Roman"/>
        </w:rPr>
        <w:t>fdb</w:t>
      </w:r>
      <w:proofErr w:type="spellEnd"/>
      <w:r>
        <w:rPr>
          <w:rFonts w:ascii="Times New Roman" w:hAnsi="Times New Roman" w:cs="Times New Roman"/>
        </w:rPr>
        <w:t xml:space="preserve"> show</w:t>
      </w:r>
    </w:p>
    <w:p w14:paraId="0E5D8922" w14:textId="464A9B5E" w:rsidR="00033B31" w:rsidRDefault="00033B31">
      <w:r w:rsidRPr="00033B31">
        <w:drawing>
          <wp:inline distT="0" distB="0" distL="0" distR="0" wp14:anchorId="37374941" wp14:editId="5975BF47">
            <wp:extent cx="5740400" cy="3800475"/>
            <wp:effectExtent l="0" t="0" r="0" b="9525"/>
            <wp:docPr id="182216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9437" name=""/>
                    <pic:cNvPicPr/>
                  </pic:nvPicPr>
                  <pic:blipFill>
                    <a:blip r:embed="rId13"/>
                    <a:stretch>
                      <a:fillRect/>
                    </a:stretch>
                  </pic:blipFill>
                  <pic:spPr>
                    <a:xfrm>
                      <a:off x="0" y="0"/>
                      <a:ext cx="5740400" cy="3800475"/>
                    </a:xfrm>
                    <a:prstGeom prst="rect">
                      <a:avLst/>
                    </a:prstGeom>
                  </pic:spPr>
                </pic:pic>
              </a:graphicData>
            </a:graphic>
          </wp:inline>
        </w:drawing>
      </w:r>
    </w:p>
    <w:p w14:paraId="3EDE260D" w14:textId="77CE99E4" w:rsidR="00077B01" w:rsidRPr="00077B01" w:rsidRDefault="00033B31">
      <w:pPr>
        <w:rPr>
          <w:rFonts w:ascii="Times New Roman" w:hAnsi="Times New Roman" w:cs="Times New Roman"/>
        </w:rPr>
      </w:pPr>
      <w:r w:rsidRPr="00033B31">
        <w:drawing>
          <wp:inline distT="0" distB="0" distL="0" distR="0" wp14:anchorId="282074E1" wp14:editId="01FAE5F1">
            <wp:extent cx="5422900" cy="3897409"/>
            <wp:effectExtent l="0" t="0" r="6350" b="8255"/>
            <wp:docPr id="116755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50922" name=""/>
                    <pic:cNvPicPr/>
                  </pic:nvPicPr>
                  <pic:blipFill>
                    <a:blip r:embed="rId14"/>
                    <a:stretch>
                      <a:fillRect/>
                    </a:stretch>
                  </pic:blipFill>
                  <pic:spPr>
                    <a:xfrm>
                      <a:off x="0" y="0"/>
                      <a:ext cx="5423770" cy="3898034"/>
                    </a:xfrm>
                    <a:prstGeom prst="rect">
                      <a:avLst/>
                    </a:prstGeom>
                  </pic:spPr>
                </pic:pic>
              </a:graphicData>
            </a:graphic>
          </wp:inline>
        </w:drawing>
      </w:r>
      <w:r w:rsidR="00077B01">
        <w:br/>
      </w:r>
      <w:r w:rsidR="00077B01">
        <w:rPr>
          <w:rFonts w:ascii="Times New Roman" w:hAnsi="Times New Roman" w:cs="Times New Roman"/>
        </w:rPr>
        <w:t>We can confirm that two pc Mac address are in the switch’s forwarding database table</w:t>
      </w:r>
    </w:p>
    <w:sectPr w:rsidR="00077B01" w:rsidRPr="00077B01" w:rsidSect="006853FE">
      <w:pgSz w:w="11920" w:h="16850"/>
      <w:pgMar w:top="1440" w:right="1440" w:bottom="1440" w:left="1440" w:header="0" w:footer="941"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E17"/>
    <w:rsid w:val="00033B31"/>
    <w:rsid w:val="00077B01"/>
    <w:rsid w:val="000A2B16"/>
    <w:rsid w:val="003B46F8"/>
    <w:rsid w:val="006853FE"/>
    <w:rsid w:val="008E220E"/>
    <w:rsid w:val="0090154B"/>
    <w:rsid w:val="00B12C1B"/>
    <w:rsid w:val="00DF5E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2ED8"/>
  <w15:chartTrackingRefBased/>
  <w15:docId w15:val="{E8E7C355-7EDC-41CC-BB97-B1F5584AF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5E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5E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5E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5E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5E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5E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5E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5E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5E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E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5E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5E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5E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5E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5E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5E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5E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5E17"/>
    <w:rPr>
      <w:rFonts w:eastAsiaTheme="majorEastAsia" w:cstheme="majorBidi"/>
      <w:color w:val="272727" w:themeColor="text1" w:themeTint="D8"/>
    </w:rPr>
  </w:style>
  <w:style w:type="paragraph" w:styleId="Title">
    <w:name w:val="Title"/>
    <w:basedOn w:val="Normal"/>
    <w:next w:val="Normal"/>
    <w:link w:val="TitleChar"/>
    <w:uiPriority w:val="10"/>
    <w:qFormat/>
    <w:rsid w:val="00DF5E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5E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5E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5E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5E17"/>
    <w:pPr>
      <w:spacing w:before="160"/>
      <w:jc w:val="center"/>
    </w:pPr>
    <w:rPr>
      <w:i/>
      <w:iCs/>
      <w:color w:val="404040" w:themeColor="text1" w:themeTint="BF"/>
    </w:rPr>
  </w:style>
  <w:style w:type="character" w:customStyle="1" w:styleId="QuoteChar">
    <w:name w:val="Quote Char"/>
    <w:basedOn w:val="DefaultParagraphFont"/>
    <w:link w:val="Quote"/>
    <w:uiPriority w:val="29"/>
    <w:rsid w:val="00DF5E17"/>
    <w:rPr>
      <w:i/>
      <w:iCs/>
      <w:color w:val="404040" w:themeColor="text1" w:themeTint="BF"/>
    </w:rPr>
  </w:style>
  <w:style w:type="paragraph" w:styleId="ListParagraph">
    <w:name w:val="List Paragraph"/>
    <w:basedOn w:val="Normal"/>
    <w:uiPriority w:val="34"/>
    <w:qFormat/>
    <w:rsid w:val="00DF5E17"/>
    <w:pPr>
      <w:ind w:left="720"/>
      <w:contextualSpacing/>
    </w:pPr>
  </w:style>
  <w:style w:type="character" w:styleId="IntenseEmphasis">
    <w:name w:val="Intense Emphasis"/>
    <w:basedOn w:val="DefaultParagraphFont"/>
    <w:uiPriority w:val="21"/>
    <w:qFormat/>
    <w:rsid w:val="00DF5E17"/>
    <w:rPr>
      <w:i/>
      <w:iCs/>
      <w:color w:val="2F5496" w:themeColor="accent1" w:themeShade="BF"/>
    </w:rPr>
  </w:style>
  <w:style w:type="paragraph" w:styleId="IntenseQuote">
    <w:name w:val="Intense Quote"/>
    <w:basedOn w:val="Normal"/>
    <w:next w:val="Normal"/>
    <w:link w:val="IntenseQuoteChar"/>
    <w:uiPriority w:val="30"/>
    <w:qFormat/>
    <w:rsid w:val="00DF5E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5E17"/>
    <w:rPr>
      <w:i/>
      <w:iCs/>
      <w:color w:val="2F5496" w:themeColor="accent1" w:themeShade="BF"/>
    </w:rPr>
  </w:style>
  <w:style w:type="character" w:styleId="IntenseReference">
    <w:name w:val="Intense Reference"/>
    <w:basedOn w:val="DefaultParagraphFont"/>
    <w:uiPriority w:val="32"/>
    <w:qFormat/>
    <w:rsid w:val="00DF5E1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3A005-F539-4FD0-BDF9-D84033479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Pages>
  <Words>222</Words>
  <Characters>1271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 S</dc:creator>
  <cp:keywords/>
  <dc:description/>
  <cp:lastModifiedBy>Dhanu S</cp:lastModifiedBy>
  <cp:revision>1</cp:revision>
  <dcterms:created xsi:type="dcterms:W3CDTF">2025-03-14T06:52:00Z</dcterms:created>
  <dcterms:modified xsi:type="dcterms:W3CDTF">2025-03-14T07:21:00Z</dcterms:modified>
</cp:coreProperties>
</file>