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E033" w14:textId="46266D85" w:rsidR="00EB6CEB" w:rsidRDefault="00EB6CEB" w:rsidP="00EB6CEB">
      <w:pPr>
        <w:pStyle w:val="ListParagraph"/>
        <w:numPr>
          <w:ilvl w:val="0"/>
          <w:numId w:val="1"/>
        </w:numPr>
        <w:ind w:left="284" w:hanging="284"/>
      </w:pPr>
      <w:r w:rsidRPr="00EB6CEB">
        <w:t>Consider a case, a folder has multiple files and how would copy it to destination machine path (Try using SCP, cp options in Linux)</w:t>
      </w:r>
    </w:p>
    <w:p w14:paraId="78786879" w14:textId="77777777" w:rsidR="00EB6CEB" w:rsidRDefault="00EB6CEB" w:rsidP="00EB6CEB">
      <w:pPr>
        <w:pStyle w:val="ListParagraph"/>
        <w:ind w:left="284"/>
      </w:pPr>
    </w:p>
    <w:p w14:paraId="35686673" w14:textId="5321F064" w:rsidR="00EB6CEB" w:rsidRDefault="00EB6CEB" w:rsidP="00EB6CEB">
      <w:pPr>
        <w:pStyle w:val="ListParagraph"/>
        <w:ind w:left="284"/>
      </w:pPr>
      <w:r w:rsidRPr="00EB6CEB">
        <w:t>scp -r ~/linux_practice kamalavalli@10.0.2.15:/home/kamalavalli/backup</w:t>
      </w:r>
    </w:p>
    <w:p w14:paraId="153A67D6" w14:textId="2E9F193C" w:rsidR="00A85AF4" w:rsidRDefault="00EB6CEB">
      <w:r w:rsidRPr="00EB6CEB">
        <w:drawing>
          <wp:inline distT="0" distB="0" distL="0" distR="0" wp14:anchorId="5CB1009A" wp14:editId="72962BE1">
            <wp:extent cx="5731510" cy="3442335"/>
            <wp:effectExtent l="0" t="0" r="2540" b="5715"/>
            <wp:docPr id="83322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2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B996" w14:textId="77777777" w:rsidR="00EB6CEB" w:rsidRDefault="00EB6CEB"/>
    <w:p w14:paraId="419DA142" w14:textId="77E0D09C" w:rsidR="00EB6CEB" w:rsidRDefault="00EB6CEB">
      <w:r w:rsidRPr="00EB6CEB">
        <w:t>cp -r ~/linux_practice /home/kamalavalli/backup</w:t>
      </w:r>
    </w:p>
    <w:p w14:paraId="0C0BB9C5" w14:textId="643D08E5" w:rsidR="00EB6CEB" w:rsidRDefault="00EB6CEB">
      <w:r w:rsidRPr="00EB6CEB">
        <w:drawing>
          <wp:inline distT="0" distB="0" distL="0" distR="0" wp14:anchorId="148B36C6" wp14:editId="6213FDA7">
            <wp:extent cx="5731510" cy="1156335"/>
            <wp:effectExtent l="0" t="0" r="2540" b="5715"/>
            <wp:docPr id="24583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0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25AAD"/>
    <w:multiLevelType w:val="hybridMultilevel"/>
    <w:tmpl w:val="8F18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40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C9"/>
    <w:rsid w:val="001B52E4"/>
    <w:rsid w:val="00A85AF4"/>
    <w:rsid w:val="00AD40C9"/>
    <w:rsid w:val="00BA1F61"/>
    <w:rsid w:val="00EB6CEB"/>
    <w:rsid w:val="00F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3774"/>
  <w15:chartTrackingRefBased/>
  <w15:docId w15:val="{39C3124F-3624-401A-9E47-9C5E1367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</cp:revision>
  <dcterms:created xsi:type="dcterms:W3CDTF">2025-02-24T17:15:00Z</dcterms:created>
  <dcterms:modified xsi:type="dcterms:W3CDTF">2025-02-24T17:20:00Z</dcterms:modified>
</cp:coreProperties>
</file>