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E4B8" w14:textId="37D2C950" w:rsidR="00A85AF4" w:rsidRDefault="00B178E6">
      <w:pPr>
        <w:rPr>
          <w:lang w:val="en-US"/>
        </w:rPr>
      </w:pPr>
      <w:r>
        <w:rPr>
          <w:lang w:val="en-US"/>
        </w:rPr>
        <w:t xml:space="preserve">9. </w:t>
      </w:r>
      <w:r w:rsidRPr="00B178E6">
        <w:rPr>
          <w:lang w:val="en-US"/>
        </w:rPr>
        <w:t>Log in to your home router's web interface (usually at 192.168.1.1 or 192.168.0.1) and check the connected devices list.</w:t>
      </w:r>
    </w:p>
    <w:p w14:paraId="739CC384" w14:textId="7623B7A5" w:rsidR="00D60294" w:rsidRPr="00D60294" w:rsidRDefault="00D602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Home </w:t>
      </w:r>
      <w:proofErr w:type="gramStart"/>
      <w:r>
        <w:rPr>
          <w:b/>
          <w:bCs/>
          <w:lang w:val="en-US"/>
        </w:rPr>
        <w:t>router :</w:t>
      </w:r>
      <w:proofErr w:type="gramEnd"/>
      <w:r>
        <w:rPr>
          <w:b/>
          <w:bCs/>
          <w:lang w:val="en-US"/>
        </w:rPr>
        <w:t xml:space="preserve"> 192.168.150.1</w:t>
      </w:r>
    </w:p>
    <w:p w14:paraId="0CD27F1C" w14:textId="60B936DE" w:rsidR="00B178E6" w:rsidRDefault="00D60294">
      <w:pPr>
        <w:rPr>
          <w:lang w:val="en-US"/>
        </w:rPr>
      </w:pPr>
      <w:r w:rsidRPr="00D60294">
        <w:rPr>
          <w:noProof/>
          <w:lang w:val="en-US"/>
        </w:rPr>
        <w:drawing>
          <wp:inline distT="0" distB="0" distL="0" distR="0" wp14:anchorId="3C7ADA29" wp14:editId="558DBFAD">
            <wp:extent cx="5731510" cy="2788920"/>
            <wp:effectExtent l="0" t="0" r="2540" b="0"/>
            <wp:docPr id="114857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76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18C" w14:textId="77777777" w:rsidR="00D31E7B" w:rsidRDefault="00D31E7B">
      <w:pPr>
        <w:rPr>
          <w:lang w:val="en-US"/>
        </w:rPr>
      </w:pPr>
    </w:p>
    <w:p w14:paraId="3130A46F" w14:textId="77777777" w:rsidR="00D31E7B" w:rsidRDefault="00D31E7B">
      <w:pPr>
        <w:rPr>
          <w:lang w:val="en-US"/>
        </w:rPr>
      </w:pPr>
    </w:p>
    <w:p w14:paraId="66DC7733" w14:textId="70E260F2" w:rsidR="00E0082F" w:rsidRDefault="00991825">
      <w:pPr>
        <w:rPr>
          <w:lang w:val="en-US"/>
        </w:rPr>
      </w:pPr>
      <w:r w:rsidRPr="00991825">
        <w:rPr>
          <w:lang w:val="en-US"/>
        </w:rPr>
        <w:drawing>
          <wp:inline distT="0" distB="0" distL="0" distR="0" wp14:anchorId="37AE0B8A" wp14:editId="3A188AD6">
            <wp:extent cx="5731510" cy="3766185"/>
            <wp:effectExtent l="0" t="0" r="2540" b="5715"/>
            <wp:docPr id="8110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7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B130" w14:textId="36E51FF2" w:rsidR="00991825" w:rsidRDefault="00991825">
      <w:pPr>
        <w:rPr>
          <w:lang w:val="en-US"/>
        </w:rPr>
      </w:pPr>
      <w:r w:rsidRPr="00991825">
        <w:rPr>
          <w:lang w:val="en-US"/>
        </w:rPr>
        <w:lastRenderedPageBreak/>
        <w:drawing>
          <wp:inline distT="0" distB="0" distL="0" distR="0" wp14:anchorId="0F0769AC" wp14:editId="1DF55D8D">
            <wp:extent cx="5731510" cy="3157855"/>
            <wp:effectExtent l="0" t="0" r="2540" b="4445"/>
            <wp:docPr id="84747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4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B436" w14:textId="77777777" w:rsidR="00D60294" w:rsidRDefault="00D60294">
      <w:pPr>
        <w:rPr>
          <w:lang w:val="en-US"/>
        </w:rPr>
      </w:pPr>
    </w:p>
    <w:p w14:paraId="5F7A6317" w14:textId="77777777" w:rsidR="00EE1D72" w:rsidRPr="00B178E6" w:rsidRDefault="00EE1D72">
      <w:pPr>
        <w:rPr>
          <w:lang w:val="en-US"/>
        </w:rPr>
      </w:pPr>
    </w:p>
    <w:sectPr w:rsidR="00EE1D72" w:rsidRPr="00B1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D7"/>
    <w:rsid w:val="00052953"/>
    <w:rsid w:val="001B52E4"/>
    <w:rsid w:val="00625D81"/>
    <w:rsid w:val="00991825"/>
    <w:rsid w:val="00A51010"/>
    <w:rsid w:val="00A85AF4"/>
    <w:rsid w:val="00AD0CD7"/>
    <w:rsid w:val="00B178E6"/>
    <w:rsid w:val="00BA1F61"/>
    <w:rsid w:val="00D31E7B"/>
    <w:rsid w:val="00D60294"/>
    <w:rsid w:val="00E0082F"/>
    <w:rsid w:val="00EE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F259"/>
  <w15:chartTrackingRefBased/>
  <w15:docId w15:val="{5F133679-E27F-45CC-B9F8-6071D346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15</cp:revision>
  <dcterms:created xsi:type="dcterms:W3CDTF">2025-02-25T08:59:00Z</dcterms:created>
  <dcterms:modified xsi:type="dcterms:W3CDTF">2025-02-25T09:28:00Z</dcterms:modified>
</cp:coreProperties>
</file>