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A5C5" w14:textId="2145DD04" w:rsidR="0004502E" w:rsidRDefault="004277DB" w:rsidP="004277DB">
      <w:pPr>
        <w:rPr>
          <w:b/>
          <w:bCs/>
          <w:sz w:val="28"/>
          <w:szCs w:val="28"/>
        </w:rPr>
      </w:pPr>
      <w:r w:rsidRPr="004277DB">
        <w:rPr>
          <w:b/>
          <w:bCs/>
          <w:sz w:val="28"/>
          <w:szCs w:val="28"/>
        </w:rPr>
        <w:t xml:space="preserve">Ping from one machine to the other. If it fails, use </w:t>
      </w:r>
      <w:proofErr w:type="spellStart"/>
      <w:r w:rsidRPr="004277DB">
        <w:rPr>
          <w:b/>
          <w:bCs/>
          <w:sz w:val="28"/>
          <w:szCs w:val="28"/>
        </w:rPr>
        <w:t>ifconfig</w:t>
      </w:r>
      <w:proofErr w:type="spellEnd"/>
      <w:r w:rsidRPr="004277DB">
        <w:rPr>
          <w:b/>
          <w:bCs/>
          <w:sz w:val="28"/>
          <w:szCs w:val="28"/>
        </w:rPr>
        <w:t xml:space="preserve"> to ensure the IP addresses are configured correctly</w:t>
      </w:r>
      <w:r w:rsidR="0004502E">
        <w:rPr>
          <w:b/>
          <w:bCs/>
          <w:sz w:val="28"/>
          <w:szCs w:val="28"/>
        </w:rPr>
        <w:t>.</w:t>
      </w:r>
    </w:p>
    <w:p w14:paraId="02D174CA" w14:textId="77777777" w:rsidR="0004502E" w:rsidRDefault="0004502E" w:rsidP="004277DB">
      <w:pPr>
        <w:rPr>
          <w:b/>
          <w:bCs/>
          <w:sz w:val="28"/>
          <w:szCs w:val="28"/>
        </w:rPr>
      </w:pPr>
    </w:p>
    <w:p w14:paraId="3CA9D884" w14:textId="7545FDF9" w:rsidR="0004502E" w:rsidRDefault="0004502E" w:rsidP="00427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1: Windows</w:t>
      </w:r>
    </w:p>
    <w:p w14:paraId="37982022" w14:textId="78D23340" w:rsidR="0004502E" w:rsidRDefault="0004502E" w:rsidP="004277DB">
      <w:pPr>
        <w:rPr>
          <w:b/>
          <w:bCs/>
          <w:sz w:val="28"/>
          <w:szCs w:val="28"/>
        </w:rPr>
      </w:pPr>
      <w:r w:rsidRPr="0004502E">
        <w:rPr>
          <w:b/>
          <w:bCs/>
          <w:noProof/>
          <w:sz w:val="28"/>
          <w:szCs w:val="28"/>
        </w:rPr>
        <w:drawing>
          <wp:inline distT="0" distB="0" distL="0" distR="0" wp14:anchorId="33052379" wp14:editId="025387DE">
            <wp:extent cx="5731510" cy="1642745"/>
            <wp:effectExtent l="0" t="0" r="2540" b="0"/>
            <wp:docPr id="212096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60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DB0B" w14:textId="77777777" w:rsidR="0004502E" w:rsidRDefault="0004502E" w:rsidP="004277DB">
      <w:pPr>
        <w:rPr>
          <w:b/>
          <w:bCs/>
          <w:sz w:val="28"/>
          <w:szCs w:val="28"/>
        </w:rPr>
      </w:pPr>
    </w:p>
    <w:p w14:paraId="52628058" w14:textId="5B5D920E" w:rsidR="0004502E" w:rsidRDefault="0004502E" w:rsidP="00427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2: Linux</w:t>
      </w:r>
    </w:p>
    <w:p w14:paraId="6B4F6DC7" w14:textId="7901706F" w:rsidR="0004502E" w:rsidRDefault="0004502E" w:rsidP="004277DB">
      <w:pPr>
        <w:rPr>
          <w:b/>
          <w:bCs/>
          <w:sz w:val="28"/>
          <w:szCs w:val="28"/>
        </w:rPr>
      </w:pPr>
      <w:r w:rsidRPr="0004502E">
        <w:rPr>
          <w:b/>
          <w:bCs/>
          <w:noProof/>
          <w:sz w:val="28"/>
          <w:szCs w:val="28"/>
        </w:rPr>
        <w:drawing>
          <wp:inline distT="0" distB="0" distL="0" distR="0" wp14:anchorId="47433FF2" wp14:editId="66295A56">
            <wp:extent cx="5731510" cy="1165860"/>
            <wp:effectExtent l="0" t="0" r="2540" b="0"/>
            <wp:docPr id="55284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40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18CC" w14:textId="77777777" w:rsidR="0004502E" w:rsidRDefault="0004502E" w:rsidP="004277DB">
      <w:pPr>
        <w:rPr>
          <w:b/>
          <w:bCs/>
          <w:sz w:val="28"/>
          <w:szCs w:val="28"/>
        </w:rPr>
      </w:pPr>
    </w:p>
    <w:p w14:paraId="2353B3C9" w14:textId="6E76826C" w:rsidR="0004502E" w:rsidRDefault="0004502E" w:rsidP="00427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Pinging Machine1 </w:t>
      </w:r>
      <w:r w:rsidRPr="0004502E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Machine 2</w:t>
      </w:r>
      <w:r w:rsidR="00FD3A38">
        <w:rPr>
          <w:b/>
          <w:bCs/>
          <w:sz w:val="28"/>
          <w:szCs w:val="28"/>
        </w:rPr>
        <w:t xml:space="preserve"> Fails</w:t>
      </w:r>
      <w:r>
        <w:rPr>
          <w:b/>
          <w:bCs/>
          <w:sz w:val="28"/>
          <w:szCs w:val="28"/>
        </w:rPr>
        <w:t>:</w:t>
      </w:r>
    </w:p>
    <w:p w14:paraId="7EA3F76E" w14:textId="4ECD1B39" w:rsidR="00FD3A38" w:rsidRDefault="00FD3A38" w:rsidP="004277DB">
      <w:pPr>
        <w:rPr>
          <w:b/>
          <w:bCs/>
          <w:sz w:val="28"/>
          <w:szCs w:val="28"/>
        </w:rPr>
      </w:pPr>
      <w:r w:rsidRPr="00FD3A38">
        <w:rPr>
          <w:b/>
          <w:bCs/>
          <w:noProof/>
          <w:sz w:val="28"/>
          <w:szCs w:val="28"/>
        </w:rPr>
        <w:drawing>
          <wp:inline distT="0" distB="0" distL="0" distR="0" wp14:anchorId="2D9A3A97" wp14:editId="7DAD0EE4">
            <wp:extent cx="5731510" cy="2037080"/>
            <wp:effectExtent l="0" t="0" r="2540" b="1270"/>
            <wp:docPr id="103387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79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75D9" w14:textId="77777777" w:rsidR="00603A77" w:rsidRDefault="00603A77" w:rsidP="004277DB">
      <w:pPr>
        <w:rPr>
          <w:b/>
          <w:bCs/>
          <w:sz w:val="28"/>
          <w:szCs w:val="28"/>
        </w:rPr>
      </w:pPr>
    </w:p>
    <w:p w14:paraId="5B2F60FC" w14:textId="77777777" w:rsidR="00636B47" w:rsidRDefault="00636B47" w:rsidP="004277DB">
      <w:pPr>
        <w:rPr>
          <w:b/>
          <w:bCs/>
          <w:sz w:val="28"/>
          <w:szCs w:val="28"/>
        </w:rPr>
      </w:pPr>
    </w:p>
    <w:p w14:paraId="34BEEF88" w14:textId="77777777" w:rsidR="00636B47" w:rsidRDefault="00636B47" w:rsidP="004277DB">
      <w:pPr>
        <w:rPr>
          <w:b/>
          <w:bCs/>
          <w:sz w:val="28"/>
          <w:szCs w:val="28"/>
        </w:rPr>
      </w:pPr>
    </w:p>
    <w:p w14:paraId="43578543" w14:textId="77784577" w:rsidR="00603A77" w:rsidRDefault="00603A77" w:rsidP="00427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Fixing Configuration:</w:t>
      </w:r>
    </w:p>
    <w:p w14:paraId="1C877F7D" w14:textId="2ED8EBF7" w:rsidR="00636B47" w:rsidRDefault="00636B47" w:rsidP="004277DB">
      <w:pPr>
        <w:rPr>
          <w:b/>
          <w:bCs/>
          <w:sz w:val="28"/>
          <w:szCs w:val="28"/>
        </w:rPr>
      </w:pPr>
      <w:r w:rsidRPr="00636B47">
        <w:rPr>
          <w:b/>
          <w:bCs/>
          <w:noProof/>
          <w:sz w:val="28"/>
          <w:szCs w:val="28"/>
        </w:rPr>
        <w:drawing>
          <wp:inline distT="0" distB="0" distL="0" distR="0" wp14:anchorId="52E121BF" wp14:editId="433735FE">
            <wp:extent cx="5731510" cy="1256414"/>
            <wp:effectExtent l="0" t="0" r="2540" b="1270"/>
            <wp:docPr id="183077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148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812" w14:textId="77777777" w:rsidR="00A05BD6" w:rsidRDefault="00A05BD6" w:rsidP="004277DB">
      <w:pPr>
        <w:rPr>
          <w:b/>
          <w:bCs/>
          <w:sz w:val="28"/>
          <w:szCs w:val="28"/>
        </w:rPr>
      </w:pPr>
    </w:p>
    <w:p w14:paraId="46A30AB3" w14:textId="43495C78" w:rsidR="00603A77" w:rsidRDefault="00F84A56" w:rsidP="00427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Pinging is </w:t>
      </w:r>
      <w:r w:rsidR="00D66959">
        <w:rPr>
          <w:b/>
          <w:bCs/>
          <w:sz w:val="28"/>
          <w:szCs w:val="28"/>
        </w:rPr>
        <w:t>Successful</w:t>
      </w:r>
      <w:r>
        <w:rPr>
          <w:b/>
          <w:bCs/>
          <w:sz w:val="28"/>
          <w:szCs w:val="28"/>
        </w:rPr>
        <w:t>:</w:t>
      </w:r>
    </w:p>
    <w:p w14:paraId="644B3FDE" w14:textId="3D5F47A6" w:rsidR="00F84A56" w:rsidRDefault="00F84A56" w:rsidP="00427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Machine1 </w:t>
      </w:r>
      <w:r w:rsidRPr="00F84A5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Machine2</w:t>
      </w:r>
    </w:p>
    <w:p w14:paraId="66C4C1B6" w14:textId="3CE90617" w:rsidR="00CA4BCD" w:rsidRDefault="007452CB" w:rsidP="004277DB">
      <w:pPr>
        <w:rPr>
          <w:b/>
          <w:bCs/>
          <w:sz w:val="28"/>
          <w:szCs w:val="28"/>
        </w:rPr>
      </w:pPr>
      <w:r w:rsidRPr="007452CB">
        <w:rPr>
          <w:b/>
          <w:bCs/>
          <w:noProof/>
          <w:sz w:val="28"/>
          <w:szCs w:val="28"/>
        </w:rPr>
        <w:drawing>
          <wp:inline distT="0" distB="0" distL="0" distR="0" wp14:anchorId="529B6344" wp14:editId="3AC8D3EC">
            <wp:extent cx="5731510" cy="2373630"/>
            <wp:effectExtent l="0" t="0" r="2540" b="7620"/>
            <wp:docPr id="7625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C785" w14:textId="77777777" w:rsidR="009D16C3" w:rsidRDefault="009D16C3" w:rsidP="004277DB">
      <w:pPr>
        <w:rPr>
          <w:b/>
          <w:bCs/>
          <w:sz w:val="28"/>
          <w:szCs w:val="28"/>
        </w:rPr>
      </w:pPr>
    </w:p>
    <w:p w14:paraId="3C60400E" w14:textId="5CCE2494" w:rsidR="009D16C3" w:rsidRDefault="009D16C3" w:rsidP="00427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0EBA6FDA" w14:textId="77777777" w:rsidR="009D16C3" w:rsidRPr="009D16C3" w:rsidRDefault="009D16C3" w:rsidP="009D16C3">
      <w:pPr>
        <w:numPr>
          <w:ilvl w:val="0"/>
          <w:numId w:val="2"/>
        </w:numPr>
        <w:jc w:val="both"/>
        <w:rPr>
          <w:sz w:val="28"/>
          <w:szCs w:val="28"/>
        </w:rPr>
      </w:pPr>
      <w:r w:rsidRPr="009D16C3">
        <w:rPr>
          <w:sz w:val="28"/>
          <w:szCs w:val="28"/>
        </w:rPr>
        <w:t>Ping from Windows to Linux initially failed, indicating a connectivity or configuration issue.</w:t>
      </w:r>
    </w:p>
    <w:p w14:paraId="2161B84E" w14:textId="77777777" w:rsidR="009D16C3" w:rsidRPr="009D16C3" w:rsidRDefault="009D16C3" w:rsidP="009D16C3">
      <w:pPr>
        <w:numPr>
          <w:ilvl w:val="0"/>
          <w:numId w:val="2"/>
        </w:numPr>
        <w:jc w:val="both"/>
        <w:rPr>
          <w:sz w:val="28"/>
          <w:szCs w:val="28"/>
        </w:rPr>
      </w:pPr>
      <w:r w:rsidRPr="009D16C3">
        <w:rPr>
          <w:sz w:val="28"/>
          <w:szCs w:val="28"/>
        </w:rPr>
        <w:t xml:space="preserve">Checked IP configuration using </w:t>
      </w:r>
      <w:proofErr w:type="spellStart"/>
      <w:r w:rsidRPr="009D16C3">
        <w:rPr>
          <w:sz w:val="28"/>
          <w:szCs w:val="28"/>
        </w:rPr>
        <w:t>ifconfig</w:t>
      </w:r>
      <w:proofErr w:type="spellEnd"/>
      <w:r w:rsidRPr="009D16C3">
        <w:rPr>
          <w:sz w:val="28"/>
          <w:szCs w:val="28"/>
        </w:rPr>
        <w:t>, ensuring both machines had the correct IP addresses.</w:t>
      </w:r>
    </w:p>
    <w:p w14:paraId="3CE849B6" w14:textId="1BE44245" w:rsidR="009D16C3" w:rsidRPr="009D16C3" w:rsidRDefault="009D16C3" w:rsidP="009D16C3">
      <w:pPr>
        <w:numPr>
          <w:ilvl w:val="0"/>
          <w:numId w:val="2"/>
        </w:numPr>
        <w:jc w:val="both"/>
        <w:rPr>
          <w:sz w:val="28"/>
          <w:szCs w:val="28"/>
        </w:rPr>
      </w:pPr>
      <w:r w:rsidRPr="009D16C3">
        <w:rPr>
          <w:sz w:val="28"/>
          <w:szCs w:val="28"/>
        </w:rPr>
        <w:t xml:space="preserve">Fixed the configuration issue, possibly by setting the correct IP, subnet, </w:t>
      </w:r>
      <w:r w:rsidR="00C7318C">
        <w:rPr>
          <w:sz w:val="28"/>
          <w:szCs w:val="28"/>
        </w:rPr>
        <w:t xml:space="preserve">and </w:t>
      </w:r>
      <w:r w:rsidRPr="009D16C3">
        <w:rPr>
          <w:sz w:val="28"/>
          <w:szCs w:val="28"/>
        </w:rPr>
        <w:t>enabling network interfaces.</w:t>
      </w:r>
    </w:p>
    <w:p w14:paraId="3660A43F" w14:textId="77777777" w:rsidR="009D16C3" w:rsidRPr="009D16C3" w:rsidRDefault="009D16C3" w:rsidP="009D16C3">
      <w:pPr>
        <w:numPr>
          <w:ilvl w:val="0"/>
          <w:numId w:val="2"/>
        </w:numPr>
        <w:jc w:val="both"/>
        <w:rPr>
          <w:sz w:val="28"/>
          <w:szCs w:val="28"/>
        </w:rPr>
      </w:pPr>
      <w:r w:rsidRPr="009D16C3">
        <w:rPr>
          <w:sz w:val="28"/>
          <w:szCs w:val="28"/>
        </w:rPr>
        <w:t>Ping was successful after the fix, confirming proper network communication between Windows and Linux.</w:t>
      </w:r>
    </w:p>
    <w:p w14:paraId="17F09178" w14:textId="77777777" w:rsidR="009D16C3" w:rsidRDefault="009D16C3" w:rsidP="004277DB">
      <w:pPr>
        <w:rPr>
          <w:b/>
          <w:bCs/>
          <w:sz w:val="28"/>
          <w:szCs w:val="28"/>
        </w:rPr>
      </w:pPr>
    </w:p>
    <w:sectPr w:rsidR="009D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A1298"/>
    <w:multiLevelType w:val="multilevel"/>
    <w:tmpl w:val="E5EE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456B8"/>
    <w:multiLevelType w:val="multilevel"/>
    <w:tmpl w:val="C3B80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710340">
    <w:abstractNumId w:val="0"/>
  </w:num>
  <w:num w:numId="2" w16cid:durableId="40245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29"/>
    <w:rsid w:val="0004502E"/>
    <w:rsid w:val="000E6564"/>
    <w:rsid w:val="001B52E4"/>
    <w:rsid w:val="004277DB"/>
    <w:rsid w:val="00603A77"/>
    <w:rsid w:val="00636B47"/>
    <w:rsid w:val="007452CB"/>
    <w:rsid w:val="00966CF0"/>
    <w:rsid w:val="009D16C3"/>
    <w:rsid w:val="00A05BD6"/>
    <w:rsid w:val="00A85AF4"/>
    <w:rsid w:val="00BA1F61"/>
    <w:rsid w:val="00C7318C"/>
    <w:rsid w:val="00CA4BCD"/>
    <w:rsid w:val="00CC6029"/>
    <w:rsid w:val="00D66959"/>
    <w:rsid w:val="00F84A56"/>
    <w:rsid w:val="00FD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404A"/>
  <w15:chartTrackingRefBased/>
  <w15:docId w15:val="{A1985009-33E2-4B9C-8FD8-B86C9446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30</cp:revision>
  <dcterms:created xsi:type="dcterms:W3CDTF">2025-03-06T18:28:00Z</dcterms:created>
  <dcterms:modified xsi:type="dcterms:W3CDTF">2025-03-07T08:28:00Z</dcterms:modified>
</cp:coreProperties>
</file>