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DDA2C" w14:textId="48E11261" w:rsidR="007E74C2" w:rsidRPr="007E74C2" w:rsidRDefault="007E74C2" w:rsidP="007E74C2">
      <w:pPr>
        <w:jc w:val="both"/>
        <w:rPr>
          <w:b/>
          <w:bCs/>
          <w:sz w:val="24"/>
          <w:szCs w:val="24"/>
        </w:rPr>
      </w:pPr>
      <w:r w:rsidRPr="007E74C2">
        <w:rPr>
          <w:b/>
          <w:bCs/>
          <w:sz w:val="24"/>
          <w:szCs w:val="24"/>
        </w:rPr>
        <w:t>5. In Cisco Packet Tracer, configure NAT on a router to allow internal devices (192.168.1.x) to access the internet.</w:t>
      </w:r>
    </w:p>
    <w:p w14:paraId="41758B47" w14:textId="7D8AEB5A" w:rsidR="007E74C2" w:rsidRPr="007E74C2" w:rsidRDefault="007E74C2" w:rsidP="007E74C2">
      <w:pPr>
        <w:jc w:val="both"/>
        <w:rPr>
          <w:b/>
          <w:bCs/>
          <w:sz w:val="24"/>
          <w:szCs w:val="24"/>
        </w:rPr>
      </w:pPr>
      <w:r w:rsidRPr="007E74C2">
        <w:rPr>
          <w:b/>
          <w:bCs/>
          <w:sz w:val="24"/>
          <w:szCs w:val="24"/>
        </w:rPr>
        <w:t>Test connectivity by pinging an external public IP.</w:t>
      </w:r>
    </w:p>
    <w:p w14:paraId="6AA16655" w14:textId="556CF6F0" w:rsidR="00A85AF4" w:rsidRDefault="007E74C2" w:rsidP="007E74C2">
      <w:pPr>
        <w:jc w:val="both"/>
        <w:rPr>
          <w:b/>
          <w:bCs/>
          <w:sz w:val="24"/>
          <w:szCs w:val="24"/>
        </w:rPr>
      </w:pPr>
      <w:r w:rsidRPr="007E74C2">
        <w:rPr>
          <w:b/>
          <w:bCs/>
          <w:sz w:val="24"/>
          <w:szCs w:val="24"/>
        </w:rPr>
        <w:t xml:space="preserve">Capture the traffic in Wireshark and </w:t>
      </w:r>
      <w:proofErr w:type="spellStart"/>
      <w:r w:rsidRPr="007E74C2">
        <w:rPr>
          <w:b/>
          <w:bCs/>
          <w:sz w:val="24"/>
          <w:szCs w:val="24"/>
        </w:rPr>
        <w:t>analyze</w:t>
      </w:r>
      <w:proofErr w:type="spellEnd"/>
      <w:r w:rsidRPr="007E74C2">
        <w:rPr>
          <w:b/>
          <w:bCs/>
          <w:sz w:val="24"/>
          <w:szCs w:val="24"/>
        </w:rPr>
        <w:t xml:space="preserve"> the source IP before and after NAT translation.</w:t>
      </w:r>
    </w:p>
    <w:p w14:paraId="1850C026" w14:textId="7FDD69FE" w:rsidR="00BB241F" w:rsidRPr="00BB241F" w:rsidRDefault="00BB241F" w:rsidP="00BB241F">
      <w:pPr>
        <w:jc w:val="both"/>
        <w:rPr>
          <w:b/>
          <w:bCs/>
          <w:sz w:val="24"/>
          <w:szCs w:val="24"/>
        </w:rPr>
      </w:pPr>
      <w:r w:rsidRPr="00BB241F">
        <w:rPr>
          <w:b/>
          <w:bCs/>
          <w:sz w:val="24"/>
          <w:szCs w:val="24"/>
        </w:rPr>
        <w:t>Steps Followed</w:t>
      </w:r>
      <w:r>
        <w:rPr>
          <w:b/>
          <w:bCs/>
          <w:sz w:val="24"/>
          <w:szCs w:val="24"/>
        </w:rPr>
        <w:t>:</w:t>
      </w:r>
    </w:p>
    <w:p w14:paraId="6CE82D4C" w14:textId="77777777" w:rsidR="00BB241F" w:rsidRPr="00BB241F" w:rsidRDefault="00BB241F" w:rsidP="00BB241F">
      <w:pPr>
        <w:numPr>
          <w:ilvl w:val="0"/>
          <w:numId w:val="1"/>
        </w:numPr>
        <w:jc w:val="both"/>
        <w:rPr>
          <w:sz w:val="24"/>
          <w:szCs w:val="24"/>
        </w:rPr>
      </w:pPr>
      <w:r w:rsidRPr="00BB241F">
        <w:rPr>
          <w:sz w:val="24"/>
          <w:szCs w:val="24"/>
        </w:rPr>
        <w:t>Configured a router with NAT to enable internal devices (192.168.1.x) to access the internet.</w:t>
      </w:r>
    </w:p>
    <w:p w14:paraId="221E9EFE" w14:textId="25994C7E" w:rsidR="00BB241F" w:rsidRPr="00BB241F" w:rsidRDefault="00BB241F" w:rsidP="00BB241F">
      <w:pPr>
        <w:numPr>
          <w:ilvl w:val="0"/>
          <w:numId w:val="1"/>
        </w:numPr>
        <w:jc w:val="both"/>
        <w:rPr>
          <w:sz w:val="24"/>
          <w:szCs w:val="24"/>
        </w:rPr>
      </w:pPr>
      <w:r w:rsidRPr="00BB241F">
        <w:rPr>
          <w:sz w:val="24"/>
          <w:szCs w:val="24"/>
        </w:rPr>
        <w:t>Assigned private IPs (192.168.</w:t>
      </w:r>
      <w:r w:rsidR="00193645">
        <w:rPr>
          <w:sz w:val="24"/>
          <w:szCs w:val="24"/>
        </w:rPr>
        <w:t>1</w:t>
      </w:r>
      <w:r w:rsidRPr="00BB241F">
        <w:rPr>
          <w:sz w:val="24"/>
          <w:szCs w:val="24"/>
        </w:rPr>
        <w:t>.x) to internal devices and connected them to the router.</w:t>
      </w:r>
    </w:p>
    <w:p w14:paraId="0BC63CC9" w14:textId="77777777" w:rsidR="00BB241F" w:rsidRPr="00BB241F" w:rsidRDefault="00BB241F" w:rsidP="00BB241F">
      <w:pPr>
        <w:numPr>
          <w:ilvl w:val="0"/>
          <w:numId w:val="1"/>
        </w:numPr>
        <w:jc w:val="both"/>
        <w:rPr>
          <w:sz w:val="24"/>
          <w:szCs w:val="24"/>
        </w:rPr>
      </w:pPr>
      <w:r w:rsidRPr="00BB241F">
        <w:rPr>
          <w:sz w:val="24"/>
          <w:szCs w:val="24"/>
        </w:rPr>
        <w:t>Configured the router’s inside and outside interfaces for NAT.</w:t>
      </w:r>
    </w:p>
    <w:p w14:paraId="315B24DA" w14:textId="1954A90F" w:rsidR="00BB241F" w:rsidRPr="00BB241F" w:rsidRDefault="00BB241F" w:rsidP="00064C7D">
      <w:pPr>
        <w:numPr>
          <w:ilvl w:val="0"/>
          <w:numId w:val="1"/>
        </w:numPr>
        <w:jc w:val="both"/>
        <w:rPr>
          <w:sz w:val="24"/>
          <w:szCs w:val="24"/>
        </w:rPr>
      </w:pPr>
      <w:r w:rsidRPr="00BB241F">
        <w:rPr>
          <w:sz w:val="24"/>
          <w:szCs w:val="24"/>
        </w:rPr>
        <w:t>Created a NAT to translate private IPs into a public IP (200.100.50.1).</w:t>
      </w:r>
    </w:p>
    <w:p w14:paraId="10A19FDB" w14:textId="64879257" w:rsidR="00BB241F" w:rsidRPr="00BB241F" w:rsidRDefault="00BB241F" w:rsidP="00BB241F">
      <w:pPr>
        <w:numPr>
          <w:ilvl w:val="0"/>
          <w:numId w:val="1"/>
        </w:numPr>
        <w:jc w:val="both"/>
        <w:rPr>
          <w:sz w:val="24"/>
          <w:szCs w:val="24"/>
        </w:rPr>
      </w:pPr>
      <w:r w:rsidRPr="00BB241F">
        <w:rPr>
          <w:sz w:val="24"/>
          <w:szCs w:val="24"/>
        </w:rPr>
        <w:t>Verified NAT functionality by pinging 8.8.8.8 from the internal device (192.168.</w:t>
      </w:r>
      <w:r w:rsidR="00A572DA">
        <w:rPr>
          <w:sz w:val="24"/>
          <w:szCs w:val="24"/>
        </w:rPr>
        <w:t>1</w:t>
      </w:r>
      <w:r w:rsidRPr="00BB241F">
        <w:rPr>
          <w:sz w:val="24"/>
          <w:szCs w:val="24"/>
        </w:rPr>
        <w:t>.10).</w:t>
      </w:r>
    </w:p>
    <w:p w14:paraId="406FFDFE" w14:textId="04D6DAB3" w:rsidR="00BB241F" w:rsidRPr="00BB241F" w:rsidRDefault="00BB241F" w:rsidP="00BB241F">
      <w:pPr>
        <w:numPr>
          <w:ilvl w:val="0"/>
          <w:numId w:val="1"/>
        </w:numPr>
        <w:jc w:val="both"/>
        <w:rPr>
          <w:sz w:val="24"/>
          <w:szCs w:val="24"/>
        </w:rPr>
      </w:pPr>
      <w:r w:rsidRPr="00BB241F">
        <w:rPr>
          <w:sz w:val="24"/>
          <w:szCs w:val="24"/>
        </w:rPr>
        <w:t>Observed the source IP before NAT as 192.168.</w:t>
      </w:r>
      <w:r w:rsidR="00206A33">
        <w:rPr>
          <w:sz w:val="24"/>
          <w:szCs w:val="24"/>
        </w:rPr>
        <w:t>1</w:t>
      </w:r>
      <w:r w:rsidRPr="00BB241F">
        <w:rPr>
          <w:sz w:val="24"/>
          <w:szCs w:val="24"/>
        </w:rPr>
        <w:t>.10 (private IP).</w:t>
      </w:r>
    </w:p>
    <w:p w14:paraId="236FC33B" w14:textId="77777777" w:rsidR="00BB241F" w:rsidRPr="00BB241F" w:rsidRDefault="00BB241F" w:rsidP="00BB241F">
      <w:pPr>
        <w:numPr>
          <w:ilvl w:val="0"/>
          <w:numId w:val="1"/>
        </w:numPr>
        <w:jc w:val="both"/>
        <w:rPr>
          <w:sz w:val="24"/>
          <w:szCs w:val="24"/>
        </w:rPr>
      </w:pPr>
      <w:r w:rsidRPr="00BB241F">
        <w:rPr>
          <w:sz w:val="24"/>
          <w:szCs w:val="24"/>
        </w:rPr>
        <w:t>Observed the source IP after NAT as 200.100.50.1 (translated public IP).</w:t>
      </w:r>
    </w:p>
    <w:p w14:paraId="15BB7A1A" w14:textId="77777777" w:rsidR="00BB241F" w:rsidRDefault="00BB241F" w:rsidP="007E74C2">
      <w:pPr>
        <w:jc w:val="both"/>
        <w:rPr>
          <w:b/>
          <w:bCs/>
          <w:sz w:val="24"/>
          <w:szCs w:val="24"/>
        </w:rPr>
      </w:pPr>
    </w:p>
    <w:p w14:paraId="5688F22A" w14:textId="1F9E1B4C" w:rsidR="007E74C2" w:rsidRDefault="007E74C2" w:rsidP="007E74C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Setting Up:</w:t>
      </w:r>
    </w:p>
    <w:p w14:paraId="39609F40" w14:textId="780C9588" w:rsidR="007E74C2" w:rsidRDefault="00E80F56" w:rsidP="007E74C2">
      <w:pPr>
        <w:jc w:val="both"/>
        <w:rPr>
          <w:b/>
          <w:bCs/>
          <w:sz w:val="24"/>
          <w:szCs w:val="24"/>
        </w:rPr>
      </w:pPr>
      <w:r w:rsidRPr="00E80F56">
        <w:rPr>
          <w:b/>
          <w:bCs/>
          <w:sz w:val="24"/>
          <w:szCs w:val="24"/>
        </w:rPr>
        <w:drawing>
          <wp:inline distT="0" distB="0" distL="0" distR="0" wp14:anchorId="15D17BDE" wp14:editId="52D9215F">
            <wp:extent cx="5863942" cy="3539837"/>
            <wp:effectExtent l="0" t="0" r="3810" b="3810"/>
            <wp:docPr id="123238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8778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248" cy="35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0F18" w14:textId="77777777" w:rsidR="00EF76C9" w:rsidRDefault="00EF76C9" w:rsidP="007E74C2">
      <w:pPr>
        <w:jc w:val="both"/>
        <w:rPr>
          <w:b/>
          <w:bCs/>
          <w:sz w:val="24"/>
          <w:szCs w:val="24"/>
        </w:rPr>
      </w:pPr>
    </w:p>
    <w:p w14:paraId="574D4D43" w14:textId="77777777" w:rsidR="007F717A" w:rsidRDefault="007F717A" w:rsidP="007E74C2">
      <w:pPr>
        <w:jc w:val="both"/>
        <w:rPr>
          <w:b/>
          <w:bCs/>
          <w:sz w:val="24"/>
          <w:szCs w:val="24"/>
        </w:rPr>
      </w:pPr>
    </w:p>
    <w:p w14:paraId="68DB1E7A" w14:textId="77777777" w:rsidR="007F717A" w:rsidRDefault="007F717A" w:rsidP="007E74C2">
      <w:pPr>
        <w:jc w:val="both"/>
        <w:rPr>
          <w:b/>
          <w:bCs/>
          <w:sz w:val="24"/>
          <w:szCs w:val="24"/>
        </w:rPr>
      </w:pPr>
    </w:p>
    <w:p w14:paraId="6CDD393A" w14:textId="4B99DDB4" w:rsidR="00E80F56" w:rsidRDefault="00E80F56" w:rsidP="007E74C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NAT Configuration:</w:t>
      </w:r>
    </w:p>
    <w:p w14:paraId="6A76C4BA" w14:textId="11BA8349" w:rsidR="00E80F56" w:rsidRDefault="00B23007" w:rsidP="007E74C2">
      <w:pPr>
        <w:jc w:val="both"/>
        <w:rPr>
          <w:b/>
          <w:bCs/>
          <w:sz w:val="24"/>
          <w:szCs w:val="24"/>
        </w:rPr>
      </w:pPr>
      <w:r w:rsidRPr="00B23007">
        <w:rPr>
          <w:b/>
          <w:bCs/>
          <w:sz w:val="24"/>
          <w:szCs w:val="24"/>
        </w:rPr>
        <w:drawing>
          <wp:inline distT="0" distB="0" distL="0" distR="0" wp14:anchorId="3B4B3C6B" wp14:editId="393DCE4D">
            <wp:extent cx="5731510" cy="1011555"/>
            <wp:effectExtent l="0" t="0" r="2540" b="0"/>
            <wp:docPr id="158992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21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8ADD" w14:textId="6FA44F8A" w:rsidR="00B23007" w:rsidRDefault="00B23007" w:rsidP="007E74C2">
      <w:pPr>
        <w:jc w:val="both"/>
        <w:rPr>
          <w:b/>
          <w:bCs/>
          <w:sz w:val="24"/>
          <w:szCs w:val="24"/>
        </w:rPr>
      </w:pPr>
      <w:r w:rsidRPr="00B23007">
        <w:rPr>
          <w:b/>
          <w:bCs/>
          <w:sz w:val="24"/>
          <w:szCs w:val="24"/>
        </w:rPr>
        <w:drawing>
          <wp:inline distT="0" distB="0" distL="0" distR="0" wp14:anchorId="0D8C60F7" wp14:editId="218399D4">
            <wp:extent cx="5731510" cy="774700"/>
            <wp:effectExtent l="0" t="0" r="2540" b="6350"/>
            <wp:docPr id="27549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96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E449" w14:textId="77777777" w:rsidR="00D73E36" w:rsidRDefault="00D73E36" w:rsidP="007E74C2">
      <w:pPr>
        <w:jc w:val="both"/>
        <w:rPr>
          <w:b/>
          <w:bCs/>
          <w:sz w:val="24"/>
          <w:szCs w:val="24"/>
        </w:rPr>
      </w:pPr>
    </w:p>
    <w:p w14:paraId="7FED5205" w14:textId="4499EB97" w:rsidR="00E80F56" w:rsidRDefault="00D73E36" w:rsidP="007E74C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Pinging 8.8.8.8 from 192.168.</w:t>
      </w:r>
      <w:r w:rsidR="00BB241F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.10:</w:t>
      </w:r>
    </w:p>
    <w:p w14:paraId="55525B37" w14:textId="1E25EF92" w:rsidR="00D73E36" w:rsidRDefault="00D73E36" w:rsidP="007E74C2">
      <w:pPr>
        <w:jc w:val="both"/>
        <w:rPr>
          <w:b/>
          <w:bCs/>
          <w:sz w:val="24"/>
          <w:szCs w:val="24"/>
        </w:rPr>
      </w:pPr>
      <w:r w:rsidRPr="00D73E36">
        <w:rPr>
          <w:b/>
          <w:bCs/>
          <w:sz w:val="24"/>
          <w:szCs w:val="24"/>
        </w:rPr>
        <w:drawing>
          <wp:inline distT="0" distB="0" distL="0" distR="0" wp14:anchorId="30646E56" wp14:editId="48B4EAD6">
            <wp:extent cx="4765207" cy="2143424"/>
            <wp:effectExtent l="0" t="0" r="0" b="9525"/>
            <wp:docPr id="166375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5406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20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23EC" w14:textId="37A99543" w:rsidR="00D73E36" w:rsidRDefault="00691FF6" w:rsidP="007E74C2">
      <w:pPr>
        <w:jc w:val="both"/>
        <w:rPr>
          <w:b/>
          <w:bCs/>
          <w:sz w:val="24"/>
          <w:szCs w:val="24"/>
        </w:rPr>
      </w:pPr>
      <w:r w:rsidRPr="00691FF6">
        <w:rPr>
          <w:b/>
          <w:bCs/>
          <w:sz w:val="24"/>
          <w:szCs w:val="24"/>
        </w:rPr>
        <w:drawing>
          <wp:inline distT="0" distB="0" distL="0" distR="0" wp14:anchorId="7FCFEF39" wp14:editId="07410007">
            <wp:extent cx="5368636" cy="2947847"/>
            <wp:effectExtent l="0" t="0" r="3810" b="5080"/>
            <wp:docPr id="127363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3080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847" cy="295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2E42" w14:textId="77777777" w:rsidR="0029583D" w:rsidRDefault="0029583D" w:rsidP="007E74C2">
      <w:pPr>
        <w:jc w:val="both"/>
        <w:rPr>
          <w:b/>
          <w:bCs/>
          <w:sz w:val="24"/>
          <w:szCs w:val="24"/>
        </w:rPr>
      </w:pPr>
    </w:p>
    <w:p w14:paraId="0119B8C5" w14:textId="77777777" w:rsidR="0029583D" w:rsidRDefault="0029583D" w:rsidP="007E74C2">
      <w:pPr>
        <w:jc w:val="both"/>
        <w:rPr>
          <w:b/>
          <w:bCs/>
          <w:sz w:val="24"/>
          <w:szCs w:val="24"/>
        </w:rPr>
      </w:pPr>
    </w:p>
    <w:p w14:paraId="4A558E82" w14:textId="48445911" w:rsidR="00691FF6" w:rsidRDefault="00691FF6" w:rsidP="007E74C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7E74C2">
        <w:rPr>
          <w:b/>
          <w:bCs/>
          <w:sz w:val="24"/>
          <w:szCs w:val="24"/>
        </w:rPr>
        <w:t>ource IP before and after NAT translation</w:t>
      </w:r>
      <w:r>
        <w:rPr>
          <w:b/>
          <w:bCs/>
          <w:sz w:val="24"/>
          <w:szCs w:val="24"/>
        </w:rPr>
        <w:t>:</w:t>
      </w:r>
    </w:p>
    <w:p w14:paraId="02DCADF8" w14:textId="676FB687" w:rsidR="00B6115E" w:rsidRDefault="00B6115E" w:rsidP="007E74C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Before the NAT translation, the Source IP is 192.168.</w:t>
      </w:r>
      <w:r w:rsidR="008A320C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.10</w:t>
      </w:r>
    </w:p>
    <w:p w14:paraId="6EF432D7" w14:textId="01BE010F" w:rsidR="00B6115E" w:rsidRDefault="00B6115E" w:rsidP="007E74C2">
      <w:pPr>
        <w:jc w:val="both"/>
        <w:rPr>
          <w:b/>
          <w:bCs/>
          <w:sz w:val="24"/>
          <w:szCs w:val="24"/>
        </w:rPr>
      </w:pPr>
      <w:r w:rsidRPr="00B6115E">
        <w:rPr>
          <w:b/>
          <w:bCs/>
          <w:sz w:val="24"/>
          <w:szCs w:val="24"/>
        </w:rPr>
        <w:drawing>
          <wp:inline distT="0" distB="0" distL="0" distR="0" wp14:anchorId="713B4EE0" wp14:editId="72D47881">
            <wp:extent cx="5737723" cy="2105891"/>
            <wp:effectExtent l="0" t="0" r="0" b="8890"/>
            <wp:docPr id="11022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609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606" cy="21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D602" w14:textId="77777777" w:rsidR="00B6115E" w:rsidRDefault="00B6115E" w:rsidP="007E74C2">
      <w:pPr>
        <w:jc w:val="both"/>
        <w:rPr>
          <w:b/>
          <w:bCs/>
          <w:sz w:val="24"/>
          <w:szCs w:val="24"/>
        </w:rPr>
      </w:pPr>
    </w:p>
    <w:p w14:paraId="2515AF2D" w14:textId="7312138E" w:rsidR="00B6115E" w:rsidRDefault="00B6115E" w:rsidP="007E74C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</w:t>
      </w:r>
      <w:r>
        <w:rPr>
          <w:b/>
          <w:bCs/>
          <w:sz w:val="24"/>
          <w:szCs w:val="24"/>
        </w:rPr>
        <w:t xml:space="preserve"> the NAT translation, the Source IP </w:t>
      </w:r>
      <w:r>
        <w:rPr>
          <w:b/>
          <w:bCs/>
          <w:sz w:val="24"/>
          <w:szCs w:val="24"/>
        </w:rPr>
        <w:t>has become 200.100.50.1</w:t>
      </w:r>
    </w:p>
    <w:p w14:paraId="23009714" w14:textId="402AFED1" w:rsidR="00B6115E" w:rsidRDefault="00B6115E" w:rsidP="007E74C2">
      <w:pPr>
        <w:jc w:val="both"/>
        <w:rPr>
          <w:b/>
          <w:bCs/>
          <w:sz w:val="24"/>
          <w:szCs w:val="24"/>
        </w:rPr>
      </w:pPr>
      <w:r w:rsidRPr="00B6115E">
        <w:rPr>
          <w:b/>
          <w:bCs/>
          <w:sz w:val="24"/>
          <w:szCs w:val="24"/>
        </w:rPr>
        <w:drawing>
          <wp:inline distT="0" distB="0" distL="0" distR="0" wp14:anchorId="4C7E60AE" wp14:editId="261BA0CB">
            <wp:extent cx="5731510" cy="2277110"/>
            <wp:effectExtent l="0" t="0" r="2540" b="8890"/>
            <wp:docPr id="34139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981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FC99" w14:textId="77777777" w:rsidR="00C702C9" w:rsidRPr="00BB241F" w:rsidRDefault="00C702C9" w:rsidP="00C702C9">
      <w:pPr>
        <w:jc w:val="both"/>
        <w:rPr>
          <w:b/>
          <w:bCs/>
          <w:sz w:val="24"/>
          <w:szCs w:val="24"/>
        </w:rPr>
      </w:pPr>
      <w:r w:rsidRPr="00BB241F">
        <w:rPr>
          <w:b/>
          <w:bCs/>
          <w:sz w:val="24"/>
          <w:szCs w:val="24"/>
        </w:rPr>
        <w:t>Observation</w:t>
      </w:r>
    </w:p>
    <w:p w14:paraId="747B318D" w14:textId="77777777" w:rsidR="00C702C9" w:rsidRPr="00BB241F" w:rsidRDefault="00C702C9" w:rsidP="00C702C9">
      <w:pPr>
        <w:jc w:val="both"/>
        <w:rPr>
          <w:sz w:val="24"/>
          <w:szCs w:val="24"/>
        </w:rPr>
      </w:pPr>
      <w:r w:rsidRPr="00BB241F">
        <w:rPr>
          <w:sz w:val="24"/>
          <w:szCs w:val="24"/>
        </w:rPr>
        <w:t>The router successfully translated the private IP (192.168.</w:t>
      </w:r>
      <w:r w:rsidRPr="00C702C9">
        <w:rPr>
          <w:sz w:val="24"/>
          <w:szCs w:val="24"/>
        </w:rPr>
        <w:t>1</w:t>
      </w:r>
      <w:r w:rsidRPr="00BB241F">
        <w:rPr>
          <w:sz w:val="24"/>
          <w:szCs w:val="24"/>
        </w:rPr>
        <w:t>.10) to a public IP (200.100.50.1), allowing internet access. This confirms that NAT is functioning correctly, ensuring internal devices can communicate externally while remaining hidden within the local network.</w:t>
      </w:r>
    </w:p>
    <w:p w14:paraId="05EAED79" w14:textId="77777777" w:rsidR="00C702C9" w:rsidRPr="007E74C2" w:rsidRDefault="00C702C9" w:rsidP="007E74C2">
      <w:pPr>
        <w:jc w:val="both"/>
        <w:rPr>
          <w:b/>
          <w:bCs/>
          <w:sz w:val="24"/>
          <w:szCs w:val="24"/>
        </w:rPr>
      </w:pPr>
    </w:p>
    <w:sectPr w:rsidR="00C702C9" w:rsidRPr="007E7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986272"/>
    <w:multiLevelType w:val="multilevel"/>
    <w:tmpl w:val="D6EE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68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0E"/>
    <w:rsid w:val="00064C7D"/>
    <w:rsid w:val="00193645"/>
    <w:rsid w:val="001B52E4"/>
    <w:rsid w:val="00206A33"/>
    <w:rsid w:val="0029583D"/>
    <w:rsid w:val="002D4A89"/>
    <w:rsid w:val="005637C1"/>
    <w:rsid w:val="00691FF6"/>
    <w:rsid w:val="007E74C2"/>
    <w:rsid w:val="007F717A"/>
    <w:rsid w:val="008A320C"/>
    <w:rsid w:val="00A572DA"/>
    <w:rsid w:val="00A85AF4"/>
    <w:rsid w:val="00B23007"/>
    <w:rsid w:val="00B6115E"/>
    <w:rsid w:val="00BA1F61"/>
    <w:rsid w:val="00BB241F"/>
    <w:rsid w:val="00C702C9"/>
    <w:rsid w:val="00C732E1"/>
    <w:rsid w:val="00D73E36"/>
    <w:rsid w:val="00DF3C0E"/>
    <w:rsid w:val="00E22DA7"/>
    <w:rsid w:val="00E80F56"/>
    <w:rsid w:val="00ED2DFD"/>
    <w:rsid w:val="00E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2E5A"/>
  <w15:chartTrackingRefBased/>
  <w15:docId w15:val="{EE850890-080E-4929-B4BB-7C1A5BF5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C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C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C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C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C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C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C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C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C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C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5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39</cp:revision>
  <dcterms:created xsi:type="dcterms:W3CDTF">2025-03-12T17:57:00Z</dcterms:created>
  <dcterms:modified xsi:type="dcterms:W3CDTF">2025-03-12T18:44:00Z</dcterms:modified>
</cp:coreProperties>
</file>