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C01EF" w14:textId="71839784" w:rsidR="00A85AF4" w:rsidRDefault="004F7092" w:rsidP="004F709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 w:rsidRPr="004F7092">
        <w:rPr>
          <w:b/>
          <w:bCs/>
          <w:sz w:val="24"/>
          <w:szCs w:val="24"/>
        </w:rPr>
        <w:t>Change the native VLAN on a trunk port. Test for VLAN mismatches and troubleshoot.</w:t>
      </w:r>
    </w:p>
    <w:p w14:paraId="653801AA" w14:textId="1AEF57A1" w:rsidR="00684EE7" w:rsidRDefault="00684EE7" w:rsidP="004F709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 Up:</w:t>
      </w:r>
    </w:p>
    <w:p w14:paraId="319D64CF" w14:textId="77CDE441" w:rsidR="00684EE7" w:rsidRDefault="00684EE7" w:rsidP="004F7092">
      <w:pPr>
        <w:jc w:val="both"/>
        <w:rPr>
          <w:b/>
          <w:bCs/>
          <w:sz w:val="24"/>
          <w:szCs w:val="24"/>
        </w:rPr>
      </w:pPr>
      <w:r w:rsidRPr="00684EE7">
        <w:rPr>
          <w:b/>
          <w:bCs/>
          <w:sz w:val="24"/>
          <w:szCs w:val="24"/>
        </w:rPr>
        <w:drawing>
          <wp:inline distT="0" distB="0" distL="0" distR="0" wp14:anchorId="30BA81B5" wp14:editId="794036A8">
            <wp:extent cx="5393873" cy="2985770"/>
            <wp:effectExtent l="0" t="0" r="0" b="5080"/>
            <wp:docPr id="162689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9236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873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16D2" w14:textId="1FC62868" w:rsidR="00684EE7" w:rsidRDefault="00684EE7" w:rsidP="004F709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Native VLAN is in the default </w:t>
      </w:r>
      <w:r w:rsidR="00186435">
        <w:rPr>
          <w:b/>
          <w:bCs/>
          <w:sz w:val="24"/>
          <w:szCs w:val="24"/>
        </w:rPr>
        <w:t>VLAN</w:t>
      </w:r>
      <w:r>
        <w:rPr>
          <w:b/>
          <w:bCs/>
          <w:sz w:val="24"/>
          <w:szCs w:val="24"/>
        </w:rPr>
        <w:t xml:space="preserve"> 1</w:t>
      </w:r>
      <w:r w:rsidR="0023770B">
        <w:rPr>
          <w:b/>
          <w:bCs/>
          <w:sz w:val="24"/>
          <w:szCs w:val="24"/>
        </w:rPr>
        <w:t xml:space="preserve"> in 1</w:t>
      </w:r>
      <w:r w:rsidR="0023770B" w:rsidRPr="0023770B">
        <w:rPr>
          <w:b/>
          <w:bCs/>
          <w:sz w:val="24"/>
          <w:szCs w:val="24"/>
          <w:vertAlign w:val="superscript"/>
        </w:rPr>
        <w:t>st</w:t>
      </w:r>
      <w:r w:rsidR="0023770B">
        <w:rPr>
          <w:b/>
          <w:bCs/>
          <w:sz w:val="24"/>
          <w:szCs w:val="24"/>
        </w:rPr>
        <w:t xml:space="preserve"> switch</w:t>
      </w:r>
      <w:r>
        <w:rPr>
          <w:b/>
          <w:bCs/>
          <w:sz w:val="24"/>
          <w:szCs w:val="24"/>
        </w:rPr>
        <w:t>:</w:t>
      </w:r>
    </w:p>
    <w:p w14:paraId="0F844CD1" w14:textId="396127F3" w:rsidR="00684EE7" w:rsidRDefault="00684EE7" w:rsidP="004F7092">
      <w:pPr>
        <w:jc w:val="both"/>
        <w:rPr>
          <w:b/>
          <w:bCs/>
          <w:sz w:val="24"/>
          <w:szCs w:val="24"/>
        </w:rPr>
      </w:pPr>
      <w:r w:rsidRPr="00684EE7">
        <w:rPr>
          <w:b/>
          <w:bCs/>
          <w:sz w:val="24"/>
          <w:szCs w:val="24"/>
        </w:rPr>
        <w:drawing>
          <wp:inline distT="0" distB="0" distL="0" distR="0" wp14:anchorId="5F467901" wp14:editId="0903D3A0">
            <wp:extent cx="7520159" cy="731520"/>
            <wp:effectExtent l="0" t="0" r="5080" b="0"/>
            <wp:docPr id="46355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52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2567" cy="73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DFE0" w14:textId="54E19FFB" w:rsidR="004F7092" w:rsidRDefault="00727436" w:rsidP="004F709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Changed the Native VLAN to VLAN 99</w:t>
      </w:r>
      <w:r w:rsidR="0023770B">
        <w:rPr>
          <w:b/>
          <w:bCs/>
          <w:sz w:val="24"/>
          <w:szCs w:val="24"/>
        </w:rPr>
        <w:t xml:space="preserve"> in 1</w:t>
      </w:r>
      <w:r w:rsidR="0023770B" w:rsidRPr="0023770B">
        <w:rPr>
          <w:b/>
          <w:bCs/>
          <w:sz w:val="24"/>
          <w:szCs w:val="24"/>
          <w:vertAlign w:val="superscript"/>
        </w:rPr>
        <w:t>st</w:t>
      </w:r>
      <w:r w:rsidR="0023770B">
        <w:rPr>
          <w:b/>
          <w:bCs/>
          <w:sz w:val="24"/>
          <w:szCs w:val="24"/>
        </w:rPr>
        <w:t xml:space="preserve"> switch</w:t>
      </w:r>
      <w:r>
        <w:rPr>
          <w:b/>
          <w:bCs/>
          <w:sz w:val="24"/>
          <w:szCs w:val="24"/>
        </w:rPr>
        <w:t>:</w:t>
      </w:r>
    </w:p>
    <w:p w14:paraId="463BA366" w14:textId="31C670BE" w:rsidR="00727436" w:rsidRDefault="00727436" w:rsidP="004F7092">
      <w:pPr>
        <w:jc w:val="both"/>
        <w:rPr>
          <w:b/>
          <w:bCs/>
          <w:sz w:val="24"/>
          <w:szCs w:val="24"/>
        </w:rPr>
      </w:pPr>
      <w:r w:rsidRPr="00727436">
        <w:rPr>
          <w:b/>
          <w:bCs/>
          <w:sz w:val="24"/>
          <w:szCs w:val="24"/>
        </w:rPr>
        <w:drawing>
          <wp:inline distT="0" distB="0" distL="0" distR="0" wp14:anchorId="24E001F7" wp14:editId="2D43C4BA">
            <wp:extent cx="5731510" cy="586105"/>
            <wp:effectExtent l="0" t="0" r="2540" b="4445"/>
            <wp:docPr id="35904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41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3331" w14:textId="02D14E70" w:rsidR="0023770B" w:rsidRDefault="0023770B" w:rsidP="0023770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Native VLAN is </w:t>
      </w:r>
      <w:r>
        <w:rPr>
          <w:b/>
          <w:bCs/>
          <w:sz w:val="24"/>
          <w:szCs w:val="24"/>
        </w:rPr>
        <w:t xml:space="preserve">still </w:t>
      </w:r>
      <w:r>
        <w:rPr>
          <w:b/>
          <w:bCs/>
          <w:sz w:val="24"/>
          <w:szCs w:val="24"/>
        </w:rPr>
        <w:t xml:space="preserve">in the default VLAN 1 in </w:t>
      </w:r>
      <w:r>
        <w:rPr>
          <w:b/>
          <w:bCs/>
          <w:sz w:val="24"/>
          <w:szCs w:val="24"/>
        </w:rPr>
        <w:t>2</w:t>
      </w:r>
      <w:r w:rsidRPr="0023770B"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switch:</w:t>
      </w:r>
    </w:p>
    <w:p w14:paraId="31D41DB5" w14:textId="2C69FFDC" w:rsidR="00B35DEA" w:rsidRDefault="00B35DEA" w:rsidP="0023770B">
      <w:pPr>
        <w:jc w:val="both"/>
        <w:rPr>
          <w:b/>
          <w:bCs/>
          <w:sz w:val="24"/>
          <w:szCs w:val="24"/>
        </w:rPr>
      </w:pPr>
      <w:r w:rsidRPr="00684EE7">
        <w:rPr>
          <w:b/>
          <w:bCs/>
          <w:sz w:val="24"/>
          <w:szCs w:val="24"/>
        </w:rPr>
        <w:drawing>
          <wp:inline distT="0" distB="0" distL="0" distR="0" wp14:anchorId="79897369" wp14:editId="1EF75C83">
            <wp:extent cx="5731510" cy="557566"/>
            <wp:effectExtent l="0" t="0" r="2540" b="0"/>
            <wp:docPr id="94932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52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92B3" w14:textId="3D7910F3" w:rsidR="00B35DEA" w:rsidRPr="00B35DEA" w:rsidRDefault="00B35DEA" w:rsidP="0023770B">
      <w:pPr>
        <w:jc w:val="both"/>
        <w:rPr>
          <w:sz w:val="24"/>
          <w:szCs w:val="24"/>
        </w:rPr>
      </w:pPr>
      <w:r w:rsidRPr="00B35DEA">
        <w:rPr>
          <w:sz w:val="24"/>
          <w:szCs w:val="24"/>
        </w:rPr>
        <w:t>It shows the mismatch error:</w:t>
      </w:r>
    </w:p>
    <w:p w14:paraId="44D51A87" w14:textId="108AE52C" w:rsidR="00B35DEA" w:rsidRDefault="00B35DEA" w:rsidP="0023770B">
      <w:pPr>
        <w:jc w:val="both"/>
        <w:rPr>
          <w:b/>
          <w:bCs/>
          <w:sz w:val="24"/>
          <w:szCs w:val="24"/>
        </w:rPr>
      </w:pPr>
      <w:r w:rsidRPr="00B35DEA">
        <w:rPr>
          <w:b/>
          <w:bCs/>
          <w:sz w:val="24"/>
          <w:szCs w:val="24"/>
        </w:rPr>
        <w:drawing>
          <wp:inline distT="0" distB="0" distL="0" distR="0" wp14:anchorId="3B868A79" wp14:editId="7188BC52">
            <wp:extent cx="6113145" cy="960120"/>
            <wp:effectExtent l="0" t="0" r="1905" b="0"/>
            <wp:docPr id="164664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43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321" cy="9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0C76" w14:textId="07F8B220" w:rsidR="0023770B" w:rsidRDefault="00724FF5" w:rsidP="004F7092">
      <w:pPr>
        <w:jc w:val="both"/>
        <w:rPr>
          <w:b/>
          <w:bCs/>
          <w:sz w:val="24"/>
          <w:szCs w:val="24"/>
        </w:rPr>
      </w:pPr>
      <w:r w:rsidRPr="00724FF5">
        <w:rPr>
          <w:b/>
          <w:bCs/>
          <w:sz w:val="24"/>
          <w:szCs w:val="24"/>
        </w:rPr>
        <w:t>Troubleshoot the Mismatch</w:t>
      </w:r>
      <w:r>
        <w:rPr>
          <w:b/>
          <w:bCs/>
          <w:sz w:val="24"/>
          <w:szCs w:val="24"/>
        </w:rPr>
        <w:t>:</w:t>
      </w:r>
    </w:p>
    <w:p w14:paraId="3466C275" w14:textId="25D63CD1" w:rsidR="00724FF5" w:rsidRDefault="004B5596" w:rsidP="004F7092">
      <w:pPr>
        <w:jc w:val="both"/>
        <w:rPr>
          <w:sz w:val="24"/>
          <w:szCs w:val="24"/>
        </w:rPr>
      </w:pPr>
      <w:r>
        <w:rPr>
          <w:sz w:val="24"/>
          <w:szCs w:val="24"/>
        </w:rPr>
        <w:t>Changing the native VLAN in switch 2 to VLAN 99</w:t>
      </w:r>
    </w:p>
    <w:p w14:paraId="2AA05CD1" w14:textId="5EFF2627" w:rsidR="004B5596" w:rsidRDefault="004B5596" w:rsidP="004F7092">
      <w:pPr>
        <w:jc w:val="both"/>
        <w:rPr>
          <w:sz w:val="24"/>
          <w:szCs w:val="24"/>
        </w:rPr>
      </w:pPr>
      <w:r w:rsidRPr="00727436">
        <w:rPr>
          <w:b/>
          <w:bCs/>
          <w:sz w:val="24"/>
          <w:szCs w:val="24"/>
        </w:rPr>
        <w:lastRenderedPageBreak/>
        <w:drawing>
          <wp:inline distT="0" distB="0" distL="0" distR="0" wp14:anchorId="7D677F8E" wp14:editId="49255D6B">
            <wp:extent cx="5731510" cy="586105"/>
            <wp:effectExtent l="0" t="0" r="2540" b="4445"/>
            <wp:docPr id="39284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41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3E09" w14:textId="081740D4" w:rsidR="004B5596" w:rsidRPr="004B5596" w:rsidRDefault="004B5596" w:rsidP="004F7092">
      <w:pPr>
        <w:jc w:val="both"/>
        <w:rPr>
          <w:sz w:val="24"/>
          <w:szCs w:val="24"/>
        </w:rPr>
      </w:pPr>
      <w:r>
        <w:rPr>
          <w:sz w:val="24"/>
          <w:szCs w:val="24"/>
        </w:rPr>
        <w:t>Now, the mismatch got fixed. We can communicate between LAN by inter routing.</w:t>
      </w:r>
    </w:p>
    <w:p w14:paraId="7E5AC7A0" w14:textId="77777777" w:rsidR="0023770B" w:rsidRPr="004F7092" w:rsidRDefault="0023770B" w:rsidP="004F7092">
      <w:pPr>
        <w:jc w:val="both"/>
        <w:rPr>
          <w:b/>
          <w:bCs/>
          <w:sz w:val="24"/>
          <w:szCs w:val="24"/>
        </w:rPr>
      </w:pPr>
    </w:p>
    <w:sectPr w:rsidR="0023770B" w:rsidRPr="004F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2B"/>
    <w:rsid w:val="00186435"/>
    <w:rsid w:val="001B52E4"/>
    <w:rsid w:val="0023770B"/>
    <w:rsid w:val="004B5596"/>
    <w:rsid w:val="004F7092"/>
    <w:rsid w:val="00637F2B"/>
    <w:rsid w:val="00684EE7"/>
    <w:rsid w:val="00724FF5"/>
    <w:rsid w:val="00727436"/>
    <w:rsid w:val="00A85AF4"/>
    <w:rsid w:val="00B35DEA"/>
    <w:rsid w:val="00BA1F61"/>
    <w:rsid w:val="00CB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27D2"/>
  <w15:chartTrackingRefBased/>
  <w15:docId w15:val="{320FCB76-F307-4E86-ACB3-7B4A8E6F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F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F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F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F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F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F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F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F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F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F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9</cp:revision>
  <dcterms:created xsi:type="dcterms:W3CDTF">2025-03-16T14:47:00Z</dcterms:created>
  <dcterms:modified xsi:type="dcterms:W3CDTF">2025-03-16T15:19:00Z</dcterms:modified>
</cp:coreProperties>
</file>