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02FA7" w14:textId="62FCA706" w:rsidR="00A85AF4" w:rsidRDefault="001858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4. </w:t>
      </w:r>
      <w:r w:rsidRPr="00185823">
        <w:rPr>
          <w:b/>
          <w:bCs/>
          <w:sz w:val="24"/>
          <w:szCs w:val="24"/>
        </w:rPr>
        <w:t>What are the basic functionalities of Wi-Fi Access point?</w:t>
      </w:r>
    </w:p>
    <w:p w14:paraId="426DB22B" w14:textId="77777777" w:rsidR="00B93C89" w:rsidRPr="00B93C89" w:rsidRDefault="00B93C89" w:rsidP="00B93C89">
      <w:pPr>
        <w:numPr>
          <w:ilvl w:val="0"/>
          <w:numId w:val="3"/>
        </w:numPr>
        <w:rPr>
          <w:sz w:val="24"/>
          <w:szCs w:val="24"/>
        </w:rPr>
      </w:pPr>
      <w:r w:rsidRPr="00B93C89">
        <w:rPr>
          <w:sz w:val="24"/>
          <w:szCs w:val="24"/>
        </w:rPr>
        <w:t>Provides wireless connectivity for devices to connect to the network.</w:t>
      </w:r>
    </w:p>
    <w:p w14:paraId="0558F910" w14:textId="77777777" w:rsidR="00B93C89" w:rsidRPr="00B93C89" w:rsidRDefault="00B93C89" w:rsidP="00B93C89">
      <w:pPr>
        <w:numPr>
          <w:ilvl w:val="0"/>
          <w:numId w:val="3"/>
        </w:numPr>
        <w:rPr>
          <w:sz w:val="24"/>
          <w:szCs w:val="24"/>
        </w:rPr>
      </w:pPr>
      <w:r w:rsidRPr="00B93C89">
        <w:rPr>
          <w:sz w:val="24"/>
          <w:szCs w:val="24"/>
        </w:rPr>
        <w:t>Acts as a bridge between Wi-Fi devices and the wired network.</w:t>
      </w:r>
    </w:p>
    <w:p w14:paraId="41577B55" w14:textId="77777777" w:rsidR="00B93C89" w:rsidRPr="00B93C89" w:rsidRDefault="00B93C89" w:rsidP="00B93C89">
      <w:pPr>
        <w:numPr>
          <w:ilvl w:val="0"/>
          <w:numId w:val="3"/>
        </w:numPr>
        <w:rPr>
          <w:sz w:val="24"/>
          <w:szCs w:val="24"/>
        </w:rPr>
      </w:pPr>
      <w:r w:rsidRPr="00B93C89">
        <w:rPr>
          <w:sz w:val="24"/>
          <w:szCs w:val="24"/>
        </w:rPr>
        <w:t>Handles data transmission and reception over radio waves.</w:t>
      </w:r>
    </w:p>
    <w:p w14:paraId="54233F46" w14:textId="77777777" w:rsidR="00B93C89" w:rsidRPr="00B93C89" w:rsidRDefault="00B93C89" w:rsidP="00B93C89">
      <w:pPr>
        <w:numPr>
          <w:ilvl w:val="0"/>
          <w:numId w:val="3"/>
        </w:numPr>
        <w:rPr>
          <w:sz w:val="24"/>
          <w:szCs w:val="24"/>
        </w:rPr>
      </w:pPr>
      <w:r w:rsidRPr="00B93C89">
        <w:rPr>
          <w:sz w:val="24"/>
          <w:szCs w:val="24"/>
        </w:rPr>
        <w:t>Broadcasts the SSID so devices can detect and join the network.</w:t>
      </w:r>
    </w:p>
    <w:p w14:paraId="673F40A3" w14:textId="77777777" w:rsidR="00B93C89" w:rsidRPr="00B93C89" w:rsidRDefault="00B93C89" w:rsidP="00B93C89">
      <w:pPr>
        <w:numPr>
          <w:ilvl w:val="0"/>
          <w:numId w:val="3"/>
        </w:numPr>
        <w:rPr>
          <w:sz w:val="24"/>
          <w:szCs w:val="24"/>
        </w:rPr>
      </w:pPr>
      <w:r w:rsidRPr="00B93C89">
        <w:rPr>
          <w:sz w:val="24"/>
          <w:szCs w:val="24"/>
        </w:rPr>
        <w:t>Supports security features like WPA2 and WPA3 for encryption and authentication.</w:t>
      </w:r>
    </w:p>
    <w:p w14:paraId="009F8FC0" w14:textId="77777777" w:rsidR="00B93C89" w:rsidRPr="00B93C89" w:rsidRDefault="00B93C89" w:rsidP="00B93C89">
      <w:pPr>
        <w:numPr>
          <w:ilvl w:val="0"/>
          <w:numId w:val="3"/>
        </w:numPr>
        <w:rPr>
          <w:sz w:val="24"/>
          <w:szCs w:val="24"/>
        </w:rPr>
      </w:pPr>
      <w:r w:rsidRPr="00B93C89">
        <w:rPr>
          <w:sz w:val="24"/>
          <w:szCs w:val="24"/>
        </w:rPr>
        <w:t>Manages multiple device connections and balances network load.</w:t>
      </w:r>
    </w:p>
    <w:p w14:paraId="045A66C3" w14:textId="77777777" w:rsidR="00B93C89" w:rsidRPr="00B93C89" w:rsidRDefault="00B93C89" w:rsidP="00B93C89">
      <w:pPr>
        <w:numPr>
          <w:ilvl w:val="0"/>
          <w:numId w:val="3"/>
        </w:numPr>
        <w:rPr>
          <w:sz w:val="24"/>
          <w:szCs w:val="24"/>
        </w:rPr>
      </w:pPr>
      <w:r w:rsidRPr="00B93C89">
        <w:rPr>
          <w:sz w:val="24"/>
          <w:szCs w:val="24"/>
        </w:rPr>
        <w:t>Allows seamless roaming between APs in a larger network.</w:t>
      </w:r>
    </w:p>
    <w:p w14:paraId="1B24E830" w14:textId="77777777" w:rsidR="00B93C89" w:rsidRPr="00B93C89" w:rsidRDefault="00B93C89" w:rsidP="00B93C89">
      <w:pPr>
        <w:numPr>
          <w:ilvl w:val="0"/>
          <w:numId w:val="3"/>
        </w:numPr>
        <w:rPr>
          <w:sz w:val="24"/>
          <w:szCs w:val="24"/>
        </w:rPr>
      </w:pPr>
      <w:r w:rsidRPr="00B93C89">
        <w:rPr>
          <w:sz w:val="24"/>
          <w:szCs w:val="24"/>
        </w:rPr>
        <w:t>Chooses the best frequency channel to avoid interference.</w:t>
      </w:r>
    </w:p>
    <w:p w14:paraId="71EC31E3" w14:textId="77777777" w:rsidR="00B93C89" w:rsidRPr="00B93C89" w:rsidRDefault="00B93C89" w:rsidP="00B93C89">
      <w:pPr>
        <w:numPr>
          <w:ilvl w:val="0"/>
          <w:numId w:val="3"/>
        </w:numPr>
        <w:rPr>
          <w:sz w:val="24"/>
          <w:szCs w:val="24"/>
        </w:rPr>
      </w:pPr>
      <w:r w:rsidRPr="00B93C89">
        <w:rPr>
          <w:sz w:val="24"/>
          <w:szCs w:val="24"/>
        </w:rPr>
        <w:t>Uses QoS to prioritize important network traffic.</w:t>
      </w:r>
    </w:p>
    <w:p w14:paraId="0D42D814" w14:textId="77777777" w:rsidR="00B93C89" w:rsidRPr="00B93C89" w:rsidRDefault="00B93C89" w:rsidP="00B93C89">
      <w:pPr>
        <w:numPr>
          <w:ilvl w:val="0"/>
          <w:numId w:val="3"/>
        </w:numPr>
        <w:rPr>
          <w:sz w:val="24"/>
          <w:szCs w:val="24"/>
        </w:rPr>
      </w:pPr>
      <w:r w:rsidRPr="00B93C89">
        <w:rPr>
          <w:sz w:val="24"/>
          <w:szCs w:val="24"/>
        </w:rPr>
        <w:t>Prevents direct communication between connected devices for security.</w:t>
      </w:r>
    </w:p>
    <w:p w14:paraId="7A1A5633" w14:textId="77777777" w:rsidR="00185823" w:rsidRPr="00185823" w:rsidRDefault="00185823">
      <w:pPr>
        <w:rPr>
          <w:b/>
          <w:bCs/>
          <w:sz w:val="24"/>
          <w:szCs w:val="24"/>
          <w:lang w:val="en-US"/>
        </w:rPr>
      </w:pPr>
    </w:p>
    <w:sectPr w:rsidR="00185823" w:rsidRPr="00185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8525A"/>
    <w:multiLevelType w:val="multilevel"/>
    <w:tmpl w:val="31F0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E6641"/>
    <w:multiLevelType w:val="multilevel"/>
    <w:tmpl w:val="38DA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C30B1"/>
    <w:multiLevelType w:val="multilevel"/>
    <w:tmpl w:val="800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784152">
    <w:abstractNumId w:val="1"/>
  </w:num>
  <w:num w:numId="2" w16cid:durableId="1374230837">
    <w:abstractNumId w:val="2"/>
  </w:num>
  <w:num w:numId="3" w16cid:durableId="119407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8E"/>
    <w:rsid w:val="00185823"/>
    <w:rsid w:val="001B52E4"/>
    <w:rsid w:val="002F2331"/>
    <w:rsid w:val="003B5854"/>
    <w:rsid w:val="00A85AF4"/>
    <w:rsid w:val="00B93C89"/>
    <w:rsid w:val="00BA1F61"/>
    <w:rsid w:val="00C02B8E"/>
    <w:rsid w:val="00ED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7D0C"/>
  <w15:chartTrackingRefBased/>
  <w15:docId w15:val="{519E8898-2C5F-46C4-9069-EE96AD6C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5</cp:revision>
  <dcterms:created xsi:type="dcterms:W3CDTF">2025-03-24T04:21:00Z</dcterms:created>
  <dcterms:modified xsi:type="dcterms:W3CDTF">2025-03-24T04:30:00Z</dcterms:modified>
</cp:coreProperties>
</file>