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44C87" w14:textId="55ACF5A0" w:rsidR="00A85AF4" w:rsidRDefault="007E14AF" w:rsidP="007E14AF">
      <w:pPr>
        <w:jc w:val="both"/>
        <w:rPr>
          <w:b/>
          <w:bCs/>
          <w:sz w:val="24"/>
          <w:szCs w:val="24"/>
        </w:rPr>
      </w:pPr>
      <w:r>
        <w:rPr>
          <w:b/>
          <w:bCs/>
          <w:sz w:val="24"/>
          <w:szCs w:val="24"/>
          <w:lang w:val="en-US"/>
        </w:rPr>
        <w:t xml:space="preserve">9. </w:t>
      </w:r>
      <w:r w:rsidRPr="007E14AF">
        <w:rPr>
          <w:b/>
          <w:bCs/>
          <w:sz w:val="24"/>
          <w:szCs w:val="24"/>
        </w:rPr>
        <w:t>What is the difference between MIMO and MU-MIMO?</w:t>
      </w:r>
    </w:p>
    <w:p w14:paraId="31F1B40A" w14:textId="77777777" w:rsidR="007260E6" w:rsidRPr="007260E6" w:rsidRDefault="007260E6" w:rsidP="007260E6">
      <w:pPr>
        <w:spacing w:line="360" w:lineRule="auto"/>
        <w:jc w:val="both"/>
        <w:rPr>
          <w:sz w:val="24"/>
          <w:szCs w:val="24"/>
        </w:rPr>
      </w:pPr>
      <w:r w:rsidRPr="007260E6">
        <w:rPr>
          <w:b/>
          <w:bCs/>
          <w:sz w:val="24"/>
          <w:szCs w:val="24"/>
        </w:rPr>
        <w:t>MIMO (Multiple Input Multiple Output)</w:t>
      </w:r>
      <w:r w:rsidRPr="007260E6">
        <w:rPr>
          <w:sz w:val="24"/>
          <w:szCs w:val="24"/>
        </w:rPr>
        <w:t xml:space="preserve"> is a wireless technology where multiple antennas are used at both the transmitter and receiver ends to send and receive more than one data stream at the same time. It boosts data rates and improves the reliability of the connection.</w:t>
      </w:r>
    </w:p>
    <w:p w14:paraId="2094C32B" w14:textId="77777777" w:rsidR="007260E6" w:rsidRPr="007260E6" w:rsidRDefault="007260E6" w:rsidP="007260E6">
      <w:pPr>
        <w:spacing w:line="360" w:lineRule="auto"/>
        <w:jc w:val="both"/>
        <w:rPr>
          <w:sz w:val="24"/>
          <w:szCs w:val="24"/>
        </w:rPr>
      </w:pPr>
      <w:r w:rsidRPr="007260E6">
        <w:rPr>
          <w:b/>
          <w:bCs/>
          <w:sz w:val="24"/>
          <w:szCs w:val="24"/>
        </w:rPr>
        <w:t>MU-MIMO (Multi-User MIMO)</w:t>
      </w:r>
      <w:r w:rsidRPr="007260E6">
        <w:rPr>
          <w:sz w:val="24"/>
          <w:szCs w:val="24"/>
        </w:rPr>
        <w:t xml:space="preserve"> is an advanced version of MIMO that can communicate with multiple devices simultaneously using multiple antennas. </w:t>
      </w:r>
      <w:proofErr w:type="gramStart"/>
      <w:r w:rsidRPr="007260E6">
        <w:rPr>
          <w:sz w:val="24"/>
          <w:szCs w:val="24"/>
        </w:rPr>
        <w:t>It’s</w:t>
      </w:r>
      <w:proofErr w:type="gramEnd"/>
      <w:r w:rsidRPr="007260E6">
        <w:rPr>
          <w:sz w:val="24"/>
          <w:szCs w:val="24"/>
        </w:rPr>
        <w:t xml:space="preserve"> designed to handle multiple users more efficiently, especially in networks with a lot of connected devices.</w:t>
      </w:r>
    </w:p>
    <w:p w14:paraId="4448E9F1" w14:textId="77777777" w:rsidR="007260E6" w:rsidRPr="007260E6" w:rsidRDefault="007260E6" w:rsidP="007260E6">
      <w:pPr>
        <w:jc w:val="both"/>
        <w:rPr>
          <w:b/>
          <w:bCs/>
          <w:sz w:val="24"/>
          <w:szCs w:val="24"/>
        </w:rPr>
      </w:pPr>
      <w:r w:rsidRPr="007260E6">
        <w:rPr>
          <w:b/>
          <w:bCs/>
          <w:sz w:val="24"/>
          <w:szCs w:val="24"/>
        </w:rPr>
        <w:t>MIMO (Multiple Input Multiple Output):</w:t>
      </w:r>
    </w:p>
    <w:p w14:paraId="3C438BD5" w14:textId="77777777" w:rsidR="007260E6" w:rsidRPr="007260E6" w:rsidRDefault="007260E6" w:rsidP="007260E6">
      <w:pPr>
        <w:numPr>
          <w:ilvl w:val="0"/>
          <w:numId w:val="1"/>
        </w:numPr>
        <w:jc w:val="both"/>
        <w:rPr>
          <w:sz w:val="24"/>
          <w:szCs w:val="24"/>
        </w:rPr>
      </w:pPr>
      <w:r w:rsidRPr="007260E6">
        <w:rPr>
          <w:sz w:val="24"/>
          <w:szCs w:val="24"/>
        </w:rPr>
        <w:t>Introduced in 802.11n (Wi-Fi 4).</w:t>
      </w:r>
    </w:p>
    <w:p w14:paraId="06584D96" w14:textId="77777777" w:rsidR="007260E6" w:rsidRPr="007260E6" w:rsidRDefault="007260E6" w:rsidP="007260E6">
      <w:pPr>
        <w:numPr>
          <w:ilvl w:val="0"/>
          <w:numId w:val="1"/>
        </w:numPr>
        <w:jc w:val="both"/>
        <w:rPr>
          <w:sz w:val="24"/>
          <w:szCs w:val="24"/>
        </w:rPr>
      </w:pPr>
      <w:r w:rsidRPr="007260E6">
        <w:rPr>
          <w:sz w:val="24"/>
          <w:szCs w:val="24"/>
        </w:rPr>
        <w:t>Uses multiple transmitting and receiving antennas to send multiple data streams at once.</w:t>
      </w:r>
    </w:p>
    <w:p w14:paraId="04A539DB" w14:textId="77777777" w:rsidR="007260E6" w:rsidRPr="007260E6" w:rsidRDefault="007260E6" w:rsidP="007260E6">
      <w:pPr>
        <w:numPr>
          <w:ilvl w:val="0"/>
          <w:numId w:val="1"/>
        </w:numPr>
        <w:jc w:val="both"/>
        <w:rPr>
          <w:sz w:val="24"/>
          <w:szCs w:val="24"/>
        </w:rPr>
      </w:pPr>
      <w:r w:rsidRPr="007260E6">
        <w:rPr>
          <w:sz w:val="24"/>
          <w:szCs w:val="24"/>
        </w:rPr>
        <w:t>Great for increasing speed and improving signal reliability.</w:t>
      </w:r>
    </w:p>
    <w:p w14:paraId="51A9292D" w14:textId="77777777" w:rsidR="007260E6" w:rsidRPr="007260E6" w:rsidRDefault="007260E6" w:rsidP="007260E6">
      <w:pPr>
        <w:numPr>
          <w:ilvl w:val="0"/>
          <w:numId w:val="1"/>
        </w:numPr>
        <w:jc w:val="both"/>
        <w:rPr>
          <w:sz w:val="24"/>
          <w:szCs w:val="24"/>
        </w:rPr>
      </w:pPr>
      <w:r w:rsidRPr="007260E6">
        <w:rPr>
          <w:sz w:val="24"/>
          <w:szCs w:val="24"/>
        </w:rPr>
        <w:t xml:space="preserve">But it only communicates with </w:t>
      </w:r>
      <w:r w:rsidRPr="007260E6">
        <w:rPr>
          <w:b/>
          <w:bCs/>
          <w:sz w:val="24"/>
          <w:szCs w:val="24"/>
        </w:rPr>
        <w:t>one device at a time</w:t>
      </w:r>
      <w:r w:rsidRPr="007260E6">
        <w:rPr>
          <w:sz w:val="24"/>
          <w:szCs w:val="24"/>
        </w:rPr>
        <w:t xml:space="preserve">—even though </w:t>
      </w:r>
      <w:proofErr w:type="gramStart"/>
      <w:r w:rsidRPr="007260E6">
        <w:rPr>
          <w:sz w:val="24"/>
          <w:szCs w:val="24"/>
        </w:rPr>
        <w:t>it's</w:t>
      </w:r>
      <w:proofErr w:type="gramEnd"/>
      <w:r w:rsidRPr="007260E6">
        <w:rPr>
          <w:sz w:val="24"/>
          <w:szCs w:val="24"/>
        </w:rPr>
        <w:t xml:space="preserve"> faster, others still </w:t>
      </w:r>
      <w:proofErr w:type="gramStart"/>
      <w:r w:rsidRPr="007260E6">
        <w:rPr>
          <w:sz w:val="24"/>
          <w:szCs w:val="24"/>
        </w:rPr>
        <w:t>have to</w:t>
      </w:r>
      <w:proofErr w:type="gramEnd"/>
      <w:r w:rsidRPr="007260E6">
        <w:rPr>
          <w:sz w:val="24"/>
          <w:szCs w:val="24"/>
        </w:rPr>
        <w:t xml:space="preserve"> wait their turn.</w:t>
      </w:r>
    </w:p>
    <w:p w14:paraId="3D4C60FE" w14:textId="77777777" w:rsidR="007260E6" w:rsidRPr="007260E6" w:rsidRDefault="007260E6" w:rsidP="007260E6">
      <w:pPr>
        <w:jc w:val="both"/>
        <w:rPr>
          <w:b/>
          <w:bCs/>
          <w:sz w:val="24"/>
          <w:szCs w:val="24"/>
        </w:rPr>
      </w:pPr>
      <w:r w:rsidRPr="007260E6">
        <w:rPr>
          <w:b/>
          <w:bCs/>
          <w:sz w:val="24"/>
          <w:szCs w:val="24"/>
        </w:rPr>
        <w:t>MU-MIMO (Multi-User MIMO):</w:t>
      </w:r>
    </w:p>
    <w:p w14:paraId="3631B296" w14:textId="77777777" w:rsidR="007260E6" w:rsidRPr="007260E6" w:rsidRDefault="007260E6" w:rsidP="007260E6">
      <w:pPr>
        <w:numPr>
          <w:ilvl w:val="0"/>
          <w:numId w:val="2"/>
        </w:numPr>
        <w:jc w:val="both"/>
        <w:rPr>
          <w:sz w:val="24"/>
          <w:szCs w:val="24"/>
        </w:rPr>
      </w:pPr>
      <w:r w:rsidRPr="007260E6">
        <w:rPr>
          <w:sz w:val="24"/>
          <w:szCs w:val="24"/>
        </w:rPr>
        <w:t>Came in with 802.11ac (Wi-Fi 5) and improved further in 802.11ax (Wi-Fi 6).</w:t>
      </w:r>
    </w:p>
    <w:p w14:paraId="2B9CF4D1" w14:textId="77777777" w:rsidR="007260E6" w:rsidRPr="007260E6" w:rsidRDefault="007260E6" w:rsidP="007260E6">
      <w:pPr>
        <w:numPr>
          <w:ilvl w:val="0"/>
          <w:numId w:val="2"/>
        </w:numPr>
        <w:jc w:val="both"/>
        <w:rPr>
          <w:sz w:val="24"/>
          <w:szCs w:val="24"/>
        </w:rPr>
      </w:pPr>
      <w:r w:rsidRPr="007260E6">
        <w:rPr>
          <w:sz w:val="24"/>
          <w:szCs w:val="24"/>
        </w:rPr>
        <w:t xml:space="preserve">It also uses multiple antennas but can talk to </w:t>
      </w:r>
      <w:r w:rsidRPr="007260E6">
        <w:rPr>
          <w:b/>
          <w:bCs/>
          <w:sz w:val="24"/>
          <w:szCs w:val="24"/>
        </w:rPr>
        <w:t>several devices at the same time</w:t>
      </w:r>
      <w:r w:rsidRPr="007260E6">
        <w:rPr>
          <w:sz w:val="24"/>
          <w:szCs w:val="24"/>
        </w:rPr>
        <w:t>.</w:t>
      </w:r>
    </w:p>
    <w:p w14:paraId="3F68C4FA" w14:textId="77777777" w:rsidR="007260E6" w:rsidRPr="007260E6" w:rsidRDefault="007260E6" w:rsidP="007260E6">
      <w:pPr>
        <w:numPr>
          <w:ilvl w:val="0"/>
          <w:numId w:val="2"/>
        </w:numPr>
        <w:jc w:val="both"/>
        <w:rPr>
          <w:sz w:val="24"/>
          <w:szCs w:val="24"/>
        </w:rPr>
      </w:pPr>
      <w:r w:rsidRPr="007260E6">
        <w:rPr>
          <w:sz w:val="24"/>
          <w:szCs w:val="24"/>
        </w:rPr>
        <w:t>This is super useful in busy networks where many users are connected.</w:t>
      </w:r>
    </w:p>
    <w:p w14:paraId="31597680" w14:textId="77777777" w:rsidR="007260E6" w:rsidRPr="007260E6" w:rsidRDefault="007260E6" w:rsidP="007260E6">
      <w:pPr>
        <w:numPr>
          <w:ilvl w:val="0"/>
          <w:numId w:val="2"/>
        </w:numPr>
        <w:jc w:val="both"/>
        <w:rPr>
          <w:sz w:val="24"/>
          <w:szCs w:val="24"/>
        </w:rPr>
      </w:pPr>
      <w:r w:rsidRPr="007260E6">
        <w:rPr>
          <w:sz w:val="24"/>
          <w:szCs w:val="24"/>
        </w:rPr>
        <w:t>It helps reduce wait time and makes everything feel faster, especially in places like offices, schools, or cafes.</w:t>
      </w:r>
    </w:p>
    <w:p w14:paraId="106DE5C3" w14:textId="77777777" w:rsidR="007E14AF" w:rsidRPr="007E14AF" w:rsidRDefault="007E14AF" w:rsidP="007E14AF">
      <w:pPr>
        <w:jc w:val="both"/>
        <w:rPr>
          <w:sz w:val="24"/>
          <w:szCs w:val="24"/>
          <w:lang w:val="en-US"/>
        </w:rPr>
      </w:pPr>
    </w:p>
    <w:sectPr w:rsidR="007E14AF" w:rsidRPr="007E1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5050B"/>
    <w:multiLevelType w:val="multilevel"/>
    <w:tmpl w:val="3C22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83AC0"/>
    <w:multiLevelType w:val="multilevel"/>
    <w:tmpl w:val="3D74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880159">
    <w:abstractNumId w:val="1"/>
  </w:num>
  <w:num w:numId="2" w16cid:durableId="57586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4C"/>
    <w:rsid w:val="001B52E4"/>
    <w:rsid w:val="007260E6"/>
    <w:rsid w:val="0078414C"/>
    <w:rsid w:val="007B2728"/>
    <w:rsid w:val="007E14AF"/>
    <w:rsid w:val="00A85AF4"/>
    <w:rsid w:val="00BA1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562B"/>
  <w15:chartTrackingRefBased/>
  <w15:docId w15:val="{04814AD5-BB57-4B97-94D0-906D4B55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1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41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41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41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41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4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1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41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41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41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41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4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14C"/>
    <w:rPr>
      <w:rFonts w:eastAsiaTheme="majorEastAsia" w:cstheme="majorBidi"/>
      <w:color w:val="272727" w:themeColor="text1" w:themeTint="D8"/>
    </w:rPr>
  </w:style>
  <w:style w:type="paragraph" w:styleId="Title">
    <w:name w:val="Title"/>
    <w:basedOn w:val="Normal"/>
    <w:next w:val="Normal"/>
    <w:link w:val="TitleChar"/>
    <w:uiPriority w:val="10"/>
    <w:qFormat/>
    <w:rsid w:val="00784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14C"/>
    <w:pPr>
      <w:spacing w:before="160"/>
      <w:jc w:val="center"/>
    </w:pPr>
    <w:rPr>
      <w:i/>
      <w:iCs/>
      <w:color w:val="404040" w:themeColor="text1" w:themeTint="BF"/>
    </w:rPr>
  </w:style>
  <w:style w:type="character" w:customStyle="1" w:styleId="QuoteChar">
    <w:name w:val="Quote Char"/>
    <w:basedOn w:val="DefaultParagraphFont"/>
    <w:link w:val="Quote"/>
    <w:uiPriority w:val="29"/>
    <w:rsid w:val="0078414C"/>
    <w:rPr>
      <w:i/>
      <w:iCs/>
      <w:color w:val="404040" w:themeColor="text1" w:themeTint="BF"/>
    </w:rPr>
  </w:style>
  <w:style w:type="paragraph" w:styleId="ListParagraph">
    <w:name w:val="List Paragraph"/>
    <w:basedOn w:val="Normal"/>
    <w:uiPriority w:val="34"/>
    <w:qFormat/>
    <w:rsid w:val="0078414C"/>
    <w:pPr>
      <w:ind w:left="720"/>
      <w:contextualSpacing/>
    </w:pPr>
  </w:style>
  <w:style w:type="character" w:styleId="IntenseEmphasis">
    <w:name w:val="Intense Emphasis"/>
    <w:basedOn w:val="DefaultParagraphFont"/>
    <w:uiPriority w:val="21"/>
    <w:qFormat/>
    <w:rsid w:val="0078414C"/>
    <w:rPr>
      <w:i/>
      <w:iCs/>
      <w:color w:val="2F5496" w:themeColor="accent1" w:themeShade="BF"/>
    </w:rPr>
  </w:style>
  <w:style w:type="paragraph" w:styleId="IntenseQuote">
    <w:name w:val="Intense Quote"/>
    <w:basedOn w:val="Normal"/>
    <w:next w:val="Normal"/>
    <w:link w:val="IntenseQuoteChar"/>
    <w:uiPriority w:val="30"/>
    <w:qFormat/>
    <w:rsid w:val="007841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414C"/>
    <w:rPr>
      <w:i/>
      <w:iCs/>
      <w:color w:val="2F5496" w:themeColor="accent1" w:themeShade="BF"/>
    </w:rPr>
  </w:style>
  <w:style w:type="character" w:styleId="IntenseReference">
    <w:name w:val="Intense Reference"/>
    <w:basedOn w:val="DefaultParagraphFont"/>
    <w:uiPriority w:val="32"/>
    <w:qFormat/>
    <w:rsid w:val="007841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820762">
      <w:bodyDiv w:val="1"/>
      <w:marLeft w:val="0"/>
      <w:marRight w:val="0"/>
      <w:marTop w:val="0"/>
      <w:marBottom w:val="0"/>
      <w:divBdr>
        <w:top w:val="none" w:sz="0" w:space="0" w:color="auto"/>
        <w:left w:val="none" w:sz="0" w:space="0" w:color="auto"/>
        <w:bottom w:val="none" w:sz="0" w:space="0" w:color="auto"/>
        <w:right w:val="none" w:sz="0" w:space="0" w:color="auto"/>
      </w:divBdr>
    </w:div>
    <w:div w:id="364521780">
      <w:bodyDiv w:val="1"/>
      <w:marLeft w:val="0"/>
      <w:marRight w:val="0"/>
      <w:marTop w:val="0"/>
      <w:marBottom w:val="0"/>
      <w:divBdr>
        <w:top w:val="none" w:sz="0" w:space="0" w:color="auto"/>
        <w:left w:val="none" w:sz="0" w:space="0" w:color="auto"/>
        <w:bottom w:val="none" w:sz="0" w:space="0" w:color="auto"/>
        <w:right w:val="none" w:sz="0" w:space="0" w:color="auto"/>
      </w:divBdr>
    </w:div>
    <w:div w:id="464931816">
      <w:bodyDiv w:val="1"/>
      <w:marLeft w:val="0"/>
      <w:marRight w:val="0"/>
      <w:marTop w:val="0"/>
      <w:marBottom w:val="0"/>
      <w:divBdr>
        <w:top w:val="none" w:sz="0" w:space="0" w:color="auto"/>
        <w:left w:val="none" w:sz="0" w:space="0" w:color="auto"/>
        <w:bottom w:val="none" w:sz="0" w:space="0" w:color="auto"/>
        <w:right w:val="none" w:sz="0" w:space="0" w:color="auto"/>
      </w:divBdr>
    </w:div>
    <w:div w:id="902133602">
      <w:bodyDiv w:val="1"/>
      <w:marLeft w:val="0"/>
      <w:marRight w:val="0"/>
      <w:marTop w:val="0"/>
      <w:marBottom w:val="0"/>
      <w:divBdr>
        <w:top w:val="none" w:sz="0" w:space="0" w:color="auto"/>
        <w:left w:val="none" w:sz="0" w:space="0" w:color="auto"/>
        <w:bottom w:val="none" w:sz="0" w:space="0" w:color="auto"/>
        <w:right w:val="none" w:sz="0" w:space="0" w:color="auto"/>
      </w:divBdr>
    </w:div>
    <w:div w:id="974213817">
      <w:bodyDiv w:val="1"/>
      <w:marLeft w:val="0"/>
      <w:marRight w:val="0"/>
      <w:marTop w:val="0"/>
      <w:marBottom w:val="0"/>
      <w:divBdr>
        <w:top w:val="none" w:sz="0" w:space="0" w:color="auto"/>
        <w:left w:val="none" w:sz="0" w:space="0" w:color="auto"/>
        <w:bottom w:val="none" w:sz="0" w:space="0" w:color="auto"/>
        <w:right w:val="none" w:sz="0" w:space="0" w:color="auto"/>
      </w:divBdr>
    </w:div>
    <w:div w:id="200527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KAMALAVALLI E</dc:creator>
  <cp:keywords/>
  <dc:description/>
  <cp:lastModifiedBy>KAMALAVALLI E</cp:lastModifiedBy>
  <cp:revision>3</cp:revision>
  <dcterms:created xsi:type="dcterms:W3CDTF">2025-04-07T14:34:00Z</dcterms:created>
  <dcterms:modified xsi:type="dcterms:W3CDTF">2025-04-07T14:35:00Z</dcterms:modified>
</cp:coreProperties>
</file>