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353A9" w14:textId="7B36A06B" w:rsidR="00A85AF4" w:rsidRDefault="0051345D" w:rsidP="0051345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9. </w:t>
      </w:r>
      <w:r w:rsidRPr="0051345D">
        <w:rPr>
          <w:b/>
          <w:bCs/>
          <w:sz w:val="24"/>
          <w:szCs w:val="24"/>
        </w:rPr>
        <w:t>Explain the concept of Fast BSS Transition (802.11r) and its benefit in mobile environments.</w:t>
      </w:r>
    </w:p>
    <w:p w14:paraId="5FF2D107" w14:textId="59ED837F" w:rsidR="00D7353E" w:rsidRPr="00D7353E" w:rsidRDefault="00D7353E" w:rsidP="00D7353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7353E">
        <w:rPr>
          <w:sz w:val="24"/>
          <w:szCs w:val="24"/>
        </w:rPr>
        <w:t>Fast BSS Transition (802.11r) is a Wi-Fi standard designed to improve roaming performance in mobile environments.</w:t>
      </w:r>
    </w:p>
    <w:p w14:paraId="0149EF2F" w14:textId="683EDEF6" w:rsidR="00D7353E" w:rsidRPr="00D7353E" w:rsidRDefault="00D7353E" w:rsidP="00D7353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7353E">
        <w:rPr>
          <w:sz w:val="24"/>
          <w:szCs w:val="24"/>
        </w:rPr>
        <w:t>BSS stands for Basic Service Set, which refers to the group of devices associated with an access point (AP).</w:t>
      </w:r>
    </w:p>
    <w:p w14:paraId="0C69984C" w14:textId="79C2476D" w:rsidR="00D7353E" w:rsidRPr="00D7353E" w:rsidRDefault="00D7353E" w:rsidP="00D7353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7353E">
        <w:rPr>
          <w:sz w:val="24"/>
          <w:szCs w:val="24"/>
        </w:rPr>
        <w:t>Fast BSS Transition enables faster handoffs between APs as a mobile device moves around.</w:t>
      </w:r>
    </w:p>
    <w:p w14:paraId="4A045442" w14:textId="0B7D5FF0" w:rsidR="00D7353E" w:rsidRPr="00D7353E" w:rsidRDefault="00D7353E" w:rsidP="00D7353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7353E">
        <w:rPr>
          <w:sz w:val="24"/>
          <w:szCs w:val="24"/>
        </w:rPr>
        <w:t xml:space="preserve">Without 802.11r, a device </w:t>
      </w:r>
      <w:proofErr w:type="gramStart"/>
      <w:r w:rsidRPr="00D7353E">
        <w:rPr>
          <w:sz w:val="24"/>
          <w:szCs w:val="24"/>
        </w:rPr>
        <w:t>has to</w:t>
      </w:r>
      <w:proofErr w:type="gramEnd"/>
      <w:r w:rsidRPr="00D7353E">
        <w:rPr>
          <w:sz w:val="24"/>
          <w:szCs w:val="24"/>
        </w:rPr>
        <w:t xml:space="preserve"> go through a full reassociation process with the new AP, which can introduce delays and interruptions.</w:t>
      </w:r>
    </w:p>
    <w:p w14:paraId="2321333E" w14:textId="54A44C7E" w:rsidR="00D7353E" w:rsidRPr="00D7353E" w:rsidRDefault="00D7353E" w:rsidP="00D7353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7353E">
        <w:rPr>
          <w:sz w:val="24"/>
          <w:szCs w:val="24"/>
        </w:rPr>
        <w:t xml:space="preserve">802.11r reduces this handoff time by pre-authenticating the device with the next AP before it </w:t>
      </w:r>
      <w:proofErr w:type="gramStart"/>
      <w:r w:rsidRPr="00D7353E">
        <w:rPr>
          <w:sz w:val="24"/>
          <w:szCs w:val="24"/>
        </w:rPr>
        <w:t>actually moves</w:t>
      </w:r>
      <w:proofErr w:type="gramEnd"/>
      <w:r w:rsidRPr="00D7353E">
        <w:rPr>
          <w:sz w:val="24"/>
          <w:szCs w:val="24"/>
        </w:rPr>
        <w:t>.</w:t>
      </w:r>
    </w:p>
    <w:p w14:paraId="4BB7A9CA" w14:textId="516FC407" w:rsidR="00D7353E" w:rsidRPr="00D7353E" w:rsidRDefault="00D7353E" w:rsidP="00D7353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7353E">
        <w:rPr>
          <w:sz w:val="24"/>
          <w:szCs w:val="24"/>
        </w:rPr>
        <w:t xml:space="preserve">It also shares security credentials between APs in advance, so the device </w:t>
      </w:r>
      <w:proofErr w:type="gramStart"/>
      <w:r w:rsidRPr="00D7353E">
        <w:rPr>
          <w:sz w:val="24"/>
          <w:szCs w:val="24"/>
        </w:rPr>
        <w:t>doesn’t</w:t>
      </w:r>
      <w:proofErr w:type="gramEnd"/>
      <w:r w:rsidRPr="00D7353E">
        <w:rPr>
          <w:sz w:val="24"/>
          <w:szCs w:val="24"/>
        </w:rPr>
        <w:t xml:space="preserve"> need to re-authenticate when switching APs.</w:t>
      </w:r>
    </w:p>
    <w:p w14:paraId="5FF9832C" w14:textId="201C6F4D" w:rsidR="00D7353E" w:rsidRPr="00D7353E" w:rsidRDefault="00D7353E" w:rsidP="00D7353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7353E">
        <w:rPr>
          <w:sz w:val="24"/>
          <w:szCs w:val="24"/>
        </w:rPr>
        <w:t>The transition happens more seamlessly and without interruption, ensuring a continuous connection for real-time services like VoIP, video calls, and online gaming.</w:t>
      </w:r>
    </w:p>
    <w:p w14:paraId="1C7007BB" w14:textId="77777777" w:rsidR="00D7353E" w:rsidRPr="00D7353E" w:rsidRDefault="00D7353E" w:rsidP="00D7353E">
      <w:pPr>
        <w:jc w:val="both"/>
        <w:rPr>
          <w:b/>
          <w:bCs/>
          <w:sz w:val="24"/>
          <w:szCs w:val="24"/>
        </w:rPr>
      </w:pPr>
      <w:r w:rsidRPr="00D7353E">
        <w:rPr>
          <w:b/>
          <w:bCs/>
          <w:sz w:val="24"/>
          <w:szCs w:val="24"/>
        </w:rPr>
        <w:t>Benefits in Mobile Environments:</w:t>
      </w:r>
    </w:p>
    <w:p w14:paraId="10E54649" w14:textId="77777777" w:rsidR="00D7353E" w:rsidRPr="00D7353E" w:rsidRDefault="00D7353E" w:rsidP="00D7353E">
      <w:pPr>
        <w:numPr>
          <w:ilvl w:val="0"/>
          <w:numId w:val="3"/>
        </w:numPr>
        <w:jc w:val="both"/>
        <w:rPr>
          <w:sz w:val="24"/>
          <w:szCs w:val="24"/>
        </w:rPr>
      </w:pPr>
      <w:r w:rsidRPr="00D7353E">
        <w:rPr>
          <w:sz w:val="24"/>
          <w:szCs w:val="24"/>
        </w:rPr>
        <w:t>Reduces roaming time, making it nearly instant for mobile devices to switch APs.</w:t>
      </w:r>
    </w:p>
    <w:p w14:paraId="46C61E95" w14:textId="77777777" w:rsidR="00D7353E" w:rsidRPr="00D7353E" w:rsidRDefault="00D7353E" w:rsidP="00D7353E">
      <w:pPr>
        <w:numPr>
          <w:ilvl w:val="0"/>
          <w:numId w:val="3"/>
        </w:numPr>
        <w:jc w:val="both"/>
        <w:rPr>
          <w:sz w:val="24"/>
          <w:szCs w:val="24"/>
        </w:rPr>
      </w:pPr>
      <w:r w:rsidRPr="00D7353E">
        <w:rPr>
          <w:sz w:val="24"/>
          <w:szCs w:val="24"/>
        </w:rPr>
        <w:t>Improves user experience by minimizing connection drops during movement.</w:t>
      </w:r>
    </w:p>
    <w:p w14:paraId="39901F95" w14:textId="77777777" w:rsidR="00D7353E" w:rsidRPr="00D7353E" w:rsidRDefault="00D7353E" w:rsidP="00D7353E">
      <w:pPr>
        <w:numPr>
          <w:ilvl w:val="0"/>
          <w:numId w:val="3"/>
        </w:numPr>
        <w:jc w:val="both"/>
        <w:rPr>
          <w:sz w:val="24"/>
          <w:szCs w:val="24"/>
        </w:rPr>
      </w:pPr>
      <w:r w:rsidRPr="00D7353E">
        <w:rPr>
          <w:sz w:val="24"/>
          <w:szCs w:val="24"/>
        </w:rPr>
        <w:t>Ideal for environments with high mobility like airports, stadiums, offices, or warehouses.</w:t>
      </w:r>
    </w:p>
    <w:p w14:paraId="69186EB8" w14:textId="77777777" w:rsidR="00D7353E" w:rsidRPr="00D7353E" w:rsidRDefault="00D7353E" w:rsidP="00D7353E">
      <w:pPr>
        <w:numPr>
          <w:ilvl w:val="0"/>
          <w:numId w:val="3"/>
        </w:numPr>
        <w:jc w:val="both"/>
        <w:rPr>
          <w:sz w:val="24"/>
          <w:szCs w:val="24"/>
        </w:rPr>
      </w:pPr>
      <w:r w:rsidRPr="00D7353E">
        <w:rPr>
          <w:sz w:val="24"/>
          <w:szCs w:val="24"/>
        </w:rPr>
        <w:t>Enables high-quality voice and video communications by maintaining a stable, low-latency connection as the device roams.</w:t>
      </w:r>
    </w:p>
    <w:p w14:paraId="372C0FC1" w14:textId="77777777" w:rsidR="0051345D" w:rsidRPr="00D7353E" w:rsidRDefault="0051345D" w:rsidP="0051345D">
      <w:pPr>
        <w:jc w:val="both"/>
        <w:rPr>
          <w:sz w:val="24"/>
          <w:szCs w:val="24"/>
          <w:lang w:val="en-US"/>
        </w:rPr>
      </w:pPr>
    </w:p>
    <w:sectPr w:rsidR="0051345D" w:rsidRPr="00D73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C2914"/>
    <w:multiLevelType w:val="hybridMultilevel"/>
    <w:tmpl w:val="1CCE73A8"/>
    <w:lvl w:ilvl="0" w:tplc="1AB8469C">
      <w:numFmt w:val="bullet"/>
      <w:lvlText w:val=""/>
      <w:lvlJc w:val="left"/>
      <w:pPr>
        <w:ind w:left="768" w:hanging="408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A2C9C"/>
    <w:multiLevelType w:val="hybridMultilevel"/>
    <w:tmpl w:val="380C8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8008C"/>
    <w:multiLevelType w:val="multilevel"/>
    <w:tmpl w:val="6FE0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29807">
    <w:abstractNumId w:val="1"/>
  </w:num>
  <w:num w:numId="2" w16cid:durableId="824470425">
    <w:abstractNumId w:val="0"/>
  </w:num>
  <w:num w:numId="3" w16cid:durableId="1079594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54"/>
    <w:rsid w:val="001B52E4"/>
    <w:rsid w:val="0051345D"/>
    <w:rsid w:val="006A1F5B"/>
    <w:rsid w:val="007D5F54"/>
    <w:rsid w:val="00A85AF4"/>
    <w:rsid w:val="00BA1F61"/>
    <w:rsid w:val="00D7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0E77"/>
  <w15:chartTrackingRefBased/>
  <w15:docId w15:val="{F103E1C0-B879-4F5F-9AB9-9185CA3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F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4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</cp:revision>
  <dcterms:created xsi:type="dcterms:W3CDTF">2025-04-26T08:16:00Z</dcterms:created>
  <dcterms:modified xsi:type="dcterms:W3CDTF">2025-04-26T08:17:00Z</dcterms:modified>
</cp:coreProperties>
</file>