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35505" w14:textId="316103CD" w:rsidR="00306B37" w:rsidRPr="00306B37" w:rsidRDefault="00306B37" w:rsidP="00306B37">
      <w:pPr>
        <w:jc w:val="center"/>
        <w:rPr>
          <w:rFonts w:ascii="Times New Roman" w:hAnsi="Times New Roman" w:cs="Times New Roman"/>
          <w:sz w:val="36"/>
          <w:szCs w:val="36"/>
        </w:rPr>
      </w:pPr>
      <w:r w:rsidRPr="00306B37">
        <w:rPr>
          <w:rFonts w:ascii="Times New Roman" w:hAnsi="Times New Roman" w:cs="Times New Roman"/>
          <w:sz w:val="36"/>
          <w:szCs w:val="36"/>
        </w:rPr>
        <w:t>Wi-Fi Training Program</w:t>
      </w:r>
    </w:p>
    <w:p w14:paraId="140C4774" w14:textId="585BA4C8" w:rsidR="00306B37" w:rsidRPr="00306B37" w:rsidRDefault="00306B37" w:rsidP="00306B37">
      <w:pPr>
        <w:jc w:val="center"/>
        <w:rPr>
          <w:rFonts w:ascii="Times New Roman" w:hAnsi="Times New Roman" w:cs="Times New Roman"/>
          <w:sz w:val="36"/>
          <w:szCs w:val="36"/>
        </w:rPr>
      </w:pPr>
      <w:r w:rsidRPr="00306B37">
        <w:rPr>
          <w:rFonts w:ascii="Times New Roman" w:hAnsi="Times New Roman" w:cs="Times New Roman"/>
          <w:sz w:val="36"/>
          <w:szCs w:val="36"/>
        </w:rPr>
        <w:t>Module 5 - Assignment</w:t>
      </w:r>
    </w:p>
    <w:p w14:paraId="69D7210D" w14:textId="77777777" w:rsidR="00306B37" w:rsidRDefault="00306B37" w:rsidP="00306B37">
      <w:pPr>
        <w:rPr>
          <w:rFonts w:ascii="Times New Roman" w:hAnsi="Times New Roman" w:cs="Times New Roman"/>
        </w:rPr>
      </w:pPr>
    </w:p>
    <w:p w14:paraId="3A26B932" w14:textId="77777777" w:rsidR="00306B37" w:rsidRDefault="00306B37" w:rsidP="00306B37">
      <w:pPr>
        <w:rPr>
          <w:rFonts w:ascii="Times New Roman" w:hAnsi="Times New Roman" w:cs="Times New Roman"/>
        </w:rPr>
      </w:pPr>
    </w:p>
    <w:p w14:paraId="7F37FE26" w14:textId="3C7183B9" w:rsidR="00306B37" w:rsidRPr="00306B37" w:rsidRDefault="00306B37" w:rsidP="00306B37">
      <w:pPr>
        <w:rPr>
          <w:rFonts w:ascii="Times New Roman" w:hAnsi="Times New Roman" w:cs="Times New Roman"/>
        </w:rPr>
      </w:pPr>
      <w:r w:rsidRPr="00306B37">
        <w:rPr>
          <w:rFonts w:ascii="Times New Roman" w:hAnsi="Times New Roman" w:cs="Times New Roman"/>
        </w:rPr>
        <w:t>1. What are the key features of Wi-Fi 6, 6E, and 7, and how do they differ from previous standards like Wi-Fi 5 (802.11ac)?</w:t>
      </w:r>
    </w:p>
    <w:p w14:paraId="221DE547" w14:textId="77777777" w:rsidR="00306B37" w:rsidRPr="00306B37" w:rsidRDefault="00306B37" w:rsidP="00306B37">
      <w:pPr>
        <w:rPr>
          <w:rFonts w:ascii="Times New Roman" w:hAnsi="Times New Roman" w:cs="Times New Roman"/>
        </w:rPr>
      </w:pPr>
      <w:r w:rsidRPr="00306B37">
        <w:rPr>
          <w:rFonts w:ascii="Times New Roman" w:hAnsi="Times New Roman" w:cs="Times New Roman"/>
        </w:rPr>
        <w:t>Wi-Fi 6 (802.11ax) introduces features like OFDMA, MU-MIMO for uplink and downlink, BSS coloring, and Target Wake Time (TWT), providing better efficiency, capacity, and performance in dense environments. Wi-Fi 6E extends Wi-Fi 6 into the 6 GHz band, offering more spectrum and less interference. Wi-Fi 7 (802.11be) enhances throughput and latency with features like Multi-Link Operation (MLO), 320 MHz channels, and 4K-QAM. Compared to Wi-Fi 5, these standards offer significantly higher speeds, improved efficiency, and better handling of multiple devices.</w:t>
      </w:r>
    </w:p>
    <w:p w14:paraId="6FF196CD" w14:textId="77777777" w:rsidR="00306B37" w:rsidRPr="00306B37" w:rsidRDefault="00306B37" w:rsidP="00306B37">
      <w:pPr>
        <w:rPr>
          <w:rFonts w:ascii="Times New Roman" w:hAnsi="Times New Roman" w:cs="Times New Roman"/>
        </w:rPr>
      </w:pPr>
    </w:p>
    <w:p w14:paraId="223337A7" w14:textId="77777777" w:rsidR="00306B37" w:rsidRPr="00306B37" w:rsidRDefault="00306B37" w:rsidP="00306B37">
      <w:pPr>
        <w:rPr>
          <w:rFonts w:ascii="Times New Roman" w:hAnsi="Times New Roman" w:cs="Times New Roman"/>
        </w:rPr>
      </w:pPr>
      <w:r w:rsidRPr="00306B37">
        <w:rPr>
          <w:rFonts w:ascii="Times New Roman" w:hAnsi="Times New Roman" w:cs="Times New Roman"/>
        </w:rPr>
        <w:t>2. Explain the role of OFDMA in Wi-Fi 6 and how it improves network efficiency.</w:t>
      </w:r>
    </w:p>
    <w:p w14:paraId="21EABAD7" w14:textId="77777777" w:rsidR="00306B37" w:rsidRPr="00306B37" w:rsidRDefault="00306B37" w:rsidP="00306B37">
      <w:pPr>
        <w:rPr>
          <w:rFonts w:ascii="Times New Roman" w:hAnsi="Times New Roman" w:cs="Times New Roman"/>
        </w:rPr>
      </w:pPr>
      <w:r w:rsidRPr="00306B37">
        <w:rPr>
          <w:rFonts w:ascii="Times New Roman" w:hAnsi="Times New Roman" w:cs="Times New Roman"/>
        </w:rPr>
        <w:t>OFDMA (Orthogonal Frequency Division Multiple Access) allows the router to divide a channel into smaller sub-channels (Resource Units), enabling simultaneous transmission to multiple devices. This reduces latency, increases efficiency, and optimizes bandwidth usage—especially beneficial in congested environments with many clients.</w:t>
      </w:r>
    </w:p>
    <w:p w14:paraId="450E9449" w14:textId="77777777" w:rsidR="00306B37" w:rsidRPr="00306B37" w:rsidRDefault="00306B37" w:rsidP="00306B37">
      <w:pPr>
        <w:rPr>
          <w:rFonts w:ascii="Times New Roman" w:hAnsi="Times New Roman" w:cs="Times New Roman"/>
        </w:rPr>
      </w:pPr>
    </w:p>
    <w:p w14:paraId="5B5B879D" w14:textId="77777777" w:rsidR="00306B37" w:rsidRPr="00306B37" w:rsidRDefault="00306B37" w:rsidP="00306B37">
      <w:pPr>
        <w:rPr>
          <w:rFonts w:ascii="Times New Roman" w:hAnsi="Times New Roman" w:cs="Times New Roman"/>
        </w:rPr>
      </w:pPr>
      <w:r w:rsidRPr="00306B37">
        <w:rPr>
          <w:rFonts w:ascii="Times New Roman" w:hAnsi="Times New Roman" w:cs="Times New Roman"/>
        </w:rPr>
        <w:t>3. Discuss the benefits of Target Wake Time (TWT) in Wi-Fi 6 for IoT devices.</w:t>
      </w:r>
    </w:p>
    <w:p w14:paraId="616E7CBB" w14:textId="77777777" w:rsidR="00306B37" w:rsidRPr="00306B37" w:rsidRDefault="00306B37" w:rsidP="00306B37">
      <w:pPr>
        <w:rPr>
          <w:rFonts w:ascii="Times New Roman" w:hAnsi="Times New Roman" w:cs="Times New Roman"/>
        </w:rPr>
      </w:pPr>
      <w:r w:rsidRPr="00306B37">
        <w:rPr>
          <w:rFonts w:ascii="Times New Roman" w:hAnsi="Times New Roman" w:cs="Times New Roman"/>
        </w:rPr>
        <w:t>TWT allows devices to schedule specific times to wake up and communicate with the AP, reducing the need for constant listening. This feature significantly conserves battery life in IoT and mobile devices, making Wi-Fi 6 highly suitable for low-power and smart home applications.</w:t>
      </w:r>
    </w:p>
    <w:p w14:paraId="66B404F2" w14:textId="77777777" w:rsidR="00306B37" w:rsidRPr="00306B37" w:rsidRDefault="00306B37" w:rsidP="00306B37">
      <w:pPr>
        <w:rPr>
          <w:rFonts w:ascii="Times New Roman" w:hAnsi="Times New Roman" w:cs="Times New Roman"/>
        </w:rPr>
      </w:pPr>
    </w:p>
    <w:p w14:paraId="232EB126" w14:textId="77777777" w:rsidR="00306B37" w:rsidRPr="00306B37" w:rsidRDefault="00306B37" w:rsidP="00306B37">
      <w:pPr>
        <w:rPr>
          <w:rFonts w:ascii="Times New Roman" w:hAnsi="Times New Roman" w:cs="Times New Roman"/>
        </w:rPr>
      </w:pPr>
      <w:r w:rsidRPr="00306B37">
        <w:rPr>
          <w:rFonts w:ascii="Times New Roman" w:hAnsi="Times New Roman" w:cs="Times New Roman"/>
        </w:rPr>
        <w:t>4. Explain the significance of the 6 GHz frequency band in Wi-Fi 6E.</w:t>
      </w:r>
    </w:p>
    <w:p w14:paraId="514ED499" w14:textId="77777777" w:rsidR="00306B37" w:rsidRPr="00306B37" w:rsidRDefault="00306B37" w:rsidP="00306B37">
      <w:pPr>
        <w:rPr>
          <w:rFonts w:ascii="Times New Roman" w:hAnsi="Times New Roman" w:cs="Times New Roman"/>
        </w:rPr>
      </w:pPr>
      <w:r w:rsidRPr="00306B37">
        <w:rPr>
          <w:rFonts w:ascii="Times New Roman" w:hAnsi="Times New Roman" w:cs="Times New Roman"/>
        </w:rPr>
        <w:t>The 6 GHz band in Wi-Fi 6E provides up to 1,200 MHz of additional spectrum, reducing congestion found in the 2.4 GHz and 5 GHz bands. This enables faster data rates, wider channels (up to 160 MHz), and improved performance for modern applications like AR/VR and ultra-HD streaming.</w:t>
      </w:r>
    </w:p>
    <w:p w14:paraId="583ECA98" w14:textId="77777777" w:rsidR="00306B37" w:rsidRPr="00306B37" w:rsidRDefault="00306B37" w:rsidP="00306B37">
      <w:pPr>
        <w:rPr>
          <w:rFonts w:ascii="Times New Roman" w:hAnsi="Times New Roman" w:cs="Times New Roman"/>
        </w:rPr>
      </w:pPr>
    </w:p>
    <w:p w14:paraId="7BEF2153" w14:textId="77777777" w:rsidR="00306B37" w:rsidRPr="00306B37" w:rsidRDefault="00306B37" w:rsidP="00306B37">
      <w:pPr>
        <w:rPr>
          <w:rFonts w:ascii="Times New Roman" w:hAnsi="Times New Roman" w:cs="Times New Roman"/>
        </w:rPr>
      </w:pPr>
      <w:r w:rsidRPr="00306B37">
        <w:rPr>
          <w:rFonts w:ascii="Times New Roman" w:hAnsi="Times New Roman" w:cs="Times New Roman"/>
        </w:rPr>
        <w:t>5. Compare and contrast Wi-Fi 6 and Wi-Fi 6E in terms of range, bandwidth, and interference.</w:t>
      </w:r>
    </w:p>
    <w:p w14:paraId="1FDE73E0" w14:textId="77777777" w:rsidR="00306B37" w:rsidRPr="00306B37" w:rsidRDefault="00306B37" w:rsidP="00306B37">
      <w:pPr>
        <w:rPr>
          <w:rFonts w:ascii="Times New Roman" w:hAnsi="Times New Roman" w:cs="Times New Roman"/>
        </w:rPr>
      </w:pPr>
      <w:r w:rsidRPr="00306B37">
        <w:rPr>
          <w:rFonts w:ascii="Times New Roman" w:hAnsi="Times New Roman" w:cs="Times New Roman"/>
        </w:rPr>
        <w:t>Wi-Fi 6 operates in the 2.4 and 5 GHz bands, offering good range and moderate interference, while Wi-Fi 6E operates in the 6 GHz band with more bandwidth and less interference. However, 6 GHz signals have shorter range and lower wall penetration than 2.4/5 GHz, making them more suitable for open or short-range environments.</w:t>
      </w:r>
    </w:p>
    <w:p w14:paraId="341022A1" w14:textId="77777777" w:rsidR="00306B37" w:rsidRPr="00306B37" w:rsidRDefault="00306B37" w:rsidP="00306B37">
      <w:pPr>
        <w:rPr>
          <w:rFonts w:ascii="Times New Roman" w:hAnsi="Times New Roman" w:cs="Times New Roman"/>
        </w:rPr>
      </w:pPr>
    </w:p>
    <w:p w14:paraId="6A0D548D" w14:textId="77777777" w:rsidR="00306B37" w:rsidRPr="00306B37" w:rsidRDefault="00306B37" w:rsidP="00306B37">
      <w:pPr>
        <w:rPr>
          <w:rFonts w:ascii="Times New Roman" w:hAnsi="Times New Roman" w:cs="Times New Roman"/>
        </w:rPr>
      </w:pPr>
      <w:r w:rsidRPr="00306B37">
        <w:rPr>
          <w:rFonts w:ascii="Times New Roman" w:hAnsi="Times New Roman" w:cs="Times New Roman"/>
        </w:rPr>
        <w:t>6. What are the major innovations introduced in Wi-Fi 7 (802.11be)?</w:t>
      </w:r>
    </w:p>
    <w:p w14:paraId="1C718BCD" w14:textId="77777777" w:rsidR="00306B37" w:rsidRPr="00306B37" w:rsidRDefault="00306B37" w:rsidP="00306B37">
      <w:pPr>
        <w:rPr>
          <w:rFonts w:ascii="Times New Roman" w:hAnsi="Times New Roman" w:cs="Times New Roman"/>
        </w:rPr>
      </w:pPr>
      <w:r w:rsidRPr="00306B37">
        <w:rPr>
          <w:rFonts w:ascii="Times New Roman" w:hAnsi="Times New Roman" w:cs="Times New Roman"/>
        </w:rPr>
        <w:t xml:space="preserve">Wi-Fi 7 introduces Multi-Link Operation (MLO), 320 MHz channel bandwidth, 4K-QAM modulation, enhanced MU-MIMO, and Extremely High Throughput (EHT). These features together </w:t>
      </w:r>
      <w:r w:rsidRPr="00306B37">
        <w:rPr>
          <w:rFonts w:ascii="Times New Roman" w:hAnsi="Times New Roman" w:cs="Times New Roman"/>
        </w:rPr>
        <w:lastRenderedPageBreak/>
        <w:t>deliver faster speeds (up to 46 Gbps theoretical), ultra-low latency, and improved reliability for demanding applications like 8K video and cloud gaming.</w:t>
      </w:r>
    </w:p>
    <w:p w14:paraId="4B0D0480" w14:textId="77777777" w:rsidR="00306B37" w:rsidRPr="00306B37" w:rsidRDefault="00306B37" w:rsidP="00306B37">
      <w:pPr>
        <w:rPr>
          <w:rFonts w:ascii="Times New Roman" w:hAnsi="Times New Roman" w:cs="Times New Roman"/>
        </w:rPr>
      </w:pPr>
    </w:p>
    <w:p w14:paraId="4D7271D9" w14:textId="77777777" w:rsidR="00306B37" w:rsidRPr="00306B37" w:rsidRDefault="00306B37" w:rsidP="00306B37">
      <w:pPr>
        <w:rPr>
          <w:rFonts w:ascii="Times New Roman" w:hAnsi="Times New Roman" w:cs="Times New Roman"/>
        </w:rPr>
      </w:pPr>
      <w:r w:rsidRPr="00306B37">
        <w:rPr>
          <w:rFonts w:ascii="Times New Roman" w:hAnsi="Times New Roman" w:cs="Times New Roman"/>
        </w:rPr>
        <w:t>7. Explain the concept of Multi-Link Operation (MLO) and its impact on throughput and latency.</w:t>
      </w:r>
    </w:p>
    <w:p w14:paraId="3A867962" w14:textId="77777777" w:rsidR="00306B37" w:rsidRPr="00306B37" w:rsidRDefault="00306B37" w:rsidP="00306B37">
      <w:pPr>
        <w:rPr>
          <w:rFonts w:ascii="Times New Roman" w:hAnsi="Times New Roman" w:cs="Times New Roman"/>
        </w:rPr>
      </w:pPr>
      <w:r w:rsidRPr="00306B37">
        <w:rPr>
          <w:rFonts w:ascii="Times New Roman" w:hAnsi="Times New Roman" w:cs="Times New Roman"/>
        </w:rPr>
        <w:t>MLO allows a Wi-Fi 7 device to simultaneously use multiple frequency bands (e.g., 5 GHz and 6 GHz) for data transmission. This improves throughput by aggregating bandwidth and enhances reliability and latency by dynamically switching between links to avoid congestion or interference.</w:t>
      </w:r>
    </w:p>
    <w:p w14:paraId="53EB7F7D" w14:textId="77777777" w:rsidR="00306B37" w:rsidRPr="00306B37" w:rsidRDefault="00306B37" w:rsidP="00306B37">
      <w:pPr>
        <w:rPr>
          <w:rFonts w:ascii="Times New Roman" w:hAnsi="Times New Roman" w:cs="Times New Roman"/>
        </w:rPr>
      </w:pPr>
    </w:p>
    <w:p w14:paraId="293D0B11" w14:textId="3B9FDAFE" w:rsidR="00306B37" w:rsidRPr="00306B37" w:rsidRDefault="00306B37" w:rsidP="00306B37">
      <w:pPr>
        <w:rPr>
          <w:rFonts w:ascii="Times New Roman" w:hAnsi="Times New Roman" w:cs="Times New Roman"/>
        </w:rPr>
      </w:pPr>
      <w:r w:rsidRPr="00306B37">
        <w:rPr>
          <w:rFonts w:ascii="Times New Roman" w:hAnsi="Times New Roman" w:cs="Times New Roman"/>
        </w:rPr>
        <w:t>8. What is the purpose of 802.11k and 802.11v, and how do they aid in roaming?</w:t>
      </w:r>
    </w:p>
    <w:p w14:paraId="5EE1C71E" w14:textId="7A9B873B" w:rsidR="00306B37" w:rsidRPr="00306B37" w:rsidRDefault="00306B37" w:rsidP="00306B37">
      <w:pPr>
        <w:rPr>
          <w:rFonts w:ascii="Times New Roman" w:hAnsi="Times New Roman" w:cs="Times New Roman"/>
        </w:rPr>
      </w:pPr>
      <w:r w:rsidRPr="00306B37">
        <w:rPr>
          <w:rFonts w:ascii="Times New Roman" w:hAnsi="Times New Roman" w:cs="Times New Roman"/>
        </w:rPr>
        <w:t>802.11k helps clients by providing information about neighboring APs, allowing faster and more informed roaming decisions.</w:t>
      </w:r>
    </w:p>
    <w:p w14:paraId="16A0A850" w14:textId="77777777" w:rsidR="00306B37" w:rsidRPr="00306B37" w:rsidRDefault="00306B37" w:rsidP="00306B37">
      <w:pPr>
        <w:rPr>
          <w:rFonts w:ascii="Times New Roman" w:hAnsi="Times New Roman" w:cs="Times New Roman"/>
        </w:rPr>
      </w:pPr>
      <w:r w:rsidRPr="00306B37">
        <w:rPr>
          <w:rFonts w:ascii="Times New Roman" w:hAnsi="Times New Roman" w:cs="Times New Roman"/>
        </w:rPr>
        <w:t>802.11v allows clients to be steered toward better APs through BSS transition management frames, enabling seamless and optimized handoff without disrupting connectivity.</w:t>
      </w:r>
    </w:p>
    <w:p w14:paraId="2C65B372" w14:textId="77777777" w:rsidR="00306B37" w:rsidRPr="00306B37" w:rsidRDefault="00306B37" w:rsidP="00306B37">
      <w:pPr>
        <w:rPr>
          <w:rFonts w:ascii="Times New Roman" w:hAnsi="Times New Roman" w:cs="Times New Roman"/>
        </w:rPr>
      </w:pPr>
    </w:p>
    <w:p w14:paraId="54A1E099" w14:textId="77777777" w:rsidR="00306B37" w:rsidRPr="00306B37" w:rsidRDefault="00306B37" w:rsidP="00306B37">
      <w:pPr>
        <w:rPr>
          <w:rFonts w:ascii="Times New Roman" w:hAnsi="Times New Roman" w:cs="Times New Roman"/>
        </w:rPr>
      </w:pPr>
      <w:r w:rsidRPr="00306B37">
        <w:rPr>
          <w:rFonts w:ascii="Times New Roman" w:hAnsi="Times New Roman" w:cs="Times New Roman"/>
        </w:rPr>
        <w:t>9. Explain the concept of Fast BSS Transition (802.11r) and its benefit in mobile environments.</w:t>
      </w:r>
    </w:p>
    <w:p w14:paraId="613232A9" w14:textId="77777777" w:rsidR="00306B37" w:rsidRPr="00306B37" w:rsidRDefault="00306B37" w:rsidP="00306B37">
      <w:pPr>
        <w:rPr>
          <w:rFonts w:ascii="Times New Roman" w:hAnsi="Times New Roman" w:cs="Times New Roman"/>
        </w:rPr>
      </w:pPr>
      <w:r w:rsidRPr="00306B37">
        <w:rPr>
          <w:rFonts w:ascii="Times New Roman" w:hAnsi="Times New Roman" w:cs="Times New Roman"/>
        </w:rPr>
        <w:t>802.11r enables fast and secure handoff between APs by allowing the key negotiation to happen before the client actually roams. This reduces the roaming delay to under 50ms, ideal for time-sensitive applications like VoIP, video calls, and real-time gaming in mobile environments.</w:t>
      </w:r>
    </w:p>
    <w:p w14:paraId="5DCE5881" w14:textId="77777777" w:rsidR="00306B37" w:rsidRPr="00306B37" w:rsidRDefault="00306B37" w:rsidP="00306B37">
      <w:pPr>
        <w:rPr>
          <w:rFonts w:ascii="Times New Roman" w:hAnsi="Times New Roman" w:cs="Times New Roman"/>
        </w:rPr>
      </w:pPr>
    </w:p>
    <w:p w14:paraId="50264845" w14:textId="77777777" w:rsidR="00306B37" w:rsidRPr="00306B37" w:rsidRDefault="00306B37" w:rsidP="00306B37">
      <w:pPr>
        <w:rPr>
          <w:rFonts w:ascii="Times New Roman" w:hAnsi="Times New Roman" w:cs="Times New Roman"/>
        </w:rPr>
      </w:pPr>
      <w:r w:rsidRPr="00306B37">
        <w:rPr>
          <w:rFonts w:ascii="Times New Roman" w:hAnsi="Times New Roman" w:cs="Times New Roman"/>
        </w:rPr>
        <w:t>10. How do 802.11k, 802.11v, and 802.11r work together to provide seamless roaming in enterprise networks?</w:t>
      </w:r>
    </w:p>
    <w:p w14:paraId="68C62F1C" w14:textId="67AF5F1F" w:rsidR="00C80FDA" w:rsidRPr="00306B37" w:rsidRDefault="00306B37" w:rsidP="00306B37">
      <w:pPr>
        <w:rPr>
          <w:rFonts w:ascii="Times New Roman" w:hAnsi="Times New Roman" w:cs="Times New Roman"/>
        </w:rPr>
      </w:pPr>
      <w:r w:rsidRPr="00306B37">
        <w:rPr>
          <w:rFonts w:ascii="Times New Roman" w:hAnsi="Times New Roman" w:cs="Times New Roman"/>
        </w:rPr>
        <w:t>Together, 802.11k provides neighbor reports for AP discovery, 802.11v offers BSS transition management for steering decisions, and 802.11r ensures fast re-authentication during handoff. This combination results in seamless, low-latency roaming with minimal packet loss and improved user experience in enterprise Wi-Fi networks.</w:t>
      </w:r>
    </w:p>
    <w:sectPr w:rsidR="00C80FDA" w:rsidRPr="00306B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E3D"/>
    <w:rsid w:val="00091E3D"/>
    <w:rsid w:val="00094B7F"/>
    <w:rsid w:val="002D5098"/>
    <w:rsid w:val="00306B37"/>
    <w:rsid w:val="003E323C"/>
    <w:rsid w:val="004B32AD"/>
    <w:rsid w:val="0079029E"/>
    <w:rsid w:val="008B5762"/>
    <w:rsid w:val="009300D9"/>
    <w:rsid w:val="00AA167A"/>
    <w:rsid w:val="00C20DEB"/>
    <w:rsid w:val="00C721A1"/>
    <w:rsid w:val="00C80FDA"/>
    <w:rsid w:val="00EB5E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538F7"/>
  <w15:chartTrackingRefBased/>
  <w15:docId w15:val="{4A770627-F4E7-4774-9EAE-5F7A1F3E2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E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1E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1E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E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E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E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1E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1E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E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E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E3D"/>
    <w:rPr>
      <w:rFonts w:eastAsiaTheme="majorEastAsia" w:cstheme="majorBidi"/>
      <w:color w:val="272727" w:themeColor="text1" w:themeTint="D8"/>
    </w:rPr>
  </w:style>
  <w:style w:type="paragraph" w:styleId="Title">
    <w:name w:val="Title"/>
    <w:basedOn w:val="Normal"/>
    <w:next w:val="Normal"/>
    <w:link w:val="TitleChar"/>
    <w:uiPriority w:val="10"/>
    <w:qFormat/>
    <w:rsid w:val="00091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E3D"/>
    <w:pPr>
      <w:spacing w:before="160"/>
      <w:jc w:val="center"/>
    </w:pPr>
    <w:rPr>
      <w:i/>
      <w:iCs/>
      <w:color w:val="404040" w:themeColor="text1" w:themeTint="BF"/>
    </w:rPr>
  </w:style>
  <w:style w:type="character" w:customStyle="1" w:styleId="QuoteChar">
    <w:name w:val="Quote Char"/>
    <w:basedOn w:val="DefaultParagraphFont"/>
    <w:link w:val="Quote"/>
    <w:uiPriority w:val="29"/>
    <w:rsid w:val="00091E3D"/>
    <w:rPr>
      <w:i/>
      <w:iCs/>
      <w:color w:val="404040" w:themeColor="text1" w:themeTint="BF"/>
    </w:rPr>
  </w:style>
  <w:style w:type="paragraph" w:styleId="ListParagraph">
    <w:name w:val="List Paragraph"/>
    <w:basedOn w:val="Normal"/>
    <w:uiPriority w:val="34"/>
    <w:qFormat/>
    <w:rsid w:val="00091E3D"/>
    <w:pPr>
      <w:ind w:left="720"/>
      <w:contextualSpacing/>
    </w:pPr>
  </w:style>
  <w:style w:type="character" w:styleId="IntenseEmphasis">
    <w:name w:val="Intense Emphasis"/>
    <w:basedOn w:val="DefaultParagraphFont"/>
    <w:uiPriority w:val="21"/>
    <w:qFormat/>
    <w:rsid w:val="00091E3D"/>
    <w:rPr>
      <w:i/>
      <w:iCs/>
      <w:color w:val="2F5496" w:themeColor="accent1" w:themeShade="BF"/>
    </w:rPr>
  </w:style>
  <w:style w:type="paragraph" w:styleId="IntenseQuote">
    <w:name w:val="Intense Quote"/>
    <w:basedOn w:val="Normal"/>
    <w:next w:val="Normal"/>
    <w:link w:val="IntenseQuoteChar"/>
    <w:uiPriority w:val="30"/>
    <w:qFormat/>
    <w:rsid w:val="00091E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E3D"/>
    <w:rPr>
      <w:i/>
      <w:iCs/>
      <w:color w:val="2F5496" w:themeColor="accent1" w:themeShade="BF"/>
    </w:rPr>
  </w:style>
  <w:style w:type="character" w:styleId="IntenseReference">
    <w:name w:val="Intense Reference"/>
    <w:basedOn w:val="DefaultParagraphFont"/>
    <w:uiPriority w:val="32"/>
    <w:qFormat/>
    <w:rsid w:val="00091E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3810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632</Words>
  <Characters>3604</Characters>
  <Application>Microsoft Office Word</Application>
  <DocSecurity>0</DocSecurity>
  <Lines>30</Lines>
  <Paragraphs>8</Paragraphs>
  <ScaleCrop>false</ScaleCrop>
  <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Linghesh B</dc:creator>
  <cp:keywords/>
  <dc:description/>
  <cp:lastModifiedBy>Linghesh B</cp:lastModifiedBy>
  <cp:revision>2</cp:revision>
  <dcterms:created xsi:type="dcterms:W3CDTF">2025-04-30T08:49:00Z</dcterms:created>
  <dcterms:modified xsi:type="dcterms:W3CDTF">2025-04-30T08:50:00Z</dcterms:modified>
</cp:coreProperties>
</file>