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B73EE5" w14:textId="5A035016" w:rsidR="002A73FD" w:rsidRPr="000B02EC" w:rsidRDefault="00603ECF">
      <w:pPr>
        <w:rPr>
          <w:rFonts w:ascii="Times New Roman" w:hAnsi="Times New Roman" w:cs="Times New Roman"/>
          <w:sz w:val="32"/>
          <w:szCs w:val="32"/>
          <w:lang w:val="en-US"/>
        </w:rPr>
      </w:pPr>
      <w:r w:rsidRPr="000B02EC">
        <w:rPr>
          <w:rFonts w:ascii="Times New Roman" w:hAnsi="Times New Roman" w:cs="Times New Roman"/>
          <w:sz w:val="32"/>
          <w:szCs w:val="32"/>
          <w:lang w:val="en-US"/>
        </w:rPr>
        <w:t>STATIC IP CONFIGURATION IN PC :</w:t>
      </w:r>
    </w:p>
    <w:p w14:paraId="2351C824" w14:textId="77777777" w:rsidR="00603ECF" w:rsidRPr="000B02EC" w:rsidRDefault="00603ECF">
      <w:pPr>
        <w:rPr>
          <w:rFonts w:ascii="Times New Roman" w:hAnsi="Times New Roman" w:cs="Times New Roman"/>
          <w:sz w:val="32"/>
          <w:szCs w:val="32"/>
          <w:lang w:val="en-US"/>
        </w:rPr>
      </w:pPr>
    </w:p>
    <w:p w14:paraId="763F40F1" w14:textId="12742DE6" w:rsidR="00603ECF" w:rsidRPr="000B02EC" w:rsidRDefault="00603ECF" w:rsidP="00603ECF">
      <w:pPr>
        <w:pStyle w:val="ListParagraph"/>
        <w:numPr>
          <w:ilvl w:val="0"/>
          <w:numId w:val="1"/>
        </w:numPr>
        <w:rPr>
          <w:rFonts w:ascii="Times New Roman" w:hAnsi="Times New Roman" w:cs="Times New Roman"/>
          <w:sz w:val="32"/>
          <w:szCs w:val="32"/>
          <w:lang w:val="en-US"/>
        </w:rPr>
      </w:pPr>
      <w:r w:rsidRPr="000B02EC">
        <w:rPr>
          <w:rFonts w:ascii="Times New Roman" w:hAnsi="Times New Roman" w:cs="Times New Roman"/>
          <w:sz w:val="32"/>
          <w:szCs w:val="32"/>
          <w:lang w:val="en-US"/>
        </w:rPr>
        <w:t xml:space="preserve">By default, in the devices like PC, mobile phones, DHCP protocol is used to assign IP and other network related information including </w:t>
      </w:r>
      <w:r w:rsidR="00E268B1" w:rsidRPr="000B02EC">
        <w:rPr>
          <w:rFonts w:ascii="Times New Roman" w:hAnsi="Times New Roman" w:cs="Times New Roman"/>
          <w:sz w:val="32"/>
          <w:szCs w:val="32"/>
          <w:lang w:val="en-US"/>
        </w:rPr>
        <w:t>DNS Server , gateway , subnet mask</w:t>
      </w:r>
      <w:r w:rsidR="00443AD7" w:rsidRPr="000B02EC">
        <w:rPr>
          <w:rFonts w:ascii="Times New Roman" w:hAnsi="Times New Roman" w:cs="Times New Roman"/>
          <w:sz w:val="32"/>
          <w:szCs w:val="32"/>
          <w:lang w:val="en-US"/>
        </w:rPr>
        <w:t xml:space="preserve"> </w:t>
      </w:r>
      <w:proofErr w:type="spellStart"/>
      <w:r w:rsidR="00443AD7" w:rsidRPr="000B02EC">
        <w:rPr>
          <w:rFonts w:ascii="Times New Roman" w:hAnsi="Times New Roman" w:cs="Times New Roman"/>
          <w:sz w:val="32"/>
          <w:szCs w:val="32"/>
          <w:lang w:val="en-US"/>
        </w:rPr>
        <w:t>etc</w:t>
      </w:r>
      <w:proofErr w:type="spellEnd"/>
      <w:r w:rsidR="00443AD7" w:rsidRPr="000B02EC">
        <w:rPr>
          <w:rFonts w:ascii="Times New Roman" w:hAnsi="Times New Roman" w:cs="Times New Roman"/>
          <w:sz w:val="32"/>
          <w:szCs w:val="32"/>
          <w:lang w:val="en-US"/>
        </w:rPr>
        <w:t xml:space="preserve"> . </w:t>
      </w:r>
    </w:p>
    <w:p w14:paraId="4FFA847A" w14:textId="6EBCC30C" w:rsidR="00443AD7" w:rsidRDefault="00443AD7" w:rsidP="00603ECF">
      <w:pPr>
        <w:pStyle w:val="ListParagraph"/>
        <w:numPr>
          <w:ilvl w:val="0"/>
          <w:numId w:val="1"/>
        </w:numPr>
        <w:rPr>
          <w:rFonts w:ascii="Times New Roman" w:hAnsi="Times New Roman" w:cs="Times New Roman"/>
          <w:sz w:val="32"/>
          <w:szCs w:val="32"/>
          <w:lang w:val="en-US"/>
        </w:rPr>
      </w:pPr>
      <w:r w:rsidRPr="000B02EC">
        <w:rPr>
          <w:rFonts w:ascii="Times New Roman" w:hAnsi="Times New Roman" w:cs="Times New Roman"/>
          <w:sz w:val="32"/>
          <w:szCs w:val="32"/>
          <w:lang w:val="en-US"/>
        </w:rPr>
        <w:t xml:space="preserve">However , this type of assignment may get changed theoretically after reboot. Thus to avoid these changes, statically IP and other information can be configured. </w:t>
      </w:r>
    </w:p>
    <w:p w14:paraId="6215EBF2" w14:textId="334C54F5" w:rsidR="00161C98" w:rsidRPr="00161C98" w:rsidRDefault="00161C98" w:rsidP="00161C98">
      <w:pPr>
        <w:rPr>
          <w:rFonts w:ascii="Times New Roman" w:hAnsi="Times New Roman" w:cs="Times New Roman"/>
          <w:sz w:val="32"/>
          <w:szCs w:val="32"/>
          <w:lang w:val="en-US"/>
        </w:rPr>
      </w:pPr>
      <w:r>
        <w:rPr>
          <w:rFonts w:ascii="Times New Roman" w:hAnsi="Times New Roman" w:cs="Times New Roman"/>
          <w:sz w:val="32"/>
          <w:szCs w:val="32"/>
          <w:lang w:val="en-US"/>
        </w:rPr>
        <w:t>The below image demonstrates the process of manually assigning IPv4, subnet mask , default gateway etc.</w:t>
      </w:r>
    </w:p>
    <w:p w14:paraId="65474F93" w14:textId="77777777" w:rsidR="00571BB1" w:rsidRDefault="00571BB1" w:rsidP="00571BB1">
      <w:pPr>
        <w:pStyle w:val="ListParagraph"/>
        <w:rPr>
          <w:rFonts w:ascii="Times New Roman" w:hAnsi="Times New Roman" w:cs="Times New Roman"/>
          <w:sz w:val="32"/>
          <w:szCs w:val="32"/>
          <w:lang w:val="en-US"/>
        </w:rPr>
      </w:pPr>
    </w:p>
    <w:p w14:paraId="69C058E1" w14:textId="273D6EF4" w:rsidR="000B02EC" w:rsidRDefault="00571BB1" w:rsidP="00571BB1">
      <w:pPr>
        <w:jc w:val="cente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AD6510B" wp14:editId="5C2F20A9">
            <wp:extent cx="6008370" cy="5054101"/>
            <wp:effectExtent l="0" t="0" r="0" b="0"/>
            <wp:docPr id="118685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5670" name="Picture 118685670"/>
                    <pic:cNvPicPr/>
                  </pic:nvPicPr>
                  <pic:blipFill rotWithShape="1">
                    <a:blip r:embed="rId5">
                      <a:extLst>
                        <a:ext uri="{28A0092B-C50C-407E-A947-70E740481C1C}">
                          <a14:useLocalDpi xmlns:a14="http://schemas.microsoft.com/office/drawing/2010/main" val="0"/>
                        </a:ext>
                      </a:extLst>
                    </a:blip>
                    <a:srcRect l="5651" t="6107" r="43053" b="18061"/>
                    <a:stretch/>
                  </pic:blipFill>
                  <pic:spPr bwMode="auto">
                    <a:xfrm>
                      <a:off x="0" y="0"/>
                      <a:ext cx="6067285" cy="5103659"/>
                    </a:xfrm>
                    <a:prstGeom prst="rect">
                      <a:avLst/>
                    </a:prstGeom>
                    <a:ln>
                      <a:noFill/>
                    </a:ln>
                    <a:extLst>
                      <a:ext uri="{53640926-AAD7-44D8-BBD7-CCE9431645EC}">
                        <a14:shadowObscured xmlns:a14="http://schemas.microsoft.com/office/drawing/2010/main"/>
                      </a:ext>
                    </a:extLst>
                  </pic:spPr>
                </pic:pic>
              </a:graphicData>
            </a:graphic>
          </wp:inline>
        </w:drawing>
      </w:r>
    </w:p>
    <w:p w14:paraId="59B5AC3B" w14:textId="77777777" w:rsidR="00571BB1" w:rsidRDefault="00571BB1" w:rsidP="000B02EC">
      <w:pPr>
        <w:rPr>
          <w:rFonts w:ascii="Times New Roman" w:hAnsi="Times New Roman" w:cs="Times New Roman"/>
          <w:sz w:val="32"/>
          <w:szCs w:val="32"/>
          <w:lang w:val="en-US"/>
        </w:rPr>
      </w:pPr>
    </w:p>
    <w:p w14:paraId="24C5710A" w14:textId="07302195" w:rsidR="00161C98" w:rsidRDefault="00161C98" w:rsidP="000B02EC">
      <w:pPr>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t xml:space="preserve">The below picture demonstrates checking the network information before and after static or manual configuration as done above. Followed by pinging the default gateway with new IP (static) to ensure the connectivity. </w:t>
      </w:r>
    </w:p>
    <w:p w14:paraId="6D698504" w14:textId="126416A5" w:rsidR="000B02EC" w:rsidRPr="000B02EC" w:rsidRDefault="00571BB1" w:rsidP="000B02EC">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3A69C35" wp14:editId="641586B6">
            <wp:extent cx="6023739" cy="6019800"/>
            <wp:effectExtent l="0" t="0" r="0" b="0"/>
            <wp:docPr id="661223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223513" name="Picture 661223513"/>
                    <pic:cNvPicPr/>
                  </pic:nvPicPr>
                  <pic:blipFill rotWithShape="1">
                    <a:blip r:embed="rId6" cstate="print">
                      <a:extLst>
                        <a:ext uri="{28A0092B-C50C-407E-A947-70E740481C1C}">
                          <a14:useLocalDpi xmlns:a14="http://schemas.microsoft.com/office/drawing/2010/main" val="0"/>
                        </a:ext>
                      </a:extLst>
                    </a:blip>
                    <a:srcRect l="3324" t="9651" r="45823"/>
                    <a:stretch/>
                  </pic:blipFill>
                  <pic:spPr bwMode="auto">
                    <a:xfrm>
                      <a:off x="0" y="0"/>
                      <a:ext cx="6029207" cy="6025265"/>
                    </a:xfrm>
                    <a:prstGeom prst="rect">
                      <a:avLst/>
                    </a:prstGeom>
                    <a:ln>
                      <a:noFill/>
                    </a:ln>
                    <a:extLst>
                      <a:ext uri="{53640926-AAD7-44D8-BBD7-CCE9431645EC}">
                        <a14:shadowObscured xmlns:a14="http://schemas.microsoft.com/office/drawing/2010/main"/>
                      </a:ext>
                    </a:extLst>
                  </pic:spPr>
                </pic:pic>
              </a:graphicData>
            </a:graphic>
          </wp:inline>
        </w:drawing>
      </w:r>
    </w:p>
    <w:sectPr w:rsidR="000B02EC" w:rsidRPr="000B02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0316A"/>
    <w:multiLevelType w:val="hybridMultilevel"/>
    <w:tmpl w:val="A44A5A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440818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2069"/>
    <w:rsid w:val="000B02EC"/>
    <w:rsid w:val="00161C98"/>
    <w:rsid w:val="002A73FD"/>
    <w:rsid w:val="00414FB5"/>
    <w:rsid w:val="00443AD7"/>
    <w:rsid w:val="00571BB1"/>
    <w:rsid w:val="00603ECF"/>
    <w:rsid w:val="00E268B1"/>
    <w:rsid w:val="00F32069"/>
    <w:rsid w:val="00F535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C4608"/>
  <w15:chartTrackingRefBased/>
  <w15:docId w15:val="{08B4FFC5-78E4-4329-9ACF-F8CD22AC6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206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3206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3206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206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206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20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20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20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20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206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3206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3206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206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206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20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20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20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2069"/>
    <w:rPr>
      <w:rFonts w:eastAsiaTheme="majorEastAsia" w:cstheme="majorBidi"/>
      <w:color w:val="272727" w:themeColor="text1" w:themeTint="D8"/>
    </w:rPr>
  </w:style>
  <w:style w:type="paragraph" w:styleId="Title">
    <w:name w:val="Title"/>
    <w:basedOn w:val="Normal"/>
    <w:next w:val="Normal"/>
    <w:link w:val="TitleChar"/>
    <w:uiPriority w:val="10"/>
    <w:qFormat/>
    <w:rsid w:val="00F320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20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206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20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2069"/>
    <w:pPr>
      <w:spacing w:before="160"/>
      <w:jc w:val="center"/>
    </w:pPr>
    <w:rPr>
      <w:i/>
      <w:iCs/>
      <w:color w:val="404040" w:themeColor="text1" w:themeTint="BF"/>
    </w:rPr>
  </w:style>
  <w:style w:type="character" w:customStyle="1" w:styleId="QuoteChar">
    <w:name w:val="Quote Char"/>
    <w:basedOn w:val="DefaultParagraphFont"/>
    <w:link w:val="Quote"/>
    <w:uiPriority w:val="29"/>
    <w:rsid w:val="00F32069"/>
    <w:rPr>
      <w:i/>
      <w:iCs/>
      <w:color w:val="404040" w:themeColor="text1" w:themeTint="BF"/>
    </w:rPr>
  </w:style>
  <w:style w:type="paragraph" w:styleId="ListParagraph">
    <w:name w:val="List Paragraph"/>
    <w:basedOn w:val="Normal"/>
    <w:uiPriority w:val="34"/>
    <w:qFormat/>
    <w:rsid w:val="00F32069"/>
    <w:pPr>
      <w:ind w:left="720"/>
      <w:contextualSpacing/>
    </w:pPr>
  </w:style>
  <w:style w:type="character" w:styleId="IntenseEmphasis">
    <w:name w:val="Intense Emphasis"/>
    <w:basedOn w:val="DefaultParagraphFont"/>
    <w:uiPriority w:val="21"/>
    <w:qFormat/>
    <w:rsid w:val="00F32069"/>
    <w:rPr>
      <w:i/>
      <w:iCs/>
      <w:color w:val="2F5496" w:themeColor="accent1" w:themeShade="BF"/>
    </w:rPr>
  </w:style>
  <w:style w:type="paragraph" w:styleId="IntenseQuote">
    <w:name w:val="Intense Quote"/>
    <w:basedOn w:val="Normal"/>
    <w:next w:val="Normal"/>
    <w:link w:val="IntenseQuoteChar"/>
    <w:uiPriority w:val="30"/>
    <w:qFormat/>
    <w:rsid w:val="00F3206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2069"/>
    <w:rPr>
      <w:i/>
      <w:iCs/>
      <w:color w:val="2F5496" w:themeColor="accent1" w:themeShade="BF"/>
    </w:rPr>
  </w:style>
  <w:style w:type="character" w:styleId="IntenseReference">
    <w:name w:val="Intense Reference"/>
    <w:basedOn w:val="DefaultParagraphFont"/>
    <w:uiPriority w:val="32"/>
    <w:qFormat/>
    <w:rsid w:val="00F3206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Pages>
  <Words>104</Words>
  <Characters>595</Characters>
  <Application>Microsoft Office Word</Application>
  <DocSecurity>0</DocSecurity>
  <Lines>4</Lines>
  <Paragraphs>1</Paragraphs>
  <ScaleCrop>false</ScaleCrop>
  <Company/>
  <LinksUpToDate>false</LinksUpToDate>
  <CharactersWithSpaces>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MADHAVAN VENKATACHALAM</dc:creator>
  <cp:keywords/>
  <dc:description/>
  <cp:lastModifiedBy>MADHAVAN VENKATACHALAM</cp:lastModifiedBy>
  <cp:revision>7</cp:revision>
  <dcterms:created xsi:type="dcterms:W3CDTF">2025-03-14T15:53:00Z</dcterms:created>
  <dcterms:modified xsi:type="dcterms:W3CDTF">2025-03-14T16:01:00Z</dcterms:modified>
</cp:coreProperties>
</file>