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93" w:rsidRPr="008A7B93" w:rsidRDefault="008A7B93" w:rsidP="008A7B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 w:bidi="ta-IN"/>
        </w:rPr>
      </w:pPr>
      <w:r w:rsidRPr="008A7B93">
        <w:rPr>
          <w:rFonts w:cstheme="minorHAnsi"/>
        </w:rPr>
        <w:t xml:space="preserve">Q5) </w:t>
      </w:r>
      <w:r w:rsidRPr="008A7B93">
        <w:rPr>
          <w:rFonts w:eastAsia="Times New Roman" w:cstheme="minorHAnsi"/>
          <w:b/>
          <w:bCs/>
          <w:lang w:eastAsia="en-IN" w:bidi="ta-IN"/>
        </w:rPr>
        <w:t>Client Association Process – Detailed Explanation</w:t>
      </w:r>
    </w:p>
    <w:p w:rsidR="008A7B93" w:rsidRPr="008A7B93" w:rsidRDefault="008A7B93" w:rsidP="008A7B93">
      <w:p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The </w:t>
      </w:r>
      <w:r w:rsidRPr="008A7B93">
        <w:rPr>
          <w:rFonts w:eastAsia="Times New Roman" w:cstheme="minorHAnsi"/>
          <w:b/>
          <w:bCs/>
          <w:lang w:eastAsia="en-IN" w:bidi="ta-IN"/>
        </w:rPr>
        <w:t>client association process</w:t>
      </w:r>
      <w:r w:rsidRPr="008A7B93">
        <w:rPr>
          <w:rFonts w:eastAsia="Times New Roman" w:cstheme="minorHAnsi"/>
          <w:lang w:eastAsia="en-IN" w:bidi="ta-IN"/>
        </w:rPr>
        <w:t xml:space="preserve"> is the procedure through which a wireless device (client) connects to a wireless Access Point (AP) to access the network. It consists of </w:t>
      </w:r>
      <w:r w:rsidRPr="008A7B93">
        <w:rPr>
          <w:rFonts w:eastAsia="Times New Roman" w:cstheme="minorHAnsi"/>
          <w:b/>
          <w:bCs/>
          <w:lang w:eastAsia="en-IN" w:bidi="ta-IN"/>
        </w:rPr>
        <w:t>four main steps</w:t>
      </w:r>
      <w:r w:rsidRPr="008A7B93">
        <w:rPr>
          <w:rFonts w:eastAsia="Times New Roman" w:cstheme="minorHAnsi"/>
          <w:lang w:eastAsia="en-IN" w:bidi="ta-IN"/>
        </w:rPr>
        <w:t>:</w:t>
      </w:r>
    </w:p>
    <w:p w:rsidR="008A7B93" w:rsidRPr="008A7B93" w:rsidRDefault="008A7B93" w:rsidP="008A7B9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1. Scanning</w:t>
      </w:r>
    </w:p>
    <w:p w:rsidR="008A7B93" w:rsidRPr="008A7B93" w:rsidRDefault="008A7B93" w:rsidP="008A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The client device first </w:t>
      </w:r>
      <w:r w:rsidRPr="008A7B93">
        <w:rPr>
          <w:rFonts w:eastAsia="Times New Roman" w:cstheme="minorHAnsi"/>
          <w:b/>
          <w:bCs/>
          <w:lang w:eastAsia="en-IN" w:bidi="ta-IN"/>
        </w:rPr>
        <w:t>discovers nearby access points</w:t>
      </w:r>
      <w:r w:rsidRPr="008A7B93">
        <w:rPr>
          <w:rFonts w:eastAsia="Times New Roman" w:cstheme="minorHAnsi"/>
          <w:lang w:eastAsia="en-IN" w:bidi="ta-IN"/>
        </w:rPr>
        <w:t>.</w:t>
      </w:r>
    </w:p>
    <w:p w:rsidR="008A7B93" w:rsidRPr="008A7B93" w:rsidRDefault="008A7B93" w:rsidP="008A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>There are two types of scanning:</w:t>
      </w:r>
    </w:p>
    <w:p w:rsidR="008A7B93" w:rsidRPr="008A7B93" w:rsidRDefault="008A7B93" w:rsidP="008A7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Passive scanning</w:t>
      </w:r>
      <w:r w:rsidRPr="008A7B93">
        <w:rPr>
          <w:rFonts w:eastAsia="Times New Roman" w:cstheme="minorHAnsi"/>
          <w:lang w:eastAsia="en-IN" w:bidi="ta-IN"/>
        </w:rPr>
        <w:t xml:space="preserve">: The client listens for </w:t>
      </w:r>
      <w:r w:rsidRPr="008A7B93">
        <w:rPr>
          <w:rFonts w:eastAsia="Times New Roman" w:cstheme="minorHAnsi"/>
          <w:b/>
          <w:bCs/>
          <w:lang w:eastAsia="en-IN" w:bidi="ta-IN"/>
        </w:rPr>
        <w:t>beacon frames</w:t>
      </w:r>
      <w:r w:rsidRPr="008A7B93">
        <w:rPr>
          <w:rFonts w:eastAsia="Times New Roman" w:cstheme="minorHAnsi"/>
          <w:lang w:eastAsia="en-IN" w:bidi="ta-IN"/>
        </w:rPr>
        <w:t xml:space="preserve"> broadcasted by APs at regular intervals.</w:t>
      </w:r>
    </w:p>
    <w:p w:rsidR="008A7B93" w:rsidRPr="008A7B93" w:rsidRDefault="008A7B93" w:rsidP="008A7B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Active scanning</w:t>
      </w:r>
      <w:r w:rsidRPr="008A7B93">
        <w:rPr>
          <w:rFonts w:eastAsia="Times New Roman" w:cstheme="minorHAnsi"/>
          <w:lang w:eastAsia="en-IN" w:bidi="ta-IN"/>
        </w:rPr>
        <w:t xml:space="preserve">: The client sends </w:t>
      </w:r>
      <w:r w:rsidRPr="008A7B93">
        <w:rPr>
          <w:rFonts w:eastAsia="Times New Roman" w:cstheme="minorHAnsi"/>
          <w:b/>
          <w:bCs/>
          <w:lang w:eastAsia="en-IN" w:bidi="ta-IN"/>
        </w:rPr>
        <w:t>probe request frames</w:t>
      </w:r>
      <w:r w:rsidRPr="008A7B93">
        <w:rPr>
          <w:rFonts w:eastAsia="Times New Roman" w:cstheme="minorHAnsi"/>
          <w:lang w:eastAsia="en-IN" w:bidi="ta-IN"/>
        </w:rPr>
        <w:t xml:space="preserve">, and APs respond with </w:t>
      </w:r>
      <w:r w:rsidRPr="008A7B93">
        <w:rPr>
          <w:rFonts w:eastAsia="Times New Roman" w:cstheme="minorHAnsi"/>
          <w:b/>
          <w:bCs/>
          <w:lang w:eastAsia="en-IN" w:bidi="ta-IN"/>
        </w:rPr>
        <w:t>probe response frames</w:t>
      </w:r>
      <w:r w:rsidRPr="008A7B93">
        <w:rPr>
          <w:rFonts w:eastAsia="Times New Roman" w:cstheme="minorHAnsi"/>
          <w:lang w:eastAsia="en-IN" w:bidi="ta-IN"/>
        </w:rPr>
        <w:t>.</w:t>
      </w:r>
    </w:p>
    <w:p w:rsidR="008A7B93" w:rsidRPr="008A7B93" w:rsidRDefault="008A7B93" w:rsidP="008A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>The client collects information like SSID, signal strength, channel, and supported rates.</w:t>
      </w:r>
    </w:p>
    <w:p w:rsidR="008A7B93" w:rsidRPr="008A7B93" w:rsidRDefault="008A7B93" w:rsidP="008A7B9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2. Authentication</w:t>
      </w:r>
    </w:p>
    <w:p w:rsidR="008A7B93" w:rsidRPr="008A7B93" w:rsidRDefault="008A7B93" w:rsidP="008A7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After choosing an AP, the client starts the </w:t>
      </w:r>
      <w:r w:rsidRPr="008A7B93">
        <w:rPr>
          <w:rFonts w:eastAsia="Times New Roman" w:cstheme="minorHAnsi"/>
          <w:b/>
          <w:bCs/>
          <w:lang w:eastAsia="en-IN" w:bidi="ta-IN"/>
        </w:rPr>
        <w:t>authentication process</w:t>
      </w:r>
      <w:r w:rsidRPr="008A7B93">
        <w:rPr>
          <w:rFonts w:eastAsia="Times New Roman" w:cstheme="minorHAnsi"/>
          <w:lang w:eastAsia="en-IN" w:bidi="ta-IN"/>
        </w:rPr>
        <w:t>.</w:t>
      </w:r>
    </w:p>
    <w:p w:rsidR="008A7B93" w:rsidRPr="008A7B93" w:rsidRDefault="008A7B93" w:rsidP="008A7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>In basic Wi-Fi (IEEE 802.11), there are two types:</w:t>
      </w:r>
    </w:p>
    <w:p w:rsidR="008A7B93" w:rsidRPr="008A7B93" w:rsidRDefault="008A7B93" w:rsidP="008A7B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Open System Authentication</w:t>
      </w:r>
      <w:r w:rsidRPr="008A7B93">
        <w:rPr>
          <w:rFonts w:eastAsia="Times New Roman" w:cstheme="minorHAnsi"/>
          <w:lang w:eastAsia="en-IN" w:bidi="ta-IN"/>
        </w:rPr>
        <w:t>: No credentials are required; the AP simply accepts the client.</w:t>
      </w:r>
    </w:p>
    <w:p w:rsidR="008A7B93" w:rsidRPr="008A7B93" w:rsidRDefault="008A7B93" w:rsidP="008A7B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Shared Key Authentication</w:t>
      </w:r>
      <w:r w:rsidRPr="008A7B93">
        <w:rPr>
          <w:rFonts w:eastAsia="Times New Roman" w:cstheme="minorHAnsi"/>
          <w:lang w:eastAsia="en-IN" w:bidi="ta-IN"/>
        </w:rPr>
        <w:t xml:space="preserve">: A challenge-response method is used, typically with WEP (now </w:t>
      </w:r>
      <w:proofErr w:type="spellStart"/>
      <w:r w:rsidRPr="008A7B93">
        <w:rPr>
          <w:rFonts w:eastAsia="Times New Roman" w:cstheme="minorHAnsi"/>
          <w:lang w:eastAsia="en-IN" w:bidi="ta-IN"/>
        </w:rPr>
        <w:t>outdated</w:t>
      </w:r>
      <w:proofErr w:type="spellEnd"/>
      <w:r w:rsidRPr="008A7B93">
        <w:rPr>
          <w:rFonts w:eastAsia="Times New Roman" w:cstheme="minorHAnsi"/>
          <w:lang w:eastAsia="en-IN" w:bidi="ta-IN"/>
        </w:rPr>
        <w:t>).</w:t>
      </w:r>
    </w:p>
    <w:p w:rsidR="008A7B93" w:rsidRPr="008A7B93" w:rsidRDefault="008A7B93" w:rsidP="008A7B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If </w:t>
      </w:r>
      <w:r w:rsidRPr="008A7B93">
        <w:rPr>
          <w:rFonts w:eastAsia="Times New Roman" w:cstheme="minorHAnsi"/>
          <w:b/>
          <w:bCs/>
          <w:lang w:eastAsia="en-IN" w:bidi="ta-IN"/>
        </w:rPr>
        <w:t>WPA/WPA2/WPA3</w:t>
      </w:r>
      <w:r w:rsidRPr="008A7B93">
        <w:rPr>
          <w:rFonts w:eastAsia="Times New Roman" w:cstheme="minorHAnsi"/>
          <w:lang w:eastAsia="en-IN" w:bidi="ta-IN"/>
        </w:rPr>
        <w:t xml:space="preserve"> is used, this stage involves </w:t>
      </w:r>
      <w:r w:rsidRPr="008A7B93">
        <w:rPr>
          <w:rFonts w:eastAsia="Times New Roman" w:cstheme="minorHAnsi"/>
          <w:b/>
          <w:bCs/>
          <w:lang w:eastAsia="en-IN" w:bidi="ta-IN"/>
        </w:rPr>
        <w:t>4-way handshakes and key exchanges</w:t>
      </w:r>
      <w:r w:rsidRPr="008A7B93">
        <w:rPr>
          <w:rFonts w:eastAsia="Times New Roman" w:cstheme="minorHAnsi"/>
          <w:lang w:eastAsia="en-IN" w:bidi="ta-IN"/>
        </w:rPr>
        <w:t xml:space="preserve"> after association.</w:t>
      </w:r>
    </w:p>
    <w:p w:rsidR="008A7B93" w:rsidRPr="008A7B93" w:rsidRDefault="008A7B93" w:rsidP="008A7B9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3. Association</w:t>
      </w:r>
    </w:p>
    <w:p w:rsidR="008A7B93" w:rsidRPr="008A7B93" w:rsidRDefault="008A7B93" w:rsidP="008A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Once authenticated, the client sends an </w:t>
      </w:r>
      <w:r w:rsidRPr="008A7B93">
        <w:rPr>
          <w:rFonts w:eastAsia="Times New Roman" w:cstheme="minorHAnsi"/>
          <w:b/>
          <w:bCs/>
          <w:lang w:eastAsia="en-IN" w:bidi="ta-IN"/>
        </w:rPr>
        <w:t>Association Request Frame</w:t>
      </w:r>
      <w:r w:rsidRPr="008A7B93">
        <w:rPr>
          <w:rFonts w:eastAsia="Times New Roman" w:cstheme="minorHAnsi"/>
          <w:lang w:eastAsia="en-IN" w:bidi="ta-IN"/>
        </w:rPr>
        <w:t xml:space="preserve"> to the AP.</w:t>
      </w:r>
    </w:p>
    <w:p w:rsidR="008A7B93" w:rsidRPr="008A7B93" w:rsidRDefault="008A7B93" w:rsidP="008A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The AP responds with an </w:t>
      </w:r>
      <w:r w:rsidRPr="008A7B93">
        <w:rPr>
          <w:rFonts w:eastAsia="Times New Roman" w:cstheme="minorHAnsi"/>
          <w:b/>
          <w:bCs/>
          <w:lang w:eastAsia="en-IN" w:bidi="ta-IN"/>
        </w:rPr>
        <w:t>Association Response Frame</w:t>
      </w:r>
      <w:r w:rsidRPr="008A7B93">
        <w:rPr>
          <w:rFonts w:eastAsia="Times New Roman" w:cstheme="minorHAnsi"/>
          <w:lang w:eastAsia="en-IN" w:bidi="ta-IN"/>
        </w:rPr>
        <w:t>.</w:t>
      </w:r>
    </w:p>
    <w:p w:rsidR="008A7B93" w:rsidRPr="008A7B93" w:rsidRDefault="008A7B93" w:rsidP="008A7B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>This step:</w:t>
      </w:r>
    </w:p>
    <w:p w:rsidR="008A7B93" w:rsidRPr="008A7B93" w:rsidRDefault="008A7B93" w:rsidP="008A7B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Allocates </w:t>
      </w:r>
      <w:r w:rsidRPr="008A7B93">
        <w:rPr>
          <w:rFonts w:eastAsia="Times New Roman" w:cstheme="minorHAnsi"/>
          <w:b/>
          <w:bCs/>
          <w:lang w:eastAsia="en-IN" w:bidi="ta-IN"/>
        </w:rPr>
        <w:t>resources</w:t>
      </w:r>
      <w:r w:rsidRPr="008A7B93">
        <w:rPr>
          <w:rFonts w:eastAsia="Times New Roman" w:cstheme="minorHAnsi"/>
          <w:lang w:eastAsia="en-IN" w:bidi="ta-IN"/>
        </w:rPr>
        <w:t xml:space="preserve"> for the client.</w:t>
      </w:r>
    </w:p>
    <w:p w:rsidR="008A7B93" w:rsidRPr="008A7B93" w:rsidRDefault="008A7B93" w:rsidP="008A7B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Assigns an </w:t>
      </w:r>
      <w:r w:rsidRPr="008A7B93">
        <w:rPr>
          <w:rFonts w:eastAsia="Times New Roman" w:cstheme="minorHAnsi"/>
          <w:b/>
          <w:bCs/>
          <w:lang w:eastAsia="en-IN" w:bidi="ta-IN"/>
        </w:rPr>
        <w:t>Association ID (AID)</w:t>
      </w:r>
      <w:r w:rsidRPr="008A7B93">
        <w:rPr>
          <w:rFonts w:eastAsia="Times New Roman" w:cstheme="minorHAnsi"/>
          <w:lang w:eastAsia="en-IN" w:bidi="ta-IN"/>
        </w:rPr>
        <w:t>.</w:t>
      </w:r>
    </w:p>
    <w:p w:rsidR="008A7B93" w:rsidRPr="008A7B93" w:rsidRDefault="008A7B93" w:rsidP="008A7B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Officially </w:t>
      </w:r>
      <w:r w:rsidRPr="008A7B93">
        <w:rPr>
          <w:rFonts w:eastAsia="Times New Roman" w:cstheme="minorHAnsi"/>
          <w:b/>
          <w:bCs/>
          <w:lang w:eastAsia="en-IN" w:bidi="ta-IN"/>
        </w:rPr>
        <w:t>joins the client to the network</w:t>
      </w:r>
      <w:r w:rsidRPr="008A7B93">
        <w:rPr>
          <w:rFonts w:eastAsia="Times New Roman" w:cstheme="minorHAnsi"/>
          <w:lang w:eastAsia="en-IN" w:bidi="ta-IN"/>
        </w:rPr>
        <w:t>.</w:t>
      </w:r>
    </w:p>
    <w:p w:rsidR="008A7B93" w:rsidRPr="008A7B93" w:rsidRDefault="008A7B93" w:rsidP="008A7B9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4. IP Configuration</w:t>
      </w:r>
    </w:p>
    <w:p w:rsidR="008A7B93" w:rsidRPr="008A7B93" w:rsidRDefault="008A7B93" w:rsidP="008A7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After association, the client must obtain an </w:t>
      </w:r>
      <w:r w:rsidRPr="008A7B93">
        <w:rPr>
          <w:rFonts w:eastAsia="Times New Roman" w:cstheme="minorHAnsi"/>
          <w:b/>
          <w:bCs/>
          <w:lang w:eastAsia="en-IN" w:bidi="ta-IN"/>
        </w:rPr>
        <w:t>IP address</w:t>
      </w:r>
      <w:r w:rsidRPr="008A7B93">
        <w:rPr>
          <w:rFonts w:eastAsia="Times New Roman" w:cstheme="minorHAnsi"/>
          <w:lang w:eastAsia="en-IN" w:bidi="ta-IN"/>
        </w:rPr>
        <w:t xml:space="preserve"> to start communication.</w:t>
      </w:r>
    </w:p>
    <w:p w:rsidR="008A7B93" w:rsidRPr="008A7B93" w:rsidRDefault="008A7B93" w:rsidP="008A7B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Usually done via </w:t>
      </w:r>
      <w:r w:rsidRPr="008A7B93">
        <w:rPr>
          <w:rFonts w:eastAsia="Times New Roman" w:cstheme="minorHAnsi"/>
          <w:b/>
          <w:bCs/>
          <w:lang w:eastAsia="en-IN" w:bidi="ta-IN"/>
        </w:rPr>
        <w:t>DHCP</w:t>
      </w:r>
      <w:r w:rsidRPr="008A7B93">
        <w:rPr>
          <w:rFonts w:eastAsia="Times New Roman" w:cstheme="minorHAnsi"/>
          <w:lang w:eastAsia="en-IN" w:bidi="ta-IN"/>
        </w:rPr>
        <w:t xml:space="preserve"> (Dynamic Host Configuration Protocol).</w:t>
      </w:r>
    </w:p>
    <w:p w:rsidR="008A7B93" w:rsidRPr="008A7B93" w:rsidRDefault="008A7B93" w:rsidP="008A7B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Once IP is assigned, the client can </w:t>
      </w:r>
      <w:r w:rsidRPr="008A7B93">
        <w:rPr>
          <w:rFonts w:eastAsia="Times New Roman" w:cstheme="minorHAnsi"/>
          <w:b/>
          <w:bCs/>
          <w:lang w:eastAsia="en-IN" w:bidi="ta-IN"/>
        </w:rPr>
        <w:t>transmit and receive data</w:t>
      </w:r>
      <w:r w:rsidRPr="008A7B93">
        <w:rPr>
          <w:rFonts w:eastAsia="Times New Roman" w:cstheme="minorHAnsi"/>
          <w:lang w:eastAsia="en-IN" w:bidi="ta-IN"/>
        </w:rPr>
        <w:t xml:space="preserve"> through the AP to/from the broader network (e.g., internet).</w:t>
      </w:r>
    </w:p>
    <w:p w:rsidR="008A7B93" w:rsidRPr="008A7B93" w:rsidRDefault="008A7B93" w:rsidP="008A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4-Way Handshake</w:t>
      </w:r>
      <w:r w:rsidRPr="008A7B93">
        <w:rPr>
          <w:rFonts w:eastAsia="Times New Roman" w:cstheme="minorHAnsi"/>
          <w:lang w:eastAsia="en-IN" w:bidi="ta-IN"/>
        </w:rPr>
        <w:t xml:space="preserve"> (WPA2/WPA3):</w:t>
      </w:r>
    </w:p>
    <w:p w:rsidR="008A7B93" w:rsidRPr="008A7B93" w:rsidRDefault="008A7B93" w:rsidP="008A7B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>Used to derive and install encryption keys.</w:t>
      </w:r>
    </w:p>
    <w:p w:rsidR="008A7B93" w:rsidRPr="008A7B93" w:rsidRDefault="008A7B93" w:rsidP="008A7B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>Ensures mutual authentication and data protection.</w:t>
      </w:r>
    </w:p>
    <w:p w:rsidR="008A7B93" w:rsidRPr="008A7B93" w:rsidRDefault="008A7B93" w:rsidP="008A7B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b/>
          <w:bCs/>
          <w:lang w:eastAsia="en-IN" w:bidi="ta-IN"/>
        </w:rPr>
        <w:t>Roaming</w:t>
      </w:r>
      <w:r w:rsidRPr="008A7B93">
        <w:rPr>
          <w:rFonts w:eastAsia="Times New Roman" w:cstheme="minorHAnsi"/>
          <w:lang w:eastAsia="en-IN" w:bidi="ta-IN"/>
        </w:rPr>
        <w:t>:</w:t>
      </w:r>
    </w:p>
    <w:p w:rsidR="008A7B93" w:rsidRPr="008A7B93" w:rsidRDefault="008A7B93" w:rsidP="008A7B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 w:bidi="ta-IN"/>
        </w:rPr>
      </w:pPr>
      <w:r w:rsidRPr="008A7B93">
        <w:rPr>
          <w:rFonts w:eastAsia="Times New Roman" w:cstheme="minorHAnsi"/>
          <w:lang w:eastAsia="en-IN" w:bidi="ta-IN"/>
        </w:rPr>
        <w:t xml:space="preserve">If the client moves, it may disassociate from one AP and </w:t>
      </w:r>
      <w:r w:rsidRPr="008A7B93">
        <w:rPr>
          <w:rFonts w:eastAsia="Times New Roman" w:cstheme="minorHAnsi"/>
          <w:b/>
          <w:bCs/>
          <w:lang w:eastAsia="en-IN" w:bidi="ta-IN"/>
        </w:rPr>
        <w:t>re-associate with another</w:t>
      </w:r>
      <w:r w:rsidRPr="008A7B93">
        <w:rPr>
          <w:rFonts w:eastAsia="Times New Roman" w:cstheme="minorHAnsi"/>
          <w:lang w:eastAsia="en-IN" w:bidi="ta-IN"/>
        </w:rPr>
        <w:t xml:space="preserve"> (seamless handoff in enterprise networks).</w:t>
      </w:r>
    </w:p>
    <w:p w:rsidR="005A6960" w:rsidRPr="008A7B93" w:rsidRDefault="005A6960">
      <w:pPr>
        <w:rPr>
          <w:rFonts w:cstheme="minorHAnsi"/>
        </w:rPr>
      </w:pPr>
      <w:bookmarkStart w:id="0" w:name="_GoBack"/>
      <w:bookmarkEnd w:id="0"/>
    </w:p>
    <w:sectPr w:rsidR="005A6960" w:rsidRPr="008A7B93" w:rsidSect="008A7B9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00677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363628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B9628E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20DF2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B1ADF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93"/>
    <w:rsid w:val="005A6960"/>
    <w:rsid w:val="008A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8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B9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8A7B9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A7B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8A7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B9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8A7B93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A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A7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2025-04-19T07:58:00Z</dcterms:created>
  <dcterms:modified xsi:type="dcterms:W3CDTF">2025-04-19T08:02:00Z</dcterms:modified>
</cp:coreProperties>
</file>