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14" w:rsidRPr="008E3014" w:rsidRDefault="008E3014" w:rsidP="008E3014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Q5)</w:t>
      </w:r>
      <w:r w:rsidRPr="008E3014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 w:rsidRPr="008E3014">
        <w:rPr>
          <w:rFonts w:ascii="Segoe UI" w:hAnsi="Segoe UI" w:cs="Segoe UI"/>
          <w:color w:val="404040"/>
        </w:rPr>
        <w:t>Wi-Fi 6 vs. Wi-Fi 6E: Range, Bandwidth, and Interference Compared</w:t>
      </w:r>
    </w:p>
    <w:p w:rsidR="008E3014" w:rsidRPr="008E3014" w:rsidRDefault="008E3014" w:rsidP="008E301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Wi-Fi 6 (802.11ax) and Wi-Fi 6E share the same core technology but differ significantly due to the </w:t>
      </w: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6 GHz band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in Wi-Fi 6E. Below is a detailed comparison of their </w:t>
      </w: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range, bandwidth, and interference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performance.</w:t>
      </w:r>
    </w:p>
    <w:p w:rsidR="008E3014" w:rsidRPr="008E3014" w:rsidRDefault="008E3014" w:rsidP="008E301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bookmarkStart w:id="0" w:name="_GoBack"/>
      <w:bookmarkEnd w:id="0"/>
      <w:r w:rsidRPr="008E3014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1. Range: Coverage Distance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1137"/>
        <w:gridCol w:w="1941"/>
        <w:gridCol w:w="3347"/>
        <w:gridCol w:w="2817"/>
      </w:tblGrid>
      <w:tr w:rsidR="008E3014" w:rsidRPr="008E3014" w:rsidTr="008E3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E3014" w:rsidRPr="008E3014" w:rsidRDefault="008E3014" w:rsidP="008E3014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Standard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Frequency Bands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Range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Key Factors</w:t>
            </w:r>
          </w:p>
        </w:tc>
      </w:tr>
      <w:tr w:rsidR="008E3014" w:rsidRPr="008E3014" w:rsidTr="008E3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3014" w:rsidRPr="008E3014" w:rsidRDefault="008E3014" w:rsidP="008E3014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Wi-Fi 6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2.4 GHz + 5 GHz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Longer range</w:t>
            </w: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 (especially 2.4 GHz)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Lower frequencies travel farther but are slower.</w:t>
            </w:r>
          </w:p>
        </w:tc>
      </w:tr>
      <w:tr w:rsidR="008E3014" w:rsidRPr="008E3014" w:rsidTr="008E3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3014" w:rsidRPr="008E3014" w:rsidRDefault="008E3014" w:rsidP="008E3014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Wi-Fi 6E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2.4 GHz + 5 GHz </w:t>
            </w:r>
            <w:r w:rsidRPr="008E301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+ 6 GHz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Shorter range</w:t>
            </w: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 (6 GHz has higher signal attenuation)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6 GHz is faster but struggles through walls.</w:t>
            </w:r>
          </w:p>
        </w:tc>
      </w:tr>
    </w:tbl>
    <w:p w:rsidR="008E3014" w:rsidRPr="008E3014" w:rsidRDefault="008E3014" w:rsidP="008E301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Practical Impact:</w:t>
      </w:r>
    </w:p>
    <w:p w:rsidR="008E3014" w:rsidRPr="008E3014" w:rsidRDefault="008E3014" w:rsidP="008E301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6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better for whole-home coverage (e.g., suburban houses).</w:t>
      </w:r>
    </w:p>
    <w:p w:rsidR="008E3014" w:rsidRPr="008E3014" w:rsidRDefault="008E3014" w:rsidP="008E301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6E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excels in open spaces or with </w:t>
      </w: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mesh systems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compensate for range limitations.</w:t>
      </w:r>
    </w:p>
    <w:p w:rsidR="008E3014" w:rsidRPr="008E3014" w:rsidRDefault="008E3014" w:rsidP="008E301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2. Bandwidth: Speed &amp; Capacity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1137"/>
        <w:gridCol w:w="1260"/>
        <w:gridCol w:w="3582"/>
        <w:gridCol w:w="3263"/>
      </w:tblGrid>
      <w:tr w:rsidR="008E3014" w:rsidRPr="008E3014" w:rsidTr="008E3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E3014" w:rsidRPr="008E3014" w:rsidRDefault="008E3014" w:rsidP="008E3014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Standard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Max Speed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Channel Widths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Available Spectrum</w:t>
            </w:r>
          </w:p>
        </w:tc>
      </w:tr>
      <w:tr w:rsidR="008E3014" w:rsidRPr="008E3014" w:rsidTr="008E3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3014" w:rsidRPr="008E3014" w:rsidRDefault="008E3014" w:rsidP="008E3014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Wi-Fi 6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9.6 </w:t>
            </w:r>
            <w:proofErr w:type="spellStart"/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Up to 160 MHz (limited in 5 GHz)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~500 MHz (5 GHz, DFS-restricted)</w:t>
            </w:r>
          </w:p>
        </w:tc>
      </w:tr>
      <w:tr w:rsidR="008E3014" w:rsidRPr="008E3014" w:rsidTr="008E3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3014" w:rsidRPr="008E3014" w:rsidRDefault="008E3014" w:rsidP="008E3014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Wi-Fi 6E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9.6 </w:t>
            </w:r>
            <w:proofErr w:type="spellStart"/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Gbps</w:t>
            </w:r>
            <w:proofErr w:type="spellEnd"/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+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Up to </w:t>
            </w:r>
            <w:r w:rsidRPr="008E301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160 MHz (7 channels in 6 GHz)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1200 MHz (6 GHz, no DFS)</w:t>
            </w:r>
          </w:p>
        </w:tc>
      </w:tr>
    </w:tbl>
    <w:p w:rsidR="008E3014" w:rsidRPr="008E3014" w:rsidRDefault="008E3014" w:rsidP="008E301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Key Differences:</w:t>
      </w:r>
    </w:p>
    <w:p w:rsidR="008E3014" w:rsidRPr="008E3014" w:rsidRDefault="008E3014" w:rsidP="008E3014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6E’s 6 GHz band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offers </w:t>
      </w: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7x more 160 MHz channels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than 5 GHz, enabling:</w:t>
      </w:r>
    </w:p>
    <w:p w:rsidR="008E3014" w:rsidRPr="008E3014" w:rsidRDefault="008E3014" w:rsidP="008E301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Faster peak speeds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(less congestion).</w:t>
      </w:r>
    </w:p>
    <w:p w:rsidR="008E3014" w:rsidRPr="008E3014" w:rsidRDefault="008E3014" w:rsidP="008E301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Better support for 8K streaming, VR, and dense networks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8E3014" w:rsidRPr="008E3014" w:rsidRDefault="008E3014" w:rsidP="008E301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6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relies on 5 GHz, where 160 MHz channels are scarce (only 2 available).</w:t>
      </w:r>
    </w:p>
    <w:p w:rsidR="008E3014" w:rsidRPr="008E3014" w:rsidRDefault="008E3014" w:rsidP="008E301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3. Interference: Signal Clarity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1137"/>
        <w:gridCol w:w="4331"/>
        <w:gridCol w:w="3774"/>
      </w:tblGrid>
      <w:tr w:rsidR="008E3014" w:rsidRPr="008E3014" w:rsidTr="008E3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E3014" w:rsidRPr="008E3014" w:rsidRDefault="008E3014" w:rsidP="008E3014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Standard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Interference Sources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Mitigation</w:t>
            </w:r>
          </w:p>
        </w:tc>
      </w:tr>
      <w:tr w:rsidR="008E3014" w:rsidRPr="008E3014" w:rsidTr="008E3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3014" w:rsidRPr="008E3014" w:rsidRDefault="008E3014" w:rsidP="008E3014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Wi-Fi 6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Crowded 2.4/5 GHz bands (legacy Wi-Fi, Bluetooth, microwaves, radar).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OFDMA/BSS </w:t>
            </w:r>
            <w:proofErr w:type="spellStart"/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Coloring</w:t>
            </w:r>
            <w:proofErr w:type="spellEnd"/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 </w:t>
            </w:r>
            <w:proofErr w:type="gramStart"/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helps</w:t>
            </w:r>
            <w:proofErr w:type="gramEnd"/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 but can’t eliminate congestion.</w:t>
            </w:r>
          </w:p>
        </w:tc>
      </w:tr>
      <w:tr w:rsidR="008E3014" w:rsidRPr="008E3014" w:rsidTr="008E3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3014" w:rsidRPr="008E3014" w:rsidRDefault="008E3014" w:rsidP="008E3014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lastRenderedPageBreak/>
              <w:t>Wi-Fi 6E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Almost none</w:t>
            </w: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 (only Wi-Fi 6E devices use 6 GHz).</w:t>
            </w:r>
          </w:p>
        </w:tc>
        <w:tc>
          <w:tcPr>
            <w:tcW w:w="0" w:type="auto"/>
            <w:hideMark/>
          </w:tcPr>
          <w:p w:rsidR="008E3014" w:rsidRPr="008E3014" w:rsidRDefault="008E3014" w:rsidP="008E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Pristine spectrum = </w:t>
            </w:r>
            <w:r w:rsidRPr="008E301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near-zero interference</w:t>
            </w:r>
            <w:r w:rsidRPr="008E3014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.</w:t>
            </w:r>
          </w:p>
        </w:tc>
      </w:tr>
    </w:tbl>
    <w:p w:rsidR="008E3014" w:rsidRPr="008E3014" w:rsidRDefault="008E3014" w:rsidP="008E3014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6E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ideal for:</w:t>
      </w:r>
    </w:p>
    <w:p w:rsidR="008E3014" w:rsidRPr="008E3014" w:rsidRDefault="008E3014" w:rsidP="008E3014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Stadiums, offices, smart homes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with 100+ devices.</w:t>
      </w:r>
    </w:p>
    <w:p w:rsidR="008E3014" w:rsidRPr="008E3014" w:rsidRDefault="008E3014" w:rsidP="008E3014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Low-latency apps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(gaming, AR/VR).</w:t>
      </w:r>
    </w:p>
    <w:p w:rsidR="008E3014" w:rsidRPr="008E3014" w:rsidRDefault="008E3014" w:rsidP="008E3014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E301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6</w:t>
      </w:r>
      <w:r w:rsidRPr="008E301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still faces interference in mixed environments (e.g., apartments with older Wi-Fi 4/5 devices).</w:t>
      </w:r>
    </w:p>
    <w:p w:rsidR="009B1F88" w:rsidRPr="008E3014" w:rsidRDefault="009B1F88">
      <w:pPr>
        <w:rPr>
          <w:lang w:val="en-US"/>
        </w:rPr>
      </w:pPr>
    </w:p>
    <w:sectPr w:rsidR="009B1F88" w:rsidRPr="008E3014" w:rsidSect="008E301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54751"/>
    <w:multiLevelType w:val="multilevel"/>
    <w:tmpl w:val="60F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CE54A1"/>
    <w:multiLevelType w:val="multilevel"/>
    <w:tmpl w:val="E9A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C05DB"/>
    <w:multiLevelType w:val="multilevel"/>
    <w:tmpl w:val="CA68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14"/>
    <w:rsid w:val="008E3014"/>
    <w:rsid w:val="009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8E3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014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8E301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8E3014"/>
    <w:rPr>
      <w:b/>
      <w:bCs/>
    </w:rPr>
  </w:style>
  <w:style w:type="paragraph" w:customStyle="1" w:styleId="ds-markdown-paragraph">
    <w:name w:val="ds-markdown-paragraph"/>
    <w:basedOn w:val="Normal"/>
    <w:rsid w:val="008E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5">
    <w:name w:val="Medium Shading 2 Accent 5"/>
    <w:basedOn w:val="TableNormal"/>
    <w:uiPriority w:val="64"/>
    <w:rsid w:val="008E3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E3014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8E3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E3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8E3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014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8E301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8E3014"/>
    <w:rPr>
      <w:b/>
      <w:bCs/>
    </w:rPr>
  </w:style>
  <w:style w:type="paragraph" w:customStyle="1" w:styleId="ds-markdown-paragraph">
    <w:name w:val="ds-markdown-paragraph"/>
    <w:basedOn w:val="Normal"/>
    <w:rsid w:val="008E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5">
    <w:name w:val="Medium Shading 2 Accent 5"/>
    <w:basedOn w:val="TableNormal"/>
    <w:uiPriority w:val="64"/>
    <w:rsid w:val="008E3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E3014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8E3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E3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2025-04-27T11:36:00Z</dcterms:created>
  <dcterms:modified xsi:type="dcterms:W3CDTF">2025-04-27T11:39:00Z</dcterms:modified>
</cp:coreProperties>
</file>