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8034E" w:rsidRDefault="000E5924">
      <w:pPr>
        <w:rPr>
          <w:rFonts w:cstheme="minorHAnsi"/>
        </w:rPr>
      </w:pPr>
      <w:r w:rsidRPr="00D8034E">
        <w:rPr>
          <w:rFonts w:cstheme="minorHAnsi"/>
        </w:rPr>
        <w:t xml:space="preserve">Q1) In which </w:t>
      </w:r>
      <w:proofErr w:type="gramStart"/>
      <w:r w:rsidRPr="00D8034E">
        <w:rPr>
          <w:rFonts w:cstheme="minorHAnsi"/>
        </w:rPr>
        <w:t>OSI  layer</w:t>
      </w:r>
      <w:proofErr w:type="gramEnd"/>
      <w:r w:rsidRPr="00D8034E">
        <w:rPr>
          <w:rFonts w:cstheme="minorHAnsi"/>
        </w:rPr>
        <w:t xml:space="preserve"> the Wi-Fi standard/protocol  fits?</w:t>
      </w:r>
    </w:p>
    <w:p w:rsidR="000E5924" w:rsidRPr="000E5924" w:rsidRDefault="000E5924" w:rsidP="000E5924">
      <w:pPr>
        <w:spacing w:before="100" w:beforeAutospacing="1" w:after="100" w:afterAutospacing="1" w:line="240" w:lineRule="auto"/>
        <w:outlineLvl w:val="2"/>
        <w:rPr>
          <w:rFonts w:eastAsia="Times New Roman" w:cstheme="minorHAnsi"/>
          <w:b/>
          <w:bCs/>
          <w:sz w:val="27"/>
          <w:szCs w:val="27"/>
        </w:rPr>
      </w:pPr>
      <w:r w:rsidRPr="00D8034E">
        <w:rPr>
          <w:rFonts w:eastAsia="Times New Roman" w:cstheme="minorHAnsi"/>
          <w:b/>
          <w:bCs/>
          <w:sz w:val="27"/>
          <w:szCs w:val="27"/>
        </w:rPr>
        <w:t>What is Wi-Fi?</w:t>
      </w:r>
    </w:p>
    <w:p w:rsidR="000E5924" w:rsidRPr="000E5924" w:rsidRDefault="000E5924" w:rsidP="000E5924">
      <w:pPr>
        <w:spacing w:before="100" w:beforeAutospacing="1" w:after="100" w:afterAutospacing="1" w:line="240" w:lineRule="auto"/>
        <w:rPr>
          <w:rFonts w:eastAsia="Times New Roman" w:cstheme="minorHAnsi"/>
          <w:sz w:val="24"/>
          <w:szCs w:val="24"/>
        </w:rPr>
      </w:pPr>
      <w:r w:rsidRPr="000E5924">
        <w:rPr>
          <w:rFonts w:eastAsia="Times New Roman" w:cstheme="minorHAnsi"/>
          <w:sz w:val="24"/>
          <w:szCs w:val="24"/>
        </w:rPr>
        <w:t xml:space="preserve">Wi-Fi (Wireless Fidelity) is a wireless networking technology that enables devices to connect to a local area network (LAN) using radio waves instead of wired connections. It is based on the </w:t>
      </w:r>
      <w:r w:rsidRPr="00D8034E">
        <w:rPr>
          <w:rFonts w:eastAsia="Times New Roman" w:cstheme="minorHAnsi"/>
          <w:b/>
          <w:bCs/>
          <w:sz w:val="24"/>
          <w:szCs w:val="24"/>
        </w:rPr>
        <w:t>IEEE 802.11</w:t>
      </w:r>
      <w:r w:rsidRPr="000E5924">
        <w:rPr>
          <w:rFonts w:eastAsia="Times New Roman" w:cstheme="minorHAnsi"/>
          <w:sz w:val="24"/>
          <w:szCs w:val="24"/>
        </w:rPr>
        <w:t xml:space="preserve"> family of standards and is commonly used in homes, offices, and public hotspots.</w:t>
      </w:r>
    </w:p>
    <w:p w:rsidR="000E5924" w:rsidRPr="000E5924" w:rsidRDefault="000E5924" w:rsidP="000E5924">
      <w:pPr>
        <w:spacing w:before="100" w:beforeAutospacing="1" w:after="100" w:afterAutospacing="1" w:line="240" w:lineRule="auto"/>
        <w:outlineLvl w:val="2"/>
        <w:rPr>
          <w:rFonts w:eastAsia="Times New Roman" w:cstheme="minorHAnsi"/>
          <w:b/>
          <w:bCs/>
          <w:sz w:val="27"/>
          <w:szCs w:val="27"/>
        </w:rPr>
      </w:pPr>
      <w:r w:rsidRPr="00D8034E">
        <w:rPr>
          <w:rFonts w:eastAsia="Times New Roman" w:cstheme="minorHAnsi"/>
          <w:b/>
          <w:bCs/>
          <w:sz w:val="27"/>
          <w:szCs w:val="27"/>
        </w:rPr>
        <w:t>What is a Wi-Fi Standard?</w:t>
      </w:r>
    </w:p>
    <w:p w:rsidR="000E5924" w:rsidRPr="00D8034E" w:rsidRDefault="000E5924" w:rsidP="000E5924">
      <w:pPr>
        <w:spacing w:before="100" w:beforeAutospacing="1" w:after="100" w:afterAutospacing="1" w:line="240" w:lineRule="auto"/>
        <w:rPr>
          <w:rFonts w:eastAsia="Times New Roman" w:cstheme="minorHAnsi"/>
          <w:sz w:val="24"/>
          <w:szCs w:val="24"/>
        </w:rPr>
      </w:pPr>
      <w:r w:rsidRPr="000E5924">
        <w:rPr>
          <w:rFonts w:eastAsia="Times New Roman" w:cstheme="minorHAnsi"/>
          <w:sz w:val="24"/>
          <w:szCs w:val="24"/>
        </w:rPr>
        <w:t xml:space="preserve">A </w:t>
      </w:r>
      <w:r w:rsidRPr="00D8034E">
        <w:rPr>
          <w:rFonts w:eastAsia="Times New Roman" w:cstheme="minorHAnsi"/>
          <w:b/>
          <w:bCs/>
          <w:sz w:val="24"/>
          <w:szCs w:val="24"/>
        </w:rPr>
        <w:t>Wi-Fi standard</w:t>
      </w:r>
      <w:r w:rsidRPr="000E5924">
        <w:rPr>
          <w:rFonts w:eastAsia="Times New Roman" w:cstheme="minorHAnsi"/>
          <w:sz w:val="24"/>
          <w:szCs w:val="24"/>
        </w:rPr>
        <w:t xml:space="preserve"> refers to a set of technical specifications that define how wireless networks operate. These standards are developed by the </w:t>
      </w:r>
      <w:r w:rsidRPr="00D8034E">
        <w:rPr>
          <w:rFonts w:eastAsia="Times New Roman" w:cstheme="minorHAnsi"/>
          <w:b/>
          <w:bCs/>
          <w:sz w:val="24"/>
          <w:szCs w:val="24"/>
        </w:rPr>
        <w:t>Institute of Electrical and Electronics Engineers (IEEE)</w:t>
      </w:r>
      <w:r w:rsidRPr="000E5924">
        <w:rPr>
          <w:rFonts w:eastAsia="Times New Roman" w:cstheme="minorHAnsi"/>
          <w:sz w:val="24"/>
          <w:szCs w:val="24"/>
        </w:rPr>
        <w:t xml:space="preserve"> under the </w:t>
      </w:r>
      <w:r w:rsidRPr="00D8034E">
        <w:rPr>
          <w:rFonts w:eastAsia="Times New Roman" w:cstheme="minorHAnsi"/>
          <w:b/>
          <w:bCs/>
          <w:sz w:val="24"/>
          <w:szCs w:val="24"/>
        </w:rPr>
        <w:t>IEEE 802.11</w:t>
      </w:r>
      <w:r w:rsidRPr="000E5924">
        <w:rPr>
          <w:rFonts w:eastAsia="Times New Roman" w:cstheme="minorHAnsi"/>
          <w:sz w:val="24"/>
          <w:szCs w:val="24"/>
        </w:rPr>
        <w:t xml:space="preserve"> working group. </w:t>
      </w:r>
    </w:p>
    <w:p w:rsidR="00D8034E" w:rsidRPr="00D8034E" w:rsidRDefault="00D8034E" w:rsidP="00D8034E">
      <w:pPr>
        <w:pStyle w:val="Heading3"/>
        <w:rPr>
          <w:rFonts w:asciiTheme="minorHAnsi" w:hAnsiTheme="minorHAnsi" w:cstheme="minorHAnsi"/>
        </w:rPr>
      </w:pPr>
      <w:r w:rsidRPr="00D8034E">
        <w:rPr>
          <w:rStyle w:val="Strong"/>
          <w:rFonts w:asciiTheme="minorHAnsi" w:hAnsiTheme="minorHAnsi" w:cstheme="minorHAnsi"/>
          <w:b/>
          <w:bCs/>
        </w:rPr>
        <w:t>What is a Wi-Fi Protocol?</w:t>
      </w:r>
    </w:p>
    <w:p w:rsidR="00D8034E" w:rsidRPr="00D8034E" w:rsidRDefault="00D8034E" w:rsidP="00D8034E">
      <w:pPr>
        <w:spacing w:before="100" w:beforeAutospacing="1" w:after="100" w:afterAutospacing="1"/>
        <w:rPr>
          <w:rFonts w:cstheme="minorHAnsi"/>
        </w:rPr>
      </w:pPr>
      <w:r w:rsidRPr="00D8034E">
        <w:rPr>
          <w:rFonts w:cstheme="minorHAnsi"/>
        </w:rPr>
        <w:t xml:space="preserve">A </w:t>
      </w:r>
      <w:r w:rsidRPr="00D8034E">
        <w:rPr>
          <w:rStyle w:val="Strong"/>
          <w:rFonts w:cstheme="minorHAnsi"/>
        </w:rPr>
        <w:t>Wi-Fi protocol</w:t>
      </w:r>
      <w:r w:rsidRPr="00D8034E">
        <w:rPr>
          <w:rFonts w:cstheme="minorHAnsi"/>
        </w:rPr>
        <w:t xml:space="preserve"> refers to the rules and procedures that govern how data is transmitted over a wireless network. These protocols ensure reliable communication between devices while minimizing interference and maintaining security.</w:t>
      </w:r>
    </w:p>
    <w:p w:rsidR="00D8034E" w:rsidRPr="00D8034E" w:rsidRDefault="00D8034E" w:rsidP="00D8034E">
      <w:pPr>
        <w:pStyle w:val="Heading4"/>
        <w:rPr>
          <w:rFonts w:asciiTheme="minorHAnsi" w:hAnsiTheme="minorHAnsi" w:cstheme="minorHAnsi"/>
          <w:i w:val="0"/>
          <w:color w:val="auto"/>
          <w:u w:val="single"/>
        </w:rPr>
      </w:pPr>
      <w:r w:rsidRPr="00D8034E">
        <w:rPr>
          <w:rStyle w:val="Strong"/>
          <w:rFonts w:asciiTheme="minorHAnsi" w:hAnsiTheme="minorHAnsi" w:cstheme="minorHAnsi"/>
          <w:b/>
          <w:bCs/>
          <w:i w:val="0"/>
          <w:color w:val="auto"/>
          <w:u w:val="single"/>
        </w:rPr>
        <w:t>Key Wi-Fi Protocols</w:t>
      </w:r>
    </w:p>
    <w:p w:rsidR="00D8034E" w:rsidRPr="00D8034E" w:rsidRDefault="00D8034E" w:rsidP="00D8034E">
      <w:pPr>
        <w:numPr>
          <w:ilvl w:val="0"/>
          <w:numId w:val="1"/>
        </w:numPr>
        <w:spacing w:before="100" w:beforeAutospacing="1" w:after="100" w:afterAutospacing="1" w:line="240" w:lineRule="auto"/>
        <w:rPr>
          <w:rFonts w:cstheme="minorHAnsi"/>
        </w:rPr>
      </w:pPr>
      <w:r w:rsidRPr="00D8034E">
        <w:rPr>
          <w:rStyle w:val="Strong"/>
          <w:rFonts w:cstheme="minorHAnsi"/>
        </w:rPr>
        <w:t>Media Access Control (MAC) Protocol</w:t>
      </w:r>
    </w:p>
    <w:p w:rsidR="00D8034E" w:rsidRPr="00D8034E" w:rsidRDefault="00D8034E" w:rsidP="00D8034E">
      <w:pPr>
        <w:pStyle w:val="ListParagraph"/>
        <w:numPr>
          <w:ilvl w:val="0"/>
          <w:numId w:val="6"/>
        </w:numPr>
        <w:spacing w:before="100" w:beforeAutospacing="1" w:after="100" w:afterAutospacing="1" w:line="240" w:lineRule="auto"/>
        <w:rPr>
          <w:rFonts w:cstheme="minorHAnsi"/>
        </w:rPr>
      </w:pPr>
      <w:r w:rsidRPr="00D8034E">
        <w:rPr>
          <w:rFonts w:cstheme="minorHAnsi"/>
        </w:rPr>
        <w:t xml:space="preserve">Wi-Fi uses </w:t>
      </w:r>
      <w:r w:rsidRPr="00D8034E">
        <w:rPr>
          <w:rStyle w:val="Strong"/>
          <w:rFonts w:cstheme="minorHAnsi"/>
        </w:rPr>
        <w:t>CSMA/CA (Carrier Sense Multiple Access with Collision Avoidance)</w:t>
      </w:r>
      <w:r w:rsidRPr="00D8034E">
        <w:rPr>
          <w:rFonts w:cstheme="minorHAnsi"/>
        </w:rPr>
        <w:t xml:space="preserve"> to avoid data collisions since wireless networks cannot detect collisions like Ethernet.</w:t>
      </w:r>
    </w:p>
    <w:p w:rsidR="00D8034E" w:rsidRPr="00D8034E" w:rsidRDefault="00D8034E" w:rsidP="00D8034E">
      <w:pPr>
        <w:pStyle w:val="ListParagraph"/>
        <w:numPr>
          <w:ilvl w:val="0"/>
          <w:numId w:val="6"/>
        </w:numPr>
        <w:spacing w:before="100" w:beforeAutospacing="1" w:after="100" w:afterAutospacing="1" w:line="240" w:lineRule="auto"/>
        <w:rPr>
          <w:rFonts w:cstheme="minorHAnsi"/>
        </w:rPr>
      </w:pPr>
      <w:r w:rsidRPr="00D8034E">
        <w:rPr>
          <w:rFonts w:cstheme="minorHAnsi"/>
        </w:rPr>
        <w:t xml:space="preserve">Includes techniques like </w:t>
      </w:r>
      <w:r w:rsidRPr="00D8034E">
        <w:rPr>
          <w:rStyle w:val="Strong"/>
          <w:rFonts w:cstheme="minorHAnsi"/>
        </w:rPr>
        <w:t>RTS/CTS (Request to Send / Clear to Send)</w:t>
      </w:r>
      <w:r w:rsidRPr="00D8034E">
        <w:rPr>
          <w:rFonts w:cstheme="minorHAnsi"/>
        </w:rPr>
        <w:t xml:space="preserve"> for better coordination.</w:t>
      </w:r>
    </w:p>
    <w:p w:rsidR="00D8034E" w:rsidRDefault="00D8034E" w:rsidP="00D8034E">
      <w:pPr>
        <w:numPr>
          <w:ilvl w:val="0"/>
          <w:numId w:val="1"/>
        </w:numPr>
        <w:spacing w:before="100" w:beforeAutospacing="1" w:after="100" w:afterAutospacing="1" w:line="240" w:lineRule="auto"/>
        <w:rPr>
          <w:rFonts w:cstheme="minorHAnsi"/>
        </w:rPr>
      </w:pPr>
      <w:r w:rsidRPr="00D8034E">
        <w:rPr>
          <w:rStyle w:val="Strong"/>
          <w:rFonts w:cstheme="minorHAnsi"/>
        </w:rPr>
        <w:t>Frame Structure Protocol</w:t>
      </w:r>
    </w:p>
    <w:p w:rsidR="00D8034E" w:rsidRPr="00D8034E" w:rsidRDefault="00D8034E" w:rsidP="00D8034E">
      <w:pPr>
        <w:spacing w:before="100" w:beforeAutospacing="1" w:after="100" w:afterAutospacing="1" w:line="240" w:lineRule="auto"/>
        <w:ind w:left="720"/>
        <w:rPr>
          <w:rFonts w:cstheme="minorHAnsi"/>
        </w:rPr>
      </w:pPr>
      <w:r w:rsidRPr="00D8034E">
        <w:rPr>
          <w:rFonts w:cstheme="minorHAnsi"/>
        </w:rPr>
        <w:t xml:space="preserve">Wi-Fi transmits data in </w:t>
      </w:r>
      <w:r w:rsidRPr="00D8034E">
        <w:rPr>
          <w:rStyle w:val="Strong"/>
          <w:rFonts w:cstheme="minorHAnsi"/>
        </w:rPr>
        <w:t>802.11 MAC frames</w:t>
      </w:r>
      <w:r w:rsidRPr="00D8034E">
        <w:rPr>
          <w:rFonts w:cstheme="minorHAnsi"/>
        </w:rPr>
        <w:t>, which include:</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Management Frames</w:t>
      </w:r>
      <w:r w:rsidRPr="00D8034E">
        <w:rPr>
          <w:rFonts w:cstheme="minorHAnsi"/>
        </w:rPr>
        <w:t xml:space="preserve"> (e.g., beacons, authentication, association requests)</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Control Frames</w:t>
      </w:r>
      <w:r w:rsidRPr="00D8034E">
        <w:rPr>
          <w:rFonts w:cstheme="minorHAnsi"/>
        </w:rPr>
        <w:t xml:space="preserve"> (e.g., ACK, RTS, CTS)</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Data Frames</w:t>
      </w:r>
      <w:r w:rsidRPr="00D8034E">
        <w:rPr>
          <w:rFonts w:cstheme="minorHAnsi"/>
        </w:rPr>
        <w:t xml:space="preserve"> (actual payload transmission)</w:t>
      </w:r>
    </w:p>
    <w:p w:rsidR="00D8034E" w:rsidRDefault="00D8034E" w:rsidP="00D8034E">
      <w:pPr>
        <w:numPr>
          <w:ilvl w:val="0"/>
          <w:numId w:val="1"/>
        </w:numPr>
        <w:spacing w:before="100" w:beforeAutospacing="1" w:after="100" w:afterAutospacing="1" w:line="240" w:lineRule="auto"/>
        <w:rPr>
          <w:rFonts w:cstheme="minorHAnsi"/>
        </w:rPr>
      </w:pPr>
      <w:r w:rsidRPr="00D8034E">
        <w:rPr>
          <w:rStyle w:val="Strong"/>
          <w:rFonts w:cstheme="minorHAnsi"/>
        </w:rPr>
        <w:t>Security Protocols</w:t>
      </w:r>
    </w:p>
    <w:p w:rsidR="00D8034E" w:rsidRPr="00D8034E" w:rsidRDefault="00D8034E" w:rsidP="00D8034E">
      <w:pPr>
        <w:spacing w:before="100" w:beforeAutospacing="1" w:after="100" w:afterAutospacing="1" w:line="240" w:lineRule="auto"/>
        <w:ind w:left="720"/>
        <w:rPr>
          <w:rFonts w:cstheme="minorHAnsi"/>
        </w:rPr>
      </w:pPr>
      <w:r w:rsidRPr="00D8034E">
        <w:rPr>
          <w:rFonts w:cstheme="minorHAnsi"/>
        </w:rPr>
        <w:t>Ensures data protection through encryption and authentication:</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WEP (Wired Equivalent Privacy)</w:t>
      </w:r>
      <w:r w:rsidRPr="00D8034E">
        <w:rPr>
          <w:rFonts w:cstheme="minorHAnsi"/>
        </w:rPr>
        <w:t xml:space="preserve"> – Weak and obsolete</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WPA (Wi-Fi Protected Access)</w:t>
      </w:r>
      <w:r w:rsidRPr="00D8034E">
        <w:rPr>
          <w:rFonts w:cstheme="minorHAnsi"/>
        </w:rPr>
        <w:t xml:space="preserve"> – Stronger security</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WPA2 (Wi-Fi Protected Access 2)</w:t>
      </w:r>
      <w:r w:rsidRPr="00D8034E">
        <w:rPr>
          <w:rFonts w:cstheme="minorHAnsi"/>
        </w:rPr>
        <w:t xml:space="preserve"> – Standard security protocol</w:t>
      </w:r>
    </w:p>
    <w:p w:rsid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WPA3 (Wi-Fi Protected Access 3)</w:t>
      </w:r>
      <w:r w:rsidRPr="00D8034E">
        <w:rPr>
          <w:rFonts w:cstheme="minorHAnsi"/>
        </w:rPr>
        <w:t xml:space="preserve"> – Latest encryption and security enhancements</w:t>
      </w:r>
    </w:p>
    <w:p w:rsidR="00D8034E" w:rsidRPr="00D8034E" w:rsidRDefault="00D8034E" w:rsidP="00D8034E">
      <w:pPr>
        <w:spacing w:before="100" w:beforeAutospacing="1" w:after="100" w:afterAutospacing="1" w:line="240" w:lineRule="auto"/>
        <w:ind w:left="2160"/>
        <w:rPr>
          <w:rFonts w:cstheme="minorHAnsi"/>
        </w:rPr>
      </w:pPr>
    </w:p>
    <w:p w:rsidR="00D8034E" w:rsidRDefault="00D8034E" w:rsidP="00D8034E">
      <w:pPr>
        <w:numPr>
          <w:ilvl w:val="0"/>
          <w:numId w:val="1"/>
        </w:numPr>
        <w:spacing w:before="100" w:beforeAutospacing="1" w:after="100" w:afterAutospacing="1" w:line="240" w:lineRule="auto"/>
        <w:rPr>
          <w:rFonts w:cstheme="minorHAnsi"/>
        </w:rPr>
      </w:pPr>
      <w:r w:rsidRPr="00D8034E">
        <w:rPr>
          <w:rStyle w:val="Strong"/>
          <w:rFonts w:cstheme="minorHAnsi"/>
        </w:rPr>
        <w:t>Roaming &amp; Handover Protocols</w:t>
      </w:r>
    </w:p>
    <w:p w:rsidR="00D8034E" w:rsidRPr="00D8034E" w:rsidRDefault="00D8034E" w:rsidP="00D8034E">
      <w:pPr>
        <w:spacing w:before="100" w:beforeAutospacing="1" w:after="100" w:afterAutospacing="1" w:line="240" w:lineRule="auto"/>
        <w:ind w:left="720" w:firstLine="720"/>
        <w:rPr>
          <w:rFonts w:cstheme="minorHAnsi"/>
        </w:rPr>
      </w:pPr>
      <w:r w:rsidRPr="00D8034E">
        <w:rPr>
          <w:rFonts w:cstheme="minorHAnsi"/>
        </w:rPr>
        <w:t>Ensures smooth transition between Wi-Fi access points (APs) in enterprise networks:</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802.11r</w:t>
      </w:r>
      <w:r w:rsidRPr="00D8034E">
        <w:rPr>
          <w:rFonts w:cstheme="minorHAnsi"/>
        </w:rPr>
        <w:t xml:space="preserve"> (Fast BSS Transition)</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802.11k</w:t>
      </w:r>
      <w:r w:rsidRPr="00D8034E">
        <w:rPr>
          <w:rFonts w:cstheme="minorHAnsi"/>
        </w:rPr>
        <w:t xml:space="preserve"> (Radio Resource Management)</w:t>
      </w:r>
    </w:p>
    <w:p w:rsidR="00D8034E" w:rsidRPr="00D8034E" w:rsidRDefault="00D8034E" w:rsidP="00D8034E">
      <w:pPr>
        <w:numPr>
          <w:ilvl w:val="2"/>
          <w:numId w:val="1"/>
        </w:numPr>
        <w:spacing w:before="100" w:beforeAutospacing="1" w:after="100" w:afterAutospacing="1" w:line="240" w:lineRule="auto"/>
        <w:rPr>
          <w:rFonts w:cstheme="minorHAnsi"/>
        </w:rPr>
      </w:pPr>
      <w:r w:rsidRPr="00D8034E">
        <w:rPr>
          <w:rStyle w:val="Strong"/>
          <w:rFonts w:cstheme="minorHAnsi"/>
        </w:rPr>
        <w:t>802.11v</w:t>
      </w:r>
      <w:r w:rsidRPr="00D8034E">
        <w:rPr>
          <w:rFonts w:cstheme="minorHAnsi"/>
        </w:rPr>
        <w:t xml:space="preserve"> (Network-Assisted Roaming)</w:t>
      </w:r>
    </w:p>
    <w:p w:rsidR="00D8034E" w:rsidRPr="00D8034E" w:rsidRDefault="00D8034E" w:rsidP="00D8034E">
      <w:pPr>
        <w:spacing w:before="100" w:beforeAutospacing="1" w:after="100" w:afterAutospacing="1" w:line="240" w:lineRule="auto"/>
        <w:ind w:left="1080" w:firstLine="720"/>
        <w:rPr>
          <w:rStyle w:val="Strong"/>
          <w:rFonts w:cstheme="minorHAnsi"/>
          <w:sz w:val="28"/>
          <w:szCs w:val="28"/>
        </w:rPr>
      </w:pPr>
      <w:r w:rsidRPr="00D8034E">
        <w:rPr>
          <w:rStyle w:val="Strong"/>
          <w:rFonts w:cstheme="minorHAnsi"/>
          <w:sz w:val="28"/>
          <w:szCs w:val="28"/>
        </w:rPr>
        <w:t>"Wi-Fi follows IEEE 802.11 standards”</w:t>
      </w:r>
    </w:p>
    <w:p w:rsidR="00D8034E" w:rsidRPr="00D8034E" w:rsidRDefault="00D8034E" w:rsidP="00D8034E">
      <w:pPr>
        <w:spacing w:before="100" w:beforeAutospacing="1" w:after="100" w:afterAutospacing="1" w:line="240" w:lineRule="auto"/>
        <w:rPr>
          <w:rFonts w:eastAsia="Times New Roman" w:cstheme="minorHAnsi"/>
          <w:sz w:val="24"/>
          <w:szCs w:val="24"/>
        </w:rPr>
      </w:pPr>
      <w:r w:rsidRPr="00D8034E">
        <w:rPr>
          <w:rFonts w:eastAsia="Times New Roman" w:cstheme="minorHAnsi"/>
          <w:b/>
          <w:bCs/>
          <w:sz w:val="24"/>
          <w:szCs w:val="24"/>
        </w:rPr>
        <w:t>IEEE 802.11 defines the technical foundation of Wi-Fi</w:t>
      </w:r>
    </w:p>
    <w:p w:rsidR="00D8034E" w:rsidRPr="00D8034E" w:rsidRDefault="00D8034E" w:rsidP="00D8034E">
      <w:pPr>
        <w:numPr>
          <w:ilvl w:val="0"/>
          <w:numId w:val="2"/>
        </w:numPr>
        <w:spacing w:before="100" w:beforeAutospacing="1" w:after="100" w:afterAutospacing="1" w:line="240" w:lineRule="auto"/>
        <w:rPr>
          <w:rFonts w:eastAsia="Times New Roman" w:cstheme="minorHAnsi"/>
          <w:sz w:val="24"/>
          <w:szCs w:val="24"/>
        </w:rPr>
      </w:pPr>
      <w:r w:rsidRPr="00D8034E">
        <w:rPr>
          <w:rFonts w:eastAsia="Times New Roman" w:cstheme="minorHAnsi"/>
          <w:sz w:val="24"/>
          <w:szCs w:val="24"/>
        </w:rPr>
        <w:t xml:space="preserve">The IEEE 802.11 standards specify how wireless devices communicate using radio waves, including aspects like </w:t>
      </w:r>
      <w:r w:rsidRPr="00D8034E">
        <w:rPr>
          <w:rFonts w:eastAsia="Times New Roman" w:cstheme="minorHAnsi"/>
          <w:b/>
          <w:bCs/>
          <w:sz w:val="24"/>
          <w:szCs w:val="24"/>
        </w:rPr>
        <w:t>frequency bands, modulation techniques, security mechanisms, and data rates</w:t>
      </w:r>
      <w:r w:rsidRPr="00D8034E">
        <w:rPr>
          <w:rFonts w:eastAsia="Times New Roman" w:cstheme="minorHAnsi"/>
          <w:sz w:val="24"/>
          <w:szCs w:val="24"/>
        </w:rPr>
        <w:t>.</w:t>
      </w:r>
    </w:p>
    <w:p w:rsidR="00D8034E" w:rsidRPr="00D8034E" w:rsidRDefault="00D8034E" w:rsidP="00D8034E">
      <w:pPr>
        <w:numPr>
          <w:ilvl w:val="0"/>
          <w:numId w:val="2"/>
        </w:numPr>
        <w:spacing w:before="100" w:beforeAutospacing="1" w:after="100" w:afterAutospacing="1" w:line="240" w:lineRule="auto"/>
        <w:rPr>
          <w:rFonts w:eastAsia="Times New Roman" w:cstheme="minorHAnsi"/>
          <w:sz w:val="24"/>
          <w:szCs w:val="24"/>
        </w:rPr>
      </w:pPr>
      <w:r w:rsidRPr="00D8034E">
        <w:rPr>
          <w:rFonts w:eastAsia="Times New Roman" w:cstheme="minorHAnsi"/>
          <w:sz w:val="24"/>
          <w:szCs w:val="24"/>
        </w:rPr>
        <w:t xml:space="preserve">Every Wi-Fi device operates based on </w:t>
      </w:r>
      <w:r w:rsidRPr="00D8034E">
        <w:rPr>
          <w:rFonts w:eastAsia="Times New Roman" w:cstheme="minorHAnsi"/>
          <w:b/>
          <w:bCs/>
          <w:sz w:val="24"/>
          <w:szCs w:val="24"/>
        </w:rPr>
        <w:t>one or more versions of the IEEE 802.11 standards</w:t>
      </w:r>
      <w:r w:rsidRPr="00D8034E">
        <w:rPr>
          <w:rFonts w:eastAsia="Times New Roman" w:cstheme="minorHAnsi"/>
          <w:sz w:val="24"/>
          <w:szCs w:val="24"/>
        </w:rPr>
        <w:t xml:space="preserve"> (e.g., 802.11n, 802.11ac, 802.11ax).</w:t>
      </w:r>
    </w:p>
    <w:p w:rsidR="00D8034E" w:rsidRPr="00D8034E" w:rsidRDefault="00D8034E" w:rsidP="00D8034E">
      <w:pPr>
        <w:pStyle w:val="Heading2"/>
        <w:rPr>
          <w:rFonts w:asciiTheme="minorHAnsi" w:hAnsiTheme="minorHAnsi" w:cstheme="minorHAnsi"/>
          <w:b w:val="0"/>
          <w:color w:val="auto"/>
          <w:u w:val="single"/>
        </w:rPr>
      </w:pPr>
      <w:r w:rsidRPr="00D8034E">
        <w:rPr>
          <w:rStyle w:val="Strong"/>
          <w:rFonts w:asciiTheme="minorHAnsi" w:hAnsiTheme="minorHAnsi" w:cstheme="minorHAnsi"/>
          <w:b/>
          <w:bCs/>
          <w:color w:val="auto"/>
          <w:u w:val="single"/>
        </w:rPr>
        <w:t>IEEE 802.11 Standard Structure</w:t>
      </w:r>
    </w:p>
    <w:p w:rsidR="00D8034E" w:rsidRPr="00D8034E" w:rsidRDefault="00D8034E" w:rsidP="00D8034E">
      <w:pPr>
        <w:spacing w:before="100" w:beforeAutospacing="1" w:after="100" w:afterAutospacing="1"/>
        <w:rPr>
          <w:rFonts w:cstheme="minorHAnsi"/>
        </w:rPr>
      </w:pPr>
      <w:r w:rsidRPr="00D8034E">
        <w:rPr>
          <w:rFonts w:cstheme="minorHAnsi"/>
        </w:rPr>
        <w:t>The IEEE 802.11 standard is divided into two main components:</w:t>
      </w:r>
    </w:p>
    <w:p w:rsidR="00D8034E" w:rsidRPr="00D8034E" w:rsidRDefault="00D8034E" w:rsidP="00D8034E">
      <w:pPr>
        <w:pStyle w:val="Heading3"/>
        <w:rPr>
          <w:rFonts w:asciiTheme="minorHAnsi" w:hAnsiTheme="minorHAnsi" w:cstheme="minorHAnsi"/>
        </w:rPr>
      </w:pPr>
      <w:r w:rsidRPr="00D8034E">
        <w:rPr>
          <w:rStyle w:val="Strong"/>
          <w:rFonts w:asciiTheme="minorHAnsi" w:hAnsiTheme="minorHAnsi" w:cstheme="minorHAnsi"/>
          <w:b/>
          <w:bCs/>
        </w:rPr>
        <w:t>A. MAC (Media Access Control) Layer</w:t>
      </w:r>
    </w:p>
    <w:p w:rsidR="00D8034E" w:rsidRPr="00D8034E" w:rsidRDefault="00D8034E" w:rsidP="00D8034E">
      <w:pPr>
        <w:numPr>
          <w:ilvl w:val="0"/>
          <w:numId w:val="3"/>
        </w:numPr>
        <w:spacing w:before="100" w:beforeAutospacing="1" w:after="100" w:afterAutospacing="1" w:line="240" w:lineRule="auto"/>
        <w:rPr>
          <w:rFonts w:cstheme="minorHAnsi"/>
        </w:rPr>
      </w:pPr>
      <w:r w:rsidRPr="00D8034E">
        <w:rPr>
          <w:rStyle w:val="Strong"/>
          <w:rFonts w:cstheme="minorHAnsi"/>
        </w:rPr>
        <w:t>Responsible for managing access to the wireless medium and data transfer.</w:t>
      </w:r>
    </w:p>
    <w:p w:rsidR="00D8034E" w:rsidRPr="00D8034E" w:rsidRDefault="00D8034E" w:rsidP="00D8034E">
      <w:pPr>
        <w:numPr>
          <w:ilvl w:val="0"/>
          <w:numId w:val="3"/>
        </w:numPr>
        <w:spacing w:before="100" w:beforeAutospacing="1" w:after="100" w:afterAutospacing="1" w:line="240" w:lineRule="auto"/>
        <w:rPr>
          <w:rFonts w:cstheme="minorHAnsi"/>
        </w:rPr>
      </w:pPr>
      <w:r w:rsidRPr="00D8034E">
        <w:rPr>
          <w:rFonts w:cstheme="minorHAnsi"/>
        </w:rPr>
        <w:t>Key functions:</w:t>
      </w:r>
    </w:p>
    <w:p w:rsidR="00D8034E" w:rsidRPr="00D8034E" w:rsidRDefault="00D8034E" w:rsidP="00D8034E">
      <w:pPr>
        <w:numPr>
          <w:ilvl w:val="1"/>
          <w:numId w:val="3"/>
        </w:numPr>
        <w:spacing w:before="100" w:beforeAutospacing="1" w:after="100" w:afterAutospacing="1" w:line="240" w:lineRule="auto"/>
        <w:rPr>
          <w:rFonts w:cstheme="minorHAnsi"/>
        </w:rPr>
      </w:pPr>
      <w:r w:rsidRPr="00D8034E">
        <w:rPr>
          <w:rStyle w:val="Strong"/>
          <w:rFonts w:cstheme="minorHAnsi"/>
        </w:rPr>
        <w:t>Frame formatting</w:t>
      </w:r>
      <w:r w:rsidRPr="00D8034E">
        <w:rPr>
          <w:rFonts w:cstheme="minorHAnsi"/>
        </w:rPr>
        <w:t xml:space="preserve"> – Defines frame structure (header, payload, </w:t>
      </w:r>
      <w:proofErr w:type="gramStart"/>
      <w:r w:rsidRPr="00D8034E">
        <w:rPr>
          <w:rFonts w:cstheme="minorHAnsi"/>
        </w:rPr>
        <w:t>checksum</w:t>
      </w:r>
      <w:proofErr w:type="gramEnd"/>
      <w:r w:rsidRPr="00D8034E">
        <w:rPr>
          <w:rFonts w:cstheme="minorHAnsi"/>
        </w:rPr>
        <w:t>).</w:t>
      </w:r>
    </w:p>
    <w:p w:rsidR="00D8034E" w:rsidRPr="00D8034E" w:rsidRDefault="00D8034E" w:rsidP="00D8034E">
      <w:pPr>
        <w:numPr>
          <w:ilvl w:val="1"/>
          <w:numId w:val="3"/>
        </w:numPr>
        <w:spacing w:before="100" w:beforeAutospacing="1" w:after="100" w:afterAutospacing="1" w:line="240" w:lineRule="auto"/>
        <w:rPr>
          <w:rFonts w:cstheme="minorHAnsi"/>
        </w:rPr>
      </w:pPr>
      <w:r w:rsidRPr="00D8034E">
        <w:rPr>
          <w:rStyle w:val="Strong"/>
          <w:rFonts w:cstheme="minorHAnsi"/>
        </w:rPr>
        <w:t>Access control</w:t>
      </w:r>
      <w:r w:rsidRPr="00D8034E">
        <w:rPr>
          <w:rFonts w:cstheme="minorHAnsi"/>
        </w:rPr>
        <w:t xml:space="preserve"> – Uses </w:t>
      </w:r>
      <w:r w:rsidRPr="00D8034E">
        <w:rPr>
          <w:rStyle w:val="Strong"/>
          <w:rFonts w:cstheme="minorHAnsi"/>
        </w:rPr>
        <w:t>CSMA/CA (Carrier Sense Multiple Access with Collision Avoidance)</w:t>
      </w:r>
      <w:r w:rsidRPr="00D8034E">
        <w:rPr>
          <w:rFonts w:cstheme="minorHAnsi"/>
        </w:rPr>
        <w:t xml:space="preserve"> to prevent data collisions.</w:t>
      </w:r>
    </w:p>
    <w:p w:rsidR="00D8034E" w:rsidRPr="00D8034E" w:rsidRDefault="00D8034E" w:rsidP="00D8034E">
      <w:pPr>
        <w:numPr>
          <w:ilvl w:val="1"/>
          <w:numId w:val="3"/>
        </w:numPr>
        <w:spacing w:before="100" w:beforeAutospacing="1" w:after="100" w:afterAutospacing="1" w:line="240" w:lineRule="auto"/>
        <w:rPr>
          <w:rFonts w:cstheme="minorHAnsi"/>
        </w:rPr>
      </w:pPr>
      <w:r w:rsidRPr="00D8034E">
        <w:rPr>
          <w:rStyle w:val="Strong"/>
          <w:rFonts w:cstheme="minorHAnsi"/>
        </w:rPr>
        <w:t>Authentication &amp; security</w:t>
      </w:r>
      <w:r w:rsidRPr="00D8034E">
        <w:rPr>
          <w:rFonts w:cstheme="minorHAnsi"/>
        </w:rPr>
        <w:t xml:space="preserve"> – Supports </w:t>
      </w:r>
      <w:r w:rsidRPr="00D8034E">
        <w:rPr>
          <w:rStyle w:val="Strong"/>
          <w:rFonts w:cstheme="minorHAnsi"/>
        </w:rPr>
        <w:t>WEP, WPA, WPA2, WPA3 encryption.</w:t>
      </w:r>
    </w:p>
    <w:p w:rsidR="00D8034E" w:rsidRPr="00D8034E" w:rsidRDefault="00D8034E" w:rsidP="00D8034E">
      <w:pPr>
        <w:numPr>
          <w:ilvl w:val="1"/>
          <w:numId w:val="3"/>
        </w:numPr>
        <w:spacing w:before="100" w:beforeAutospacing="1" w:after="100" w:afterAutospacing="1" w:line="240" w:lineRule="auto"/>
        <w:rPr>
          <w:rFonts w:cstheme="minorHAnsi"/>
        </w:rPr>
      </w:pPr>
      <w:r w:rsidRPr="00D8034E">
        <w:rPr>
          <w:rStyle w:val="Strong"/>
          <w:rFonts w:cstheme="minorHAnsi"/>
        </w:rPr>
        <w:t>Power management</w:t>
      </w:r>
      <w:r w:rsidRPr="00D8034E">
        <w:rPr>
          <w:rFonts w:cstheme="minorHAnsi"/>
        </w:rPr>
        <w:t xml:space="preserve"> – Allows devices to save power by switching to sleep mode.</w:t>
      </w:r>
    </w:p>
    <w:p w:rsidR="00D8034E" w:rsidRPr="00D8034E" w:rsidRDefault="00D8034E" w:rsidP="00D8034E">
      <w:pPr>
        <w:numPr>
          <w:ilvl w:val="1"/>
          <w:numId w:val="3"/>
        </w:numPr>
        <w:spacing w:before="100" w:beforeAutospacing="1" w:after="100" w:afterAutospacing="1" w:line="240" w:lineRule="auto"/>
        <w:rPr>
          <w:rFonts w:cstheme="minorHAnsi"/>
        </w:rPr>
      </w:pPr>
      <w:proofErr w:type="spellStart"/>
      <w:r w:rsidRPr="00D8034E">
        <w:rPr>
          <w:rStyle w:val="Strong"/>
          <w:rFonts w:cstheme="minorHAnsi"/>
        </w:rPr>
        <w:t>QoS</w:t>
      </w:r>
      <w:proofErr w:type="spellEnd"/>
      <w:r w:rsidRPr="00D8034E">
        <w:rPr>
          <w:rStyle w:val="Strong"/>
          <w:rFonts w:cstheme="minorHAnsi"/>
        </w:rPr>
        <w:t xml:space="preserve"> (Quality of Service)</w:t>
      </w:r>
      <w:r w:rsidRPr="00D8034E">
        <w:rPr>
          <w:rFonts w:cstheme="minorHAnsi"/>
        </w:rPr>
        <w:t xml:space="preserve"> – Prioritizes voice/video traffic (802.11e).</w:t>
      </w:r>
    </w:p>
    <w:p w:rsidR="00D8034E" w:rsidRPr="00D8034E" w:rsidRDefault="00D8034E" w:rsidP="00D8034E">
      <w:pPr>
        <w:numPr>
          <w:ilvl w:val="1"/>
          <w:numId w:val="3"/>
        </w:numPr>
        <w:spacing w:before="100" w:beforeAutospacing="1" w:after="100" w:afterAutospacing="1" w:line="240" w:lineRule="auto"/>
        <w:rPr>
          <w:rFonts w:cstheme="minorHAnsi"/>
        </w:rPr>
      </w:pPr>
      <w:r w:rsidRPr="00D8034E">
        <w:rPr>
          <w:rStyle w:val="Strong"/>
          <w:rFonts w:cstheme="minorHAnsi"/>
        </w:rPr>
        <w:t>Error handling</w:t>
      </w:r>
      <w:r w:rsidRPr="00D8034E">
        <w:rPr>
          <w:rFonts w:cstheme="minorHAnsi"/>
        </w:rPr>
        <w:t xml:space="preserve"> – Uses </w:t>
      </w:r>
      <w:r w:rsidRPr="00D8034E">
        <w:rPr>
          <w:rStyle w:val="Strong"/>
          <w:rFonts w:cstheme="minorHAnsi"/>
        </w:rPr>
        <w:t>ACK (Acknowledgment) and retransmission</w:t>
      </w:r>
      <w:r w:rsidRPr="00D8034E">
        <w:rPr>
          <w:rFonts w:cstheme="minorHAnsi"/>
        </w:rPr>
        <w:t xml:space="preserve"> for reliable delivery.</w:t>
      </w:r>
    </w:p>
    <w:p w:rsidR="00D8034E" w:rsidRPr="00D8034E" w:rsidRDefault="00D8034E" w:rsidP="00D8034E">
      <w:pPr>
        <w:pStyle w:val="Heading3"/>
        <w:rPr>
          <w:rFonts w:asciiTheme="minorHAnsi" w:hAnsiTheme="minorHAnsi" w:cstheme="minorHAnsi"/>
        </w:rPr>
      </w:pPr>
      <w:r w:rsidRPr="00D8034E">
        <w:rPr>
          <w:rStyle w:val="Strong"/>
          <w:rFonts w:asciiTheme="minorHAnsi" w:hAnsiTheme="minorHAnsi" w:cstheme="minorHAnsi"/>
          <w:b/>
          <w:bCs/>
        </w:rPr>
        <w:t>B. Physical (PHY) Layer</w:t>
      </w:r>
    </w:p>
    <w:p w:rsidR="00D8034E" w:rsidRPr="00D8034E" w:rsidRDefault="00D8034E" w:rsidP="00D8034E">
      <w:pPr>
        <w:numPr>
          <w:ilvl w:val="0"/>
          <w:numId w:val="4"/>
        </w:numPr>
        <w:spacing w:before="100" w:beforeAutospacing="1" w:after="100" w:afterAutospacing="1" w:line="240" w:lineRule="auto"/>
        <w:rPr>
          <w:rFonts w:cstheme="minorHAnsi"/>
        </w:rPr>
      </w:pPr>
      <w:r w:rsidRPr="00D8034E">
        <w:rPr>
          <w:rStyle w:val="Strong"/>
          <w:rFonts w:cstheme="minorHAnsi"/>
        </w:rPr>
        <w:t>Defines how data is transmitted over radio waves.</w:t>
      </w:r>
    </w:p>
    <w:p w:rsidR="00D8034E" w:rsidRPr="00D8034E" w:rsidRDefault="00D8034E" w:rsidP="00D8034E">
      <w:pPr>
        <w:numPr>
          <w:ilvl w:val="0"/>
          <w:numId w:val="4"/>
        </w:numPr>
        <w:spacing w:before="100" w:beforeAutospacing="1" w:after="100" w:afterAutospacing="1" w:line="240" w:lineRule="auto"/>
        <w:rPr>
          <w:rFonts w:cstheme="minorHAnsi"/>
        </w:rPr>
      </w:pPr>
      <w:r w:rsidRPr="00D8034E">
        <w:rPr>
          <w:rFonts w:cstheme="minorHAnsi"/>
        </w:rPr>
        <w:t>Key components:</w:t>
      </w:r>
    </w:p>
    <w:p w:rsidR="00D8034E" w:rsidRPr="00D8034E" w:rsidRDefault="00D8034E" w:rsidP="00D8034E">
      <w:pPr>
        <w:numPr>
          <w:ilvl w:val="1"/>
          <w:numId w:val="4"/>
        </w:numPr>
        <w:spacing w:before="100" w:beforeAutospacing="1" w:after="100" w:afterAutospacing="1" w:line="240" w:lineRule="auto"/>
        <w:rPr>
          <w:rFonts w:cstheme="minorHAnsi"/>
        </w:rPr>
      </w:pPr>
      <w:r w:rsidRPr="00D8034E">
        <w:rPr>
          <w:rStyle w:val="Strong"/>
          <w:rFonts w:cstheme="minorHAnsi"/>
        </w:rPr>
        <w:t>Modulation techniques</w:t>
      </w:r>
      <w:r w:rsidRPr="00D8034E">
        <w:rPr>
          <w:rFonts w:cstheme="minorHAnsi"/>
        </w:rPr>
        <w:t xml:space="preserve"> – OFDM, DSSS, QAM (varies by version).</w:t>
      </w:r>
    </w:p>
    <w:p w:rsidR="00D8034E" w:rsidRPr="00D8034E" w:rsidRDefault="00D8034E" w:rsidP="00D8034E">
      <w:pPr>
        <w:numPr>
          <w:ilvl w:val="1"/>
          <w:numId w:val="4"/>
        </w:numPr>
        <w:spacing w:before="100" w:beforeAutospacing="1" w:after="100" w:afterAutospacing="1" w:line="240" w:lineRule="auto"/>
        <w:rPr>
          <w:rFonts w:cstheme="minorHAnsi"/>
        </w:rPr>
      </w:pPr>
      <w:r w:rsidRPr="00D8034E">
        <w:rPr>
          <w:rStyle w:val="Strong"/>
          <w:rFonts w:cstheme="minorHAnsi"/>
        </w:rPr>
        <w:t>Channel width</w:t>
      </w:r>
      <w:r w:rsidRPr="00D8034E">
        <w:rPr>
          <w:rFonts w:cstheme="minorHAnsi"/>
        </w:rPr>
        <w:t xml:space="preserve"> – Uses 20 MHz, 40 MHz, 80 MHz, 160 MHz bandwidths.</w:t>
      </w:r>
    </w:p>
    <w:p w:rsidR="00D8034E" w:rsidRPr="00D8034E" w:rsidRDefault="00D8034E" w:rsidP="00D8034E">
      <w:pPr>
        <w:numPr>
          <w:ilvl w:val="1"/>
          <w:numId w:val="4"/>
        </w:numPr>
        <w:spacing w:before="100" w:beforeAutospacing="1" w:after="100" w:afterAutospacing="1" w:line="240" w:lineRule="auto"/>
        <w:rPr>
          <w:rFonts w:cstheme="minorHAnsi"/>
        </w:rPr>
      </w:pPr>
      <w:r w:rsidRPr="00D8034E">
        <w:rPr>
          <w:rStyle w:val="Strong"/>
          <w:rFonts w:cstheme="minorHAnsi"/>
        </w:rPr>
        <w:t>Frequency bands</w:t>
      </w:r>
      <w:r w:rsidRPr="00D8034E">
        <w:rPr>
          <w:rFonts w:cstheme="minorHAnsi"/>
        </w:rPr>
        <w:t xml:space="preserve"> – 2.4 GHz, 5 GHz, 6 GHz (depending on the standard).</w:t>
      </w:r>
    </w:p>
    <w:p w:rsidR="00D8034E" w:rsidRPr="00D8034E" w:rsidRDefault="00D8034E" w:rsidP="00D8034E">
      <w:pPr>
        <w:numPr>
          <w:ilvl w:val="1"/>
          <w:numId w:val="4"/>
        </w:numPr>
        <w:spacing w:before="100" w:beforeAutospacing="1" w:after="100" w:afterAutospacing="1" w:line="240" w:lineRule="auto"/>
        <w:rPr>
          <w:rFonts w:cstheme="minorHAnsi"/>
        </w:rPr>
      </w:pPr>
      <w:r w:rsidRPr="00D8034E">
        <w:rPr>
          <w:rStyle w:val="Strong"/>
          <w:rFonts w:cstheme="minorHAnsi"/>
        </w:rPr>
        <w:t>Data transmission speed</w:t>
      </w:r>
      <w:r w:rsidRPr="00D8034E">
        <w:rPr>
          <w:rFonts w:cstheme="minorHAnsi"/>
        </w:rPr>
        <w:t xml:space="preserve"> – Ranges from </w:t>
      </w:r>
      <w:r w:rsidRPr="00D8034E">
        <w:rPr>
          <w:rStyle w:val="Strong"/>
          <w:rFonts w:cstheme="minorHAnsi"/>
        </w:rPr>
        <w:t xml:space="preserve">2 Mbps (802.11) to 46 </w:t>
      </w:r>
      <w:proofErr w:type="spellStart"/>
      <w:r w:rsidRPr="00D8034E">
        <w:rPr>
          <w:rStyle w:val="Strong"/>
          <w:rFonts w:cstheme="minorHAnsi"/>
        </w:rPr>
        <w:t>Gbps</w:t>
      </w:r>
      <w:proofErr w:type="spellEnd"/>
      <w:r w:rsidRPr="00D8034E">
        <w:rPr>
          <w:rStyle w:val="Strong"/>
          <w:rFonts w:cstheme="minorHAnsi"/>
        </w:rPr>
        <w:t xml:space="preserve"> (802.11be - Wi-Fi 7).</w:t>
      </w:r>
    </w:p>
    <w:p w:rsidR="00D8034E" w:rsidRDefault="00D8034E" w:rsidP="00DF1D63">
      <w:pPr>
        <w:spacing w:before="100" w:beforeAutospacing="1" w:after="100" w:afterAutospacing="1"/>
      </w:pPr>
      <w:r>
        <w:lastRenderedPageBreak/>
        <w:t xml:space="preserve">Wi-Fi primarily operates at the </w:t>
      </w:r>
      <w:r>
        <w:rPr>
          <w:rStyle w:val="Strong"/>
        </w:rPr>
        <w:t>Data Link Layer (Layer 2)</w:t>
      </w:r>
      <w:r>
        <w:t xml:space="preserve"> and </w:t>
      </w:r>
      <w:r>
        <w:rPr>
          <w:rStyle w:val="Strong"/>
        </w:rPr>
        <w:t>Physical Layer (Layer 1)</w:t>
      </w:r>
      <w:r>
        <w:t xml:space="preserve"> of the OSI (Open Systems Interconnection) model. </w:t>
      </w:r>
    </w:p>
    <w:p w:rsidR="00D8034E" w:rsidRPr="00DF1D63" w:rsidRDefault="00D8034E" w:rsidP="00D8034E">
      <w:pPr>
        <w:pStyle w:val="Heading2"/>
        <w:rPr>
          <w:b w:val="0"/>
          <w:color w:val="auto"/>
        </w:rPr>
      </w:pPr>
      <w:r w:rsidRPr="00DF1D63">
        <w:rPr>
          <w:rStyle w:val="Strong"/>
          <w:b/>
          <w:bCs/>
          <w:color w:val="auto"/>
        </w:rPr>
        <w:t>1. Physical Layer (Layer 1) - Transmission of Wireless Signals</w:t>
      </w:r>
    </w:p>
    <w:p w:rsidR="00D8034E" w:rsidRDefault="00D8034E" w:rsidP="00D8034E">
      <w:pPr>
        <w:pStyle w:val="Heading3"/>
      </w:pPr>
      <w:r>
        <w:rPr>
          <w:rStyle w:val="Strong"/>
          <w:b/>
          <w:bCs/>
        </w:rPr>
        <w:t>Function in OSI Model</w:t>
      </w:r>
    </w:p>
    <w:p w:rsidR="00D8034E" w:rsidRDefault="00D8034E" w:rsidP="00D8034E">
      <w:pPr>
        <w:spacing w:before="100" w:beforeAutospacing="1" w:after="100" w:afterAutospacing="1"/>
      </w:pPr>
      <w:r>
        <w:t>The Physical Layer is responsible for the actual transmission of raw data bits over a communication channel. In Wi-Fi, this involves modulating and transmitting radio waves through the air.</w:t>
      </w:r>
    </w:p>
    <w:p w:rsidR="00D8034E" w:rsidRDefault="00D8034E" w:rsidP="00D8034E">
      <w:pPr>
        <w:pStyle w:val="Heading3"/>
      </w:pPr>
      <w:r>
        <w:rPr>
          <w:rStyle w:val="Strong"/>
          <w:b/>
          <w:bCs/>
        </w:rPr>
        <w:t>Wi-Fi’s Role in the Physical Layer</w:t>
      </w:r>
    </w:p>
    <w:p w:rsidR="00D8034E" w:rsidRDefault="00D8034E" w:rsidP="00D8034E">
      <w:pPr>
        <w:spacing w:before="100" w:beforeAutospacing="1" w:after="100" w:afterAutospacing="1"/>
      </w:pPr>
      <w:r>
        <w:t>Wi-Fi standards define the physical transmission of signals using radio frequencies. The key elements include:</w:t>
      </w:r>
    </w:p>
    <w:p w:rsidR="00D8034E" w:rsidRDefault="00D8034E" w:rsidP="00D8034E">
      <w:pPr>
        <w:numPr>
          <w:ilvl w:val="0"/>
          <w:numId w:val="7"/>
        </w:numPr>
        <w:spacing w:before="100" w:beforeAutospacing="1" w:after="100" w:afterAutospacing="1" w:line="240" w:lineRule="auto"/>
      </w:pPr>
      <w:r>
        <w:rPr>
          <w:rStyle w:val="Strong"/>
        </w:rPr>
        <w:t>Frequency Bands</w:t>
      </w:r>
      <w:r>
        <w:t>:</w:t>
      </w:r>
    </w:p>
    <w:p w:rsidR="00D8034E" w:rsidRDefault="00D8034E" w:rsidP="00F348AD">
      <w:pPr>
        <w:pStyle w:val="ListParagraph"/>
        <w:numPr>
          <w:ilvl w:val="1"/>
          <w:numId w:val="11"/>
        </w:numPr>
        <w:spacing w:before="100" w:beforeAutospacing="1" w:after="100" w:afterAutospacing="1" w:line="240" w:lineRule="auto"/>
      </w:pPr>
      <w:r>
        <w:t>2.4 GHz (e.g., IEEE 802.11b/g/n)</w:t>
      </w:r>
    </w:p>
    <w:p w:rsidR="00D8034E" w:rsidRDefault="00D8034E" w:rsidP="00F348AD">
      <w:pPr>
        <w:pStyle w:val="ListParagraph"/>
        <w:numPr>
          <w:ilvl w:val="1"/>
          <w:numId w:val="11"/>
        </w:numPr>
        <w:spacing w:before="100" w:beforeAutospacing="1" w:after="100" w:afterAutospacing="1" w:line="240" w:lineRule="auto"/>
      </w:pPr>
      <w:r>
        <w:t>5 GHz (e.g., IEEE 802.11a/n/ac)</w:t>
      </w:r>
    </w:p>
    <w:p w:rsidR="00D8034E" w:rsidRDefault="00D8034E" w:rsidP="00F348AD">
      <w:pPr>
        <w:pStyle w:val="ListParagraph"/>
        <w:numPr>
          <w:ilvl w:val="1"/>
          <w:numId w:val="11"/>
        </w:numPr>
        <w:spacing w:before="100" w:beforeAutospacing="1" w:after="100" w:afterAutospacing="1" w:line="240" w:lineRule="auto"/>
      </w:pPr>
      <w:r>
        <w:t>6 GHz (e.g., IEEE 802.11ax - Wi-Fi 6E)</w:t>
      </w:r>
    </w:p>
    <w:p w:rsidR="00D8034E" w:rsidRDefault="00D8034E" w:rsidP="00D8034E">
      <w:pPr>
        <w:numPr>
          <w:ilvl w:val="0"/>
          <w:numId w:val="7"/>
        </w:numPr>
        <w:spacing w:before="100" w:beforeAutospacing="1" w:after="100" w:afterAutospacing="1" w:line="240" w:lineRule="auto"/>
      </w:pPr>
      <w:r>
        <w:rPr>
          <w:rStyle w:val="Strong"/>
        </w:rPr>
        <w:t>Modulation Techniques</w:t>
      </w:r>
      <w:r>
        <w:t>:</w:t>
      </w:r>
    </w:p>
    <w:p w:rsidR="00D8034E" w:rsidRDefault="00D8034E" w:rsidP="00F348AD">
      <w:pPr>
        <w:pStyle w:val="ListParagraph"/>
        <w:numPr>
          <w:ilvl w:val="1"/>
          <w:numId w:val="12"/>
        </w:numPr>
        <w:spacing w:before="100" w:beforeAutospacing="1" w:after="100" w:afterAutospacing="1" w:line="240" w:lineRule="auto"/>
      </w:pPr>
      <w:r>
        <w:t>DSSS (Direct Sequence Spread Spectrum) – Used in 802.11b</w:t>
      </w:r>
    </w:p>
    <w:p w:rsidR="00D8034E" w:rsidRDefault="00D8034E" w:rsidP="00F348AD">
      <w:pPr>
        <w:pStyle w:val="ListParagraph"/>
        <w:numPr>
          <w:ilvl w:val="1"/>
          <w:numId w:val="12"/>
        </w:numPr>
        <w:spacing w:before="100" w:beforeAutospacing="1" w:after="100" w:afterAutospacing="1" w:line="240" w:lineRule="auto"/>
      </w:pPr>
      <w:r>
        <w:t>OFDM (Orthogonal Frequency Division Multiplexing) – Used in 802.11a/g/n/ac/ax</w:t>
      </w:r>
    </w:p>
    <w:p w:rsidR="00D8034E" w:rsidRDefault="00D8034E" w:rsidP="00D8034E">
      <w:pPr>
        <w:numPr>
          <w:ilvl w:val="0"/>
          <w:numId w:val="7"/>
        </w:numPr>
        <w:spacing w:before="100" w:beforeAutospacing="1" w:after="100" w:afterAutospacing="1" w:line="240" w:lineRule="auto"/>
      </w:pPr>
      <w:r>
        <w:rPr>
          <w:rStyle w:val="Strong"/>
        </w:rPr>
        <w:t>Data Rates</w:t>
      </w:r>
      <w:r>
        <w:t>:</w:t>
      </w:r>
    </w:p>
    <w:p w:rsidR="00D8034E" w:rsidRDefault="00D8034E" w:rsidP="009C543F">
      <w:pPr>
        <w:pStyle w:val="ListParagraph"/>
        <w:numPr>
          <w:ilvl w:val="1"/>
          <w:numId w:val="13"/>
        </w:numPr>
        <w:spacing w:before="100" w:beforeAutospacing="1" w:after="100" w:afterAutospacing="1" w:line="240" w:lineRule="auto"/>
      </w:pPr>
      <w:r>
        <w:t xml:space="preserve">Ranges from a few Mbps (802.11b) to multiple </w:t>
      </w:r>
      <w:proofErr w:type="spellStart"/>
      <w:r>
        <w:t>Gbps</w:t>
      </w:r>
      <w:proofErr w:type="spellEnd"/>
      <w:r>
        <w:t xml:space="preserve"> (802.11ax - Wi-Fi 6)</w:t>
      </w:r>
    </w:p>
    <w:p w:rsidR="00D8034E" w:rsidRDefault="00D8034E" w:rsidP="00D8034E">
      <w:pPr>
        <w:numPr>
          <w:ilvl w:val="0"/>
          <w:numId w:val="7"/>
        </w:numPr>
        <w:spacing w:before="100" w:beforeAutospacing="1" w:after="100" w:afterAutospacing="1" w:line="240" w:lineRule="auto"/>
      </w:pPr>
      <w:r>
        <w:rPr>
          <w:rStyle w:val="Strong"/>
        </w:rPr>
        <w:t>Signal Encoding &amp; Transmission</w:t>
      </w:r>
      <w:r>
        <w:t>:</w:t>
      </w:r>
    </w:p>
    <w:p w:rsidR="00D8034E" w:rsidRDefault="00D8034E" w:rsidP="009C543F">
      <w:pPr>
        <w:pStyle w:val="ListParagraph"/>
        <w:numPr>
          <w:ilvl w:val="0"/>
          <w:numId w:val="14"/>
        </w:numPr>
        <w:spacing w:before="100" w:beforeAutospacing="1" w:after="100" w:afterAutospacing="1" w:line="240" w:lineRule="auto"/>
      </w:pPr>
      <w:r>
        <w:t>Converts digital data into electromagnetic waves using modulation</w:t>
      </w:r>
    </w:p>
    <w:p w:rsidR="00D8034E" w:rsidRDefault="00D8034E" w:rsidP="009C543F">
      <w:pPr>
        <w:pStyle w:val="ListParagraph"/>
        <w:numPr>
          <w:ilvl w:val="0"/>
          <w:numId w:val="14"/>
        </w:numPr>
        <w:spacing w:before="100" w:beforeAutospacing="1" w:after="100" w:afterAutospacing="1" w:line="240" w:lineRule="auto"/>
      </w:pPr>
      <w:r>
        <w:t>Defines transmission power and antenna diversity (MIMO – Multiple Input, Multiple Output)</w:t>
      </w:r>
    </w:p>
    <w:p w:rsidR="00D8034E" w:rsidRDefault="00D8034E" w:rsidP="00D8034E">
      <w:pPr>
        <w:spacing w:before="100" w:beforeAutospacing="1" w:after="100" w:afterAutospacing="1"/>
      </w:pPr>
      <w:r>
        <w:t xml:space="preserve">Thus, Wi-Fi operates at the </w:t>
      </w:r>
      <w:r>
        <w:rPr>
          <w:rStyle w:val="Strong"/>
        </w:rPr>
        <w:t xml:space="preserve">Physical Layer (Layer 1) because it deals with transmitting signals over the </w:t>
      </w:r>
      <w:proofErr w:type="gramStart"/>
      <w:r>
        <w:rPr>
          <w:rStyle w:val="Strong"/>
        </w:rPr>
        <w:t>air</w:t>
      </w:r>
      <w:proofErr w:type="gramEnd"/>
      <w:r>
        <w:rPr>
          <w:rStyle w:val="Strong"/>
        </w:rPr>
        <w:t xml:space="preserve"> using RF technology</w:t>
      </w:r>
      <w:r>
        <w:t>.</w:t>
      </w:r>
    </w:p>
    <w:p w:rsidR="00D8034E" w:rsidRPr="009C543F" w:rsidRDefault="00D8034E" w:rsidP="00D8034E">
      <w:pPr>
        <w:pStyle w:val="Heading2"/>
        <w:rPr>
          <w:color w:val="auto"/>
        </w:rPr>
      </w:pPr>
      <w:r w:rsidRPr="009C543F">
        <w:rPr>
          <w:rStyle w:val="Strong"/>
          <w:b/>
          <w:bCs/>
          <w:color w:val="auto"/>
        </w:rPr>
        <w:t>2. Data Link Layer (Layer 2) - Framing and MAC Addressing</w:t>
      </w:r>
    </w:p>
    <w:p w:rsidR="00D8034E" w:rsidRDefault="00D8034E" w:rsidP="00D8034E">
      <w:pPr>
        <w:pStyle w:val="Heading3"/>
      </w:pPr>
      <w:r>
        <w:rPr>
          <w:rStyle w:val="Strong"/>
          <w:b/>
          <w:bCs/>
        </w:rPr>
        <w:t>Function in OSI Model</w:t>
      </w:r>
    </w:p>
    <w:p w:rsidR="00D8034E" w:rsidRDefault="00D8034E" w:rsidP="00D8034E">
      <w:pPr>
        <w:spacing w:before="100" w:beforeAutospacing="1" w:after="100" w:afterAutospacing="1"/>
      </w:pPr>
      <w:r>
        <w:t xml:space="preserve">The Data Link Layer ensures reliable data transfer over a physical medium, handles addressing, and error detection. It consists of two </w:t>
      </w:r>
      <w:proofErr w:type="spellStart"/>
      <w:r>
        <w:t>sublayers</w:t>
      </w:r>
      <w:proofErr w:type="spellEnd"/>
      <w:r>
        <w:t>:</w:t>
      </w:r>
    </w:p>
    <w:p w:rsidR="00D8034E" w:rsidRDefault="00D8034E" w:rsidP="00D8034E">
      <w:pPr>
        <w:numPr>
          <w:ilvl w:val="0"/>
          <w:numId w:val="8"/>
        </w:numPr>
        <w:spacing w:before="100" w:beforeAutospacing="1" w:after="100" w:afterAutospacing="1" w:line="240" w:lineRule="auto"/>
      </w:pPr>
      <w:r>
        <w:rPr>
          <w:rStyle w:val="Strong"/>
        </w:rPr>
        <w:lastRenderedPageBreak/>
        <w:t xml:space="preserve">Logical Link Control (LLC) </w:t>
      </w:r>
      <w:proofErr w:type="spellStart"/>
      <w:r>
        <w:rPr>
          <w:rStyle w:val="Strong"/>
        </w:rPr>
        <w:t>Sublayer</w:t>
      </w:r>
      <w:proofErr w:type="spellEnd"/>
      <w:r>
        <w:t>: Manages error checking and flow control.</w:t>
      </w:r>
    </w:p>
    <w:p w:rsidR="00D8034E" w:rsidRDefault="00D8034E" w:rsidP="00D8034E">
      <w:pPr>
        <w:numPr>
          <w:ilvl w:val="0"/>
          <w:numId w:val="8"/>
        </w:numPr>
        <w:spacing w:before="100" w:beforeAutospacing="1" w:after="100" w:afterAutospacing="1" w:line="240" w:lineRule="auto"/>
      </w:pPr>
      <w:r>
        <w:rPr>
          <w:rStyle w:val="Strong"/>
        </w:rPr>
        <w:t xml:space="preserve">Media Access Control (MAC) </w:t>
      </w:r>
      <w:proofErr w:type="spellStart"/>
      <w:r>
        <w:rPr>
          <w:rStyle w:val="Strong"/>
        </w:rPr>
        <w:t>Sublayer</w:t>
      </w:r>
      <w:proofErr w:type="spellEnd"/>
      <w:r>
        <w:t>: Controls access to the transmission medium using MAC addressing and protocols like CSMA/CA.</w:t>
      </w:r>
    </w:p>
    <w:p w:rsidR="00D8034E" w:rsidRDefault="00D8034E" w:rsidP="00D8034E">
      <w:pPr>
        <w:pStyle w:val="Heading3"/>
      </w:pPr>
      <w:r>
        <w:rPr>
          <w:rStyle w:val="Strong"/>
          <w:b/>
          <w:bCs/>
        </w:rPr>
        <w:t>Wi-Fi’s Role in the Data Link Layer</w:t>
      </w:r>
    </w:p>
    <w:p w:rsidR="00D8034E" w:rsidRDefault="00D8034E" w:rsidP="00D8034E">
      <w:pPr>
        <w:spacing w:before="100" w:beforeAutospacing="1" w:after="100" w:afterAutospacing="1"/>
      </w:pPr>
      <w:r>
        <w:t xml:space="preserve">Wi-Fi fits into the </w:t>
      </w:r>
      <w:r>
        <w:rPr>
          <w:rStyle w:val="Strong"/>
        </w:rPr>
        <w:t xml:space="preserve">MAC </w:t>
      </w:r>
      <w:proofErr w:type="spellStart"/>
      <w:r>
        <w:rPr>
          <w:rStyle w:val="Strong"/>
        </w:rPr>
        <w:t>Sublayer</w:t>
      </w:r>
      <w:proofErr w:type="spellEnd"/>
      <w:r>
        <w:t xml:space="preserve"> of Layer 2 because it defines how wireless devices access the shared medium. The key functions include:</w:t>
      </w:r>
    </w:p>
    <w:p w:rsidR="00D8034E" w:rsidRDefault="00D8034E" w:rsidP="00D8034E">
      <w:pPr>
        <w:numPr>
          <w:ilvl w:val="0"/>
          <w:numId w:val="9"/>
        </w:numPr>
        <w:spacing w:before="100" w:beforeAutospacing="1" w:after="100" w:afterAutospacing="1" w:line="240" w:lineRule="auto"/>
      </w:pPr>
      <w:r>
        <w:rPr>
          <w:rStyle w:val="Strong"/>
        </w:rPr>
        <w:t>Media Access Control (MAC) Addressing</w:t>
      </w:r>
      <w:r>
        <w:t>:</w:t>
      </w:r>
    </w:p>
    <w:p w:rsidR="00D8034E" w:rsidRDefault="00D8034E" w:rsidP="00D8034E">
      <w:pPr>
        <w:numPr>
          <w:ilvl w:val="1"/>
          <w:numId w:val="9"/>
        </w:numPr>
        <w:spacing w:before="100" w:beforeAutospacing="1" w:after="100" w:afterAutospacing="1" w:line="240" w:lineRule="auto"/>
      </w:pPr>
      <w:r>
        <w:t>Every Wi-Fi-enabled device has a unique 48-bit MAC address for identification.</w:t>
      </w:r>
    </w:p>
    <w:p w:rsidR="00D8034E" w:rsidRDefault="00D8034E" w:rsidP="00D8034E">
      <w:pPr>
        <w:numPr>
          <w:ilvl w:val="0"/>
          <w:numId w:val="9"/>
        </w:numPr>
        <w:spacing w:before="100" w:beforeAutospacing="1" w:after="100" w:afterAutospacing="1" w:line="240" w:lineRule="auto"/>
      </w:pPr>
      <w:r>
        <w:rPr>
          <w:rStyle w:val="Strong"/>
        </w:rPr>
        <w:t>Collision Avoidance (CSMA/CA)</w:t>
      </w:r>
      <w:r>
        <w:t>:</w:t>
      </w:r>
    </w:p>
    <w:p w:rsidR="00D8034E" w:rsidRDefault="00D8034E" w:rsidP="00D8034E">
      <w:pPr>
        <w:numPr>
          <w:ilvl w:val="1"/>
          <w:numId w:val="9"/>
        </w:numPr>
        <w:spacing w:before="100" w:beforeAutospacing="1" w:after="100" w:afterAutospacing="1" w:line="240" w:lineRule="auto"/>
      </w:pPr>
      <w:r>
        <w:t xml:space="preserve">Unlike Ethernet (which uses CSMA/CD), Wi-Fi employs </w:t>
      </w:r>
      <w:r>
        <w:rPr>
          <w:rStyle w:val="Strong"/>
        </w:rPr>
        <w:t>Carrier Sense Multiple Access with Collision Avoidance (CSMA/CA)</w:t>
      </w:r>
      <w:r>
        <w:t xml:space="preserve"> since detecting collisions in wireless networks is challenging.</w:t>
      </w:r>
    </w:p>
    <w:p w:rsidR="00D8034E" w:rsidRDefault="00D8034E" w:rsidP="00D8034E">
      <w:pPr>
        <w:numPr>
          <w:ilvl w:val="1"/>
          <w:numId w:val="9"/>
        </w:numPr>
        <w:spacing w:before="100" w:beforeAutospacing="1" w:after="100" w:afterAutospacing="1" w:line="240" w:lineRule="auto"/>
      </w:pPr>
      <w:r>
        <w:t xml:space="preserve">CSMA/CA uses techniques like </w:t>
      </w:r>
      <w:r>
        <w:rPr>
          <w:rStyle w:val="Strong"/>
        </w:rPr>
        <w:t>RTS/CTS (Request to Send / Clear to Send)</w:t>
      </w:r>
      <w:r>
        <w:t xml:space="preserve"> to avoid collisions.</w:t>
      </w:r>
    </w:p>
    <w:p w:rsidR="00D8034E" w:rsidRDefault="00D8034E" w:rsidP="00D8034E">
      <w:pPr>
        <w:numPr>
          <w:ilvl w:val="0"/>
          <w:numId w:val="9"/>
        </w:numPr>
        <w:spacing w:before="100" w:beforeAutospacing="1" w:after="100" w:afterAutospacing="1" w:line="240" w:lineRule="auto"/>
      </w:pPr>
      <w:r>
        <w:rPr>
          <w:rStyle w:val="Strong"/>
        </w:rPr>
        <w:t>Frame Management</w:t>
      </w:r>
      <w:r>
        <w:t>:</w:t>
      </w:r>
    </w:p>
    <w:p w:rsidR="00D8034E" w:rsidRDefault="00D8034E" w:rsidP="00D8034E">
      <w:pPr>
        <w:numPr>
          <w:ilvl w:val="1"/>
          <w:numId w:val="9"/>
        </w:numPr>
        <w:spacing w:before="100" w:beforeAutospacing="1" w:after="100" w:afterAutospacing="1" w:line="240" w:lineRule="auto"/>
      </w:pPr>
      <w:r>
        <w:t xml:space="preserve">Wi-Fi encapsulates data into </w:t>
      </w:r>
      <w:r>
        <w:rPr>
          <w:rStyle w:val="Strong"/>
        </w:rPr>
        <w:t>802.11 MAC frames</w:t>
      </w:r>
      <w:r>
        <w:t>, which include:</w:t>
      </w:r>
    </w:p>
    <w:p w:rsidR="00D8034E" w:rsidRDefault="00D8034E" w:rsidP="00D8034E">
      <w:pPr>
        <w:numPr>
          <w:ilvl w:val="2"/>
          <w:numId w:val="9"/>
        </w:numPr>
        <w:spacing w:before="100" w:beforeAutospacing="1" w:after="100" w:afterAutospacing="1" w:line="240" w:lineRule="auto"/>
      </w:pPr>
      <w:r>
        <w:rPr>
          <w:rStyle w:val="Strong"/>
        </w:rPr>
        <w:t>Data Frames</w:t>
      </w:r>
      <w:r>
        <w:t xml:space="preserve"> (carry payload)</w:t>
      </w:r>
    </w:p>
    <w:p w:rsidR="00D8034E" w:rsidRDefault="00D8034E" w:rsidP="00D8034E">
      <w:pPr>
        <w:numPr>
          <w:ilvl w:val="2"/>
          <w:numId w:val="9"/>
        </w:numPr>
        <w:spacing w:before="100" w:beforeAutospacing="1" w:after="100" w:afterAutospacing="1" w:line="240" w:lineRule="auto"/>
      </w:pPr>
      <w:r>
        <w:rPr>
          <w:rStyle w:val="Strong"/>
        </w:rPr>
        <w:t>Management Frames</w:t>
      </w:r>
      <w:r>
        <w:t xml:space="preserve"> (e.g., Beacon, Probe Request/Response, Authentication, Association)</w:t>
      </w:r>
    </w:p>
    <w:p w:rsidR="00D8034E" w:rsidRDefault="00D8034E" w:rsidP="00D8034E">
      <w:pPr>
        <w:numPr>
          <w:ilvl w:val="2"/>
          <w:numId w:val="9"/>
        </w:numPr>
        <w:spacing w:before="100" w:beforeAutospacing="1" w:after="100" w:afterAutospacing="1" w:line="240" w:lineRule="auto"/>
      </w:pPr>
      <w:r>
        <w:rPr>
          <w:rStyle w:val="Strong"/>
        </w:rPr>
        <w:t>Control Frames</w:t>
      </w:r>
      <w:r>
        <w:t xml:space="preserve"> (e.g., RTS/CTS, ACK)</w:t>
      </w:r>
    </w:p>
    <w:p w:rsidR="00D8034E" w:rsidRDefault="00D8034E" w:rsidP="00D8034E">
      <w:pPr>
        <w:numPr>
          <w:ilvl w:val="0"/>
          <w:numId w:val="9"/>
        </w:numPr>
        <w:spacing w:before="100" w:beforeAutospacing="1" w:after="100" w:afterAutospacing="1" w:line="240" w:lineRule="auto"/>
      </w:pPr>
      <w:r>
        <w:rPr>
          <w:rStyle w:val="Strong"/>
        </w:rPr>
        <w:t>Security Mechanisms</w:t>
      </w:r>
      <w:r>
        <w:t>:</w:t>
      </w:r>
    </w:p>
    <w:p w:rsidR="00D8034E" w:rsidRDefault="00D8034E" w:rsidP="00D8034E">
      <w:pPr>
        <w:numPr>
          <w:ilvl w:val="1"/>
          <w:numId w:val="9"/>
        </w:numPr>
        <w:spacing w:before="100" w:beforeAutospacing="1" w:after="100" w:afterAutospacing="1" w:line="240" w:lineRule="auto"/>
      </w:pPr>
      <w:r>
        <w:t>Wi-Fi defines encryption and authentication at Layer 2 using:</w:t>
      </w:r>
    </w:p>
    <w:p w:rsidR="00D8034E" w:rsidRDefault="00D8034E" w:rsidP="00D8034E">
      <w:pPr>
        <w:numPr>
          <w:ilvl w:val="2"/>
          <w:numId w:val="9"/>
        </w:numPr>
        <w:spacing w:before="100" w:beforeAutospacing="1" w:after="100" w:afterAutospacing="1" w:line="240" w:lineRule="auto"/>
      </w:pPr>
      <w:r>
        <w:rPr>
          <w:rStyle w:val="Strong"/>
        </w:rPr>
        <w:t>WEP (Wired Equivalent Privacy)</w:t>
      </w:r>
    </w:p>
    <w:p w:rsidR="00D8034E" w:rsidRDefault="00D8034E" w:rsidP="00D8034E">
      <w:pPr>
        <w:numPr>
          <w:ilvl w:val="2"/>
          <w:numId w:val="9"/>
        </w:numPr>
        <w:spacing w:before="100" w:beforeAutospacing="1" w:after="100" w:afterAutospacing="1" w:line="240" w:lineRule="auto"/>
      </w:pPr>
      <w:r>
        <w:rPr>
          <w:rStyle w:val="Strong"/>
        </w:rPr>
        <w:t>WPA (Wi-Fi Protected Access) and WPA2/WPA3</w:t>
      </w:r>
    </w:p>
    <w:p w:rsidR="00D8034E" w:rsidRDefault="00D8034E" w:rsidP="00D8034E">
      <w:pPr>
        <w:numPr>
          <w:ilvl w:val="0"/>
          <w:numId w:val="9"/>
        </w:numPr>
        <w:spacing w:before="100" w:beforeAutospacing="1" w:after="100" w:afterAutospacing="1" w:line="240" w:lineRule="auto"/>
      </w:pPr>
      <w:r>
        <w:rPr>
          <w:rStyle w:val="Strong"/>
        </w:rPr>
        <w:t>Error Detection</w:t>
      </w:r>
      <w:r>
        <w:t>:</w:t>
      </w:r>
    </w:p>
    <w:p w:rsidR="00D8034E" w:rsidRDefault="00D8034E" w:rsidP="00D8034E">
      <w:pPr>
        <w:numPr>
          <w:ilvl w:val="1"/>
          <w:numId w:val="9"/>
        </w:numPr>
        <w:spacing w:before="100" w:beforeAutospacing="1" w:after="100" w:afterAutospacing="1" w:line="240" w:lineRule="auto"/>
      </w:pPr>
      <w:r>
        <w:t xml:space="preserve">Uses </w:t>
      </w:r>
      <w:r>
        <w:rPr>
          <w:rStyle w:val="Strong"/>
        </w:rPr>
        <w:t>Cyclic Redundancy Check (CRC)</w:t>
      </w:r>
      <w:r>
        <w:t xml:space="preserve"> to detect errors in frames before forwarding to the next layer.</w:t>
      </w:r>
    </w:p>
    <w:p w:rsidR="00D8034E" w:rsidRDefault="00D8034E" w:rsidP="00D8034E">
      <w:pPr>
        <w:spacing w:before="100" w:beforeAutospacing="1" w:after="100" w:afterAutospacing="1"/>
      </w:pPr>
      <w:r>
        <w:t xml:space="preserve">Since </w:t>
      </w:r>
      <w:r>
        <w:rPr>
          <w:rStyle w:val="Strong"/>
        </w:rPr>
        <w:t>Wi-Fi controls medium access, assigns MAC addresses, and ensures data integrity at the frame level, it operates at the Data Link Layer (Layer 2)</w:t>
      </w:r>
      <w:r>
        <w:t>.</w:t>
      </w:r>
    </w:p>
    <w:p w:rsidR="00D8034E" w:rsidRDefault="00D8034E" w:rsidP="00D8034E">
      <w:pPr>
        <w:spacing w:after="0"/>
      </w:pPr>
    </w:p>
    <w:p w:rsidR="00D8034E" w:rsidRPr="009C543F" w:rsidRDefault="00D8034E" w:rsidP="00D8034E">
      <w:pPr>
        <w:pStyle w:val="Heading2"/>
        <w:rPr>
          <w:color w:val="auto"/>
        </w:rPr>
      </w:pPr>
      <w:r w:rsidRPr="009C543F">
        <w:rPr>
          <w:rStyle w:val="Strong"/>
          <w:b/>
          <w:bCs/>
          <w:color w:val="auto"/>
        </w:rPr>
        <w:t>Why Wi-Fi Does Not Belong to Higher Layers?</w:t>
      </w:r>
    </w:p>
    <w:p w:rsidR="00D8034E" w:rsidRDefault="00D8034E" w:rsidP="00D8034E">
      <w:pPr>
        <w:spacing w:before="100" w:beforeAutospacing="1" w:after="100" w:afterAutospacing="1"/>
      </w:pPr>
      <w:r>
        <w:t>Wi-Fi does not function at Layers 3-7 because:</w:t>
      </w:r>
    </w:p>
    <w:p w:rsidR="00D8034E" w:rsidRDefault="00D8034E" w:rsidP="00D8034E">
      <w:pPr>
        <w:numPr>
          <w:ilvl w:val="0"/>
          <w:numId w:val="10"/>
        </w:numPr>
        <w:spacing w:before="100" w:beforeAutospacing="1" w:after="100" w:afterAutospacing="1" w:line="240" w:lineRule="auto"/>
      </w:pPr>
      <w:r>
        <w:rPr>
          <w:rStyle w:val="Strong"/>
        </w:rPr>
        <w:t>Network Layer (Layer 3)</w:t>
      </w:r>
      <w:r>
        <w:t>: Deals with logical addressing (IP addresses) and routing, which are handled by higher network protocols like TCP/IP, not Wi-Fi.</w:t>
      </w:r>
    </w:p>
    <w:p w:rsidR="00D8034E" w:rsidRDefault="00D8034E" w:rsidP="00D8034E">
      <w:pPr>
        <w:numPr>
          <w:ilvl w:val="0"/>
          <w:numId w:val="10"/>
        </w:numPr>
        <w:spacing w:before="100" w:beforeAutospacing="1" w:after="100" w:afterAutospacing="1" w:line="240" w:lineRule="auto"/>
      </w:pPr>
      <w:r>
        <w:rPr>
          <w:rStyle w:val="Strong"/>
        </w:rPr>
        <w:t>Transport Layer (Layer 4)</w:t>
      </w:r>
      <w:r>
        <w:t>: Ensures end-to-end communication via TCP/UDP, but Wi-Fi only handles local data transmission.</w:t>
      </w:r>
    </w:p>
    <w:p w:rsidR="00D8034E" w:rsidRDefault="00D8034E" w:rsidP="00D8034E">
      <w:pPr>
        <w:numPr>
          <w:ilvl w:val="0"/>
          <w:numId w:val="10"/>
        </w:numPr>
        <w:spacing w:before="100" w:beforeAutospacing="1" w:after="100" w:afterAutospacing="1" w:line="240" w:lineRule="auto"/>
      </w:pPr>
      <w:r>
        <w:rPr>
          <w:rStyle w:val="Strong"/>
        </w:rPr>
        <w:t>Session, Presentation, and Application Layers (Layers 5-7)</w:t>
      </w:r>
      <w:r>
        <w:t>: Manage user applications and data formatting, independent of Wi-Fi transmission.</w:t>
      </w:r>
    </w:p>
    <w:p w:rsidR="00D8034E" w:rsidRDefault="00D8034E" w:rsidP="00D8034E">
      <w:pPr>
        <w:spacing w:before="100" w:beforeAutospacing="1" w:after="100" w:afterAutospacing="1"/>
      </w:pPr>
      <w:r>
        <w:lastRenderedPageBreak/>
        <w:t xml:space="preserve">Wi-Fi operates at </w:t>
      </w:r>
      <w:r>
        <w:rPr>
          <w:rStyle w:val="Strong"/>
        </w:rPr>
        <w:t>both the Physical Layer (Layer 1) and Data Link Layer (Layer 2)</w:t>
      </w:r>
      <w:r>
        <w:t xml:space="preserve"> of the OSI model. The Physical Layer defines radio frequency transmissions, modulation, and signal propagation, while the Data Link Layer manages MAC addressing, media access control, error handling, and security. These layers ensure efficient wireless communication, making Wi-Fi a key technology in networking.</w:t>
      </w:r>
    </w:p>
    <w:p w:rsidR="009C543F" w:rsidRPr="009C543F" w:rsidRDefault="009C543F" w:rsidP="009C543F">
      <w:pPr>
        <w:pStyle w:val="Heading4"/>
        <w:rPr>
          <w:i w:val="0"/>
          <w:color w:val="auto"/>
        </w:rPr>
      </w:pPr>
      <w:r w:rsidRPr="009C543F">
        <w:rPr>
          <w:rStyle w:val="Strong"/>
          <w:b/>
          <w:bCs/>
          <w:i w:val="0"/>
          <w:color w:val="auto"/>
        </w:rPr>
        <w:t>What is DSSS?</w:t>
      </w:r>
    </w:p>
    <w:p w:rsidR="009C543F" w:rsidRDefault="009C543F" w:rsidP="009C543F">
      <w:pPr>
        <w:spacing w:before="100" w:beforeAutospacing="1" w:after="100" w:afterAutospacing="1"/>
      </w:pPr>
      <w:r>
        <w:t xml:space="preserve">Direct Sequence Spread Spectrum (DSSS) is a </w:t>
      </w:r>
      <w:r>
        <w:rPr>
          <w:rStyle w:val="Strong"/>
        </w:rPr>
        <w:t>modulation technique</w:t>
      </w:r>
      <w:r>
        <w:t xml:space="preserve"> used in wireless communication, including early Wi-Fi standards like </w:t>
      </w:r>
      <w:r>
        <w:rPr>
          <w:rStyle w:val="Strong"/>
        </w:rPr>
        <w:t>IEEE 802.11b</w:t>
      </w:r>
      <w:r>
        <w:t xml:space="preserve">. DSSS spreads the transmitted signal across a wider frequency band than required, which helps in improving </w:t>
      </w:r>
      <w:r>
        <w:rPr>
          <w:rStyle w:val="Strong"/>
        </w:rPr>
        <w:t>signal robustness, resistance to interference, and security</w:t>
      </w:r>
      <w:r>
        <w:t>.</w:t>
      </w:r>
    </w:p>
    <w:p w:rsidR="009C543F" w:rsidRDefault="009C543F" w:rsidP="009C543F">
      <w:pPr>
        <w:pStyle w:val="Heading3"/>
      </w:pPr>
      <w:r>
        <w:rPr>
          <w:rStyle w:val="Strong"/>
          <w:b/>
          <w:bCs/>
        </w:rPr>
        <w:t>How DSSS Works?</w:t>
      </w:r>
    </w:p>
    <w:p w:rsidR="009C543F" w:rsidRDefault="009C543F" w:rsidP="009C543F">
      <w:pPr>
        <w:numPr>
          <w:ilvl w:val="0"/>
          <w:numId w:val="15"/>
        </w:numPr>
        <w:spacing w:before="100" w:beforeAutospacing="1" w:after="100" w:afterAutospacing="1" w:line="240" w:lineRule="auto"/>
      </w:pPr>
      <w:r>
        <w:rPr>
          <w:rStyle w:val="Strong"/>
        </w:rPr>
        <w:t>Data Encoding (Chip Sequence Generation)</w:t>
      </w:r>
    </w:p>
    <w:p w:rsidR="009C543F" w:rsidRDefault="009C543F" w:rsidP="009C543F">
      <w:pPr>
        <w:pStyle w:val="ListParagraph"/>
        <w:numPr>
          <w:ilvl w:val="0"/>
          <w:numId w:val="17"/>
        </w:numPr>
        <w:spacing w:before="100" w:beforeAutospacing="1" w:after="100" w:afterAutospacing="1" w:line="240" w:lineRule="auto"/>
      </w:pPr>
      <w:r>
        <w:t xml:space="preserve">The original data (binary stream) is </w:t>
      </w:r>
      <w:r>
        <w:rPr>
          <w:rStyle w:val="Strong"/>
        </w:rPr>
        <w:t>multiplied</w:t>
      </w:r>
      <w:r>
        <w:t xml:space="preserve"> with a </w:t>
      </w:r>
      <w:r>
        <w:rPr>
          <w:rStyle w:val="Strong"/>
        </w:rPr>
        <w:t>pseudo-random noise (PN) code</w:t>
      </w:r>
      <w:r>
        <w:t xml:space="preserve"> known as the </w:t>
      </w:r>
      <w:r>
        <w:rPr>
          <w:rStyle w:val="Strong"/>
        </w:rPr>
        <w:t>chip sequence</w:t>
      </w:r>
      <w:r>
        <w:t>.</w:t>
      </w:r>
    </w:p>
    <w:p w:rsidR="009C543F" w:rsidRDefault="009C543F" w:rsidP="009C543F">
      <w:pPr>
        <w:pStyle w:val="ListParagraph"/>
        <w:numPr>
          <w:ilvl w:val="0"/>
          <w:numId w:val="17"/>
        </w:numPr>
        <w:spacing w:before="100" w:beforeAutospacing="1" w:after="100" w:afterAutospacing="1" w:line="240" w:lineRule="auto"/>
      </w:pPr>
      <w:r>
        <w:t xml:space="preserve">Each </w:t>
      </w:r>
      <w:r>
        <w:rPr>
          <w:rStyle w:val="Strong"/>
        </w:rPr>
        <w:t>bit of original data</w:t>
      </w:r>
      <w:r>
        <w:t xml:space="preserve"> is replaced by a longer sequence of bits (called </w:t>
      </w:r>
      <w:r>
        <w:rPr>
          <w:rStyle w:val="Strong"/>
        </w:rPr>
        <w:t>chips</w:t>
      </w:r>
      <w:r>
        <w:t>).</w:t>
      </w:r>
    </w:p>
    <w:p w:rsidR="009C543F" w:rsidRDefault="009C543F" w:rsidP="009C543F">
      <w:pPr>
        <w:pStyle w:val="ListParagraph"/>
        <w:numPr>
          <w:ilvl w:val="0"/>
          <w:numId w:val="17"/>
        </w:numPr>
        <w:spacing w:before="100" w:beforeAutospacing="1" w:after="100" w:afterAutospacing="1" w:line="240" w:lineRule="auto"/>
      </w:pPr>
      <w:r>
        <w:t>This expands the signal across a wider frequency band.</w:t>
      </w:r>
    </w:p>
    <w:p w:rsidR="009C543F" w:rsidRDefault="009C543F" w:rsidP="009C543F">
      <w:pPr>
        <w:numPr>
          <w:ilvl w:val="0"/>
          <w:numId w:val="15"/>
        </w:numPr>
        <w:spacing w:before="100" w:beforeAutospacing="1" w:after="100" w:afterAutospacing="1" w:line="240" w:lineRule="auto"/>
      </w:pPr>
      <w:r>
        <w:rPr>
          <w:rStyle w:val="Strong"/>
        </w:rPr>
        <w:t>Spreading the Spectrum</w:t>
      </w:r>
    </w:p>
    <w:p w:rsidR="009C543F" w:rsidRDefault="009C543F" w:rsidP="009C543F">
      <w:pPr>
        <w:pStyle w:val="ListParagraph"/>
        <w:numPr>
          <w:ilvl w:val="0"/>
          <w:numId w:val="18"/>
        </w:numPr>
        <w:spacing w:before="100" w:beforeAutospacing="1" w:after="100" w:afterAutospacing="1" w:line="240" w:lineRule="auto"/>
      </w:pPr>
      <w:r>
        <w:t xml:space="preserve">The </w:t>
      </w:r>
      <w:r>
        <w:rPr>
          <w:rStyle w:val="Strong"/>
        </w:rPr>
        <w:t>spreading</w:t>
      </w:r>
      <w:r>
        <w:t xml:space="preserve"> of the signal over a wider bandwidth reduces its </w:t>
      </w:r>
      <w:r>
        <w:rPr>
          <w:rStyle w:val="Strong"/>
        </w:rPr>
        <w:t>power density</w:t>
      </w:r>
      <w:r>
        <w:t xml:space="preserve">, making it </w:t>
      </w:r>
      <w:r>
        <w:rPr>
          <w:rStyle w:val="Strong"/>
        </w:rPr>
        <w:t>less susceptible to interference</w:t>
      </w:r>
      <w:r>
        <w:t>.</w:t>
      </w:r>
    </w:p>
    <w:p w:rsidR="009C543F" w:rsidRDefault="009C543F" w:rsidP="009C543F">
      <w:pPr>
        <w:numPr>
          <w:ilvl w:val="0"/>
          <w:numId w:val="15"/>
        </w:numPr>
        <w:spacing w:before="100" w:beforeAutospacing="1" w:after="100" w:afterAutospacing="1" w:line="240" w:lineRule="auto"/>
      </w:pPr>
      <w:r>
        <w:rPr>
          <w:rStyle w:val="Strong"/>
        </w:rPr>
        <w:t>Transmission</w:t>
      </w:r>
    </w:p>
    <w:p w:rsidR="009C543F" w:rsidRDefault="009C543F" w:rsidP="009C543F">
      <w:pPr>
        <w:pStyle w:val="ListParagraph"/>
        <w:numPr>
          <w:ilvl w:val="0"/>
          <w:numId w:val="18"/>
        </w:numPr>
        <w:spacing w:before="100" w:beforeAutospacing="1" w:after="100" w:afterAutospacing="1" w:line="240" w:lineRule="auto"/>
      </w:pPr>
      <w:r>
        <w:t xml:space="preserve">The spread signal is transmitted using a </w:t>
      </w:r>
      <w:r>
        <w:rPr>
          <w:rStyle w:val="Strong"/>
        </w:rPr>
        <w:t>carrier frequency</w:t>
      </w:r>
      <w:r>
        <w:t xml:space="preserve"> in the </w:t>
      </w:r>
      <w:r>
        <w:rPr>
          <w:rStyle w:val="Strong"/>
        </w:rPr>
        <w:t>2.4 GHz band</w:t>
      </w:r>
      <w:r>
        <w:t>.</w:t>
      </w:r>
    </w:p>
    <w:p w:rsidR="009C543F" w:rsidRDefault="009C543F" w:rsidP="009C543F">
      <w:pPr>
        <w:numPr>
          <w:ilvl w:val="0"/>
          <w:numId w:val="15"/>
        </w:numPr>
        <w:spacing w:before="100" w:beforeAutospacing="1" w:after="100" w:afterAutospacing="1" w:line="240" w:lineRule="auto"/>
      </w:pPr>
      <w:r>
        <w:rPr>
          <w:rStyle w:val="Strong"/>
        </w:rPr>
        <w:t>De-Spreading at the Receiver</w:t>
      </w:r>
    </w:p>
    <w:p w:rsidR="009C543F" w:rsidRDefault="009C543F" w:rsidP="009C543F">
      <w:pPr>
        <w:pStyle w:val="ListParagraph"/>
        <w:numPr>
          <w:ilvl w:val="0"/>
          <w:numId w:val="18"/>
        </w:numPr>
        <w:spacing w:before="100" w:beforeAutospacing="1" w:after="100" w:afterAutospacing="1" w:line="240" w:lineRule="auto"/>
      </w:pPr>
      <w:r>
        <w:t xml:space="preserve">The receiver applies the </w:t>
      </w:r>
      <w:r>
        <w:rPr>
          <w:rStyle w:val="Strong"/>
        </w:rPr>
        <w:t>same PN sequence</w:t>
      </w:r>
      <w:r>
        <w:t xml:space="preserve"> to </w:t>
      </w:r>
      <w:r>
        <w:rPr>
          <w:rStyle w:val="Strong"/>
        </w:rPr>
        <w:t>decode</w:t>
      </w:r>
      <w:r>
        <w:t xml:space="preserve"> the original data.</w:t>
      </w:r>
    </w:p>
    <w:p w:rsidR="009C543F" w:rsidRDefault="009C543F" w:rsidP="009C543F">
      <w:pPr>
        <w:pStyle w:val="ListParagraph"/>
        <w:numPr>
          <w:ilvl w:val="0"/>
          <w:numId w:val="18"/>
        </w:numPr>
        <w:spacing w:before="100" w:beforeAutospacing="1" w:after="100" w:afterAutospacing="1" w:line="240" w:lineRule="auto"/>
      </w:pPr>
      <w:r>
        <w:t>If an incorrect sequence is used, the signal remains as low-power noise and cannot be decoded.</w:t>
      </w:r>
    </w:p>
    <w:p w:rsidR="009C543F" w:rsidRDefault="009C543F" w:rsidP="009C543F">
      <w:pPr>
        <w:pStyle w:val="Heading3"/>
      </w:pPr>
      <w:r>
        <w:rPr>
          <w:rStyle w:val="Strong"/>
          <w:b/>
          <w:bCs/>
        </w:rPr>
        <w:t>How DSSS Helps in Wi-Fi (IEEE 802.11b)?</w:t>
      </w:r>
    </w:p>
    <w:p w:rsidR="009C543F" w:rsidRDefault="009C543F" w:rsidP="009C543F">
      <w:pPr>
        <w:numPr>
          <w:ilvl w:val="0"/>
          <w:numId w:val="16"/>
        </w:numPr>
        <w:spacing w:before="100" w:beforeAutospacing="1" w:after="100" w:afterAutospacing="1" w:line="240" w:lineRule="auto"/>
      </w:pPr>
      <w:r>
        <w:rPr>
          <w:rStyle w:val="Strong"/>
        </w:rPr>
        <w:t>Interference Resistance</w:t>
      </w:r>
    </w:p>
    <w:p w:rsidR="009C543F" w:rsidRDefault="009C543F" w:rsidP="009C543F">
      <w:pPr>
        <w:pStyle w:val="ListParagraph"/>
        <w:numPr>
          <w:ilvl w:val="0"/>
          <w:numId w:val="19"/>
        </w:numPr>
        <w:spacing w:before="100" w:beforeAutospacing="1" w:after="100" w:afterAutospacing="1" w:line="240" w:lineRule="auto"/>
      </w:pPr>
      <w:r>
        <w:t xml:space="preserve">DSSS spreads the signal across a wide bandwidth, making it </w:t>
      </w:r>
      <w:r>
        <w:rPr>
          <w:rStyle w:val="Strong"/>
        </w:rPr>
        <w:t>less affected by narrowband interference</w:t>
      </w:r>
      <w:r>
        <w:t xml:space="preserve"> (e.g., microwave ovens, cordless phones).</w:t>
      </w:r>
    </w:p>
    <w:p w:rsidR="009C543F" w:rsidRDefault="009C543F" w:rsidP="009C543F">
      <w:pPr>
        <w:spacing w:before="100" w:beforeAutospacing="1" w:after="100" w:afterAutospacing="1" w:line="240" w:lineRule="auto"/>
      </w:pPr>
    </w:p>
    <w:p w:rsidR="009C543F" w:rsidRDefault="009C543F" w:rsidP="009C543F">
      <w:pPr>
        <w:numPr>
          <w:ilvl w:val="0"/>
          <w:numId w:val="16"/>
        </w:numPr>
        <w:spacing w:before="100" w:beforeAutospacing="1" w:after="100" w:afterAutospacing="1" w:line="240" w:lineRule="auto"/>
      </w:pPr>
      <w:r>
        <w:rPr>
          <w:rStyle w:val="Strong"/>
        </w:rPr>
        <w:lastRenderedPageBreak/>
        <w:t>Error Reduction &amp; Security</w:t>
      </w:r>
    </w:p>
    <w:p w:rsidR="009C543F" w:rsidRDefault="009C543F" w:rsidP="009C543F">
      <w:pPr>
        <w:pStyle w:val="ListParagraph"/>
        <w:numPr>
          <w:ilvl w:val="0"/>
          <w:numId w:val="19"/>
        </w:numPr>
        <w:spacing w:before="100" w:beforeAutospacing="1" w:after="100" w:afterAutospacing="1" w:line="240" w:lineRule="auto"/>
      </w:pPr>
      <w:r>
        <w:t xml:space="preserve">The use of </w:t>
      </w:r>
      <w:r>
        <w:rPr>
          <w:rStyle w:val="Strong"/>
        </w:rPr>
        <w:t>chip sequences</w:t>
      </w:r>
      <w:r>
        <w:t xml:space="preserve"> helps in </w:t>
      </w:r>
      <w:r>
        <w:rPr>
          <w:rStyle w:val="Strong"/>
        </w:rPr>
        <w:t>error detection and correction</w:t>
      </w:r>
      <w:r>
        <w:t>.</w:t>
      </w:r>
    </w:p>
    <w:p w:rsidR="009C543F" w:rsidRDefault="009C543F" w:rsidP="009C543F">
      <w:pPr>
        <w:pStyle w:val="ListParagraph"/>
        <w:numPr>
          <w:ilvl w:val="0"/>
          <w:numId w:val="19"/>
        </w:numPr>
        <w:spacing w:before="100" w:beforeAutospacing="1" w:after="100" w:afterAutospacing="1" w:line="240" w:lineRule="auto"/>
      </w:pPr>
      <w:r>
        <w:rPr>
          <w:rStyle w:val="Strong"/>
        </w:rPr>
        <w:t>Eavesdropping is difficult</w:t>
      </w:r>
      <w:r>
        <w:t xml:space="preserve"> because a receiver must use the correct chip sequence to decode data.</w:t>
      </w:r>
    </w:p>
    <w:p w:rsidR="009C543F" w:rsidRDefault="009C543F" w:rsidP="009C543F">
      <w:pPr>
        <w:numPr>
          <w:ilvl w:val="0"/>
          <w:numId w:val="16"/>
        </w:numPr>
        <w:spacing w:before="100" w:beforeAutospacing="1" w:after="100" w:afterAutospacing="1" w:line="240" w:lineRule="auto"/>
      </w:pPr>
      <w:r>
        <w:rPr>
          <w:rStyle w:val="Strong"/>
        </w:rPr>
        <w:t>Higher Data Rates</w:t>
      </w:r>
    </w:p>
    <w:p w:rsidR="009C543F" w:rsidRDefault="009C543F" w:rsidP="009C543F">
      <w:pPr>
        <w:pStyle w:val="ListParagraph"/>
        <w:numPr>
          <w:ilvl w:val="0"/>
          <w:numId w:val="22"/>
        </w:numPr>
        <w:spacing w:before="100" w:beforeAutospacing="1" w:after="100" w:afterAutospacing="1" w:line="240" w:lineRule="auto"/>
      </w:pPr>
      <w:r>
        <w:t xml:space="preserve">Compared to older frequency-hopping methods, DSSS enabled </w:t>
      </w:r>
      <w:r>
        <w:rPr>
          <w:rStyle w:val="Strong"/>
        </w:rPr>
        <w:t>higher speeds (up to 11 Mbps in 802.11b)</w:t>
      </w:r>
      <w:r>
        <w:t>.</w:t>
      </w:r>
    </w:p>
    <w:p w:rsidR="009C543F" w:rsidRDefault="009C543F" w:rsidP="009C543F">
      <w:pPr>
        <w:numPr>
          <w:ilvl w:val="0"/>
          <w:numId w:val="16"/>
        </w:numPr>
        <w:spacing w:before="100" w:beforeAutospacing="1" w:after="100" w:afterAutospacing="1" w:line="240" w:lineRule="auto"/>
      </w:pPr>
      <w:r>
        <w:rPr>
          <w:rStyle w:val="Strong"/>
        </w:rPr>
        <w:t>Smooth Transmission</w:t>
      </w:r>
    </w:p>
    <w:p w:rsidR="009C543F" w:rsidRDefault="009C543F" w:rsidP="009C543F">
      <w:pPr>
        <w:pStyle w:val="ListParagraph"/>
        <w:numPr>
          <w:ilvl w:val="0"/>
          <w:numId w:val="21"/>
        </w:numPr>
        <w:spacing w:before="100" w:beforeAutospacing="1" w:after="100" w:afterAutospacing="1" w:line="240" w:lineRule="auto"/>
      </w:pPr>
      <w:r>
        <w:t xml:space="preserve">Unlike Frequency Hopping Spread Spectrum (FHSS), DSSS provides </w:t>
      </w:r>
      <w:r>
        <w:rPr>
          <w:rStyle w:val="Strong"/>
        </w:rPr>
        <w:t>continuous transmission</w:t>
      </w:r>
      <w:r>
        <w:t>, reducing latency.</w:t>
      </w:r>
    </w:p>
    <w:p w:rsidR="009C543F" w:rsidRDefault="009C543F" w:rsidP="00D8034E">
      <w:pPr>
        <w:spacing w:before="100" w:beforeAutospacing="1" w:after="100" w:afterAutospacing="1"/>
      </w:pPr>
    </w:p>
    <w:p w:rsidR="00D8034E" w:rsidRPr="00D8034E" w:rsidRDefault="00D8034E" w:rsidP="000E5924">
      <w:pPr>
        <w:spacing w:before="100" w:beforeAutospacing="1" w:after="100" w:afterAutospacing="1" w:line="240" w:lineRule="auto"/>
        <w:rPr>
          <w:rStyle w:val="Strong"/>
          <w:rFonts w:cstheme="minorHAnsi"/>
        </w:rPr>
      </w:pPr>
    </w:p>
    <w:p w:rsidR="00D8034E" w:rsidRPr="000E5924" w:rsidRDefault="00D8034E" w:rsidP="000E5924">
      <w:pPr>
        <w:spacing w:before="100" w:beforeAutospacing="1" w:after="100" w:afterAutospacing="1" w:line="240" w:lineRule="auto"/>
        <w:rPr>
          <w:rFonts w:eastAsia="Times New Roman" w:cstheme="minorHAnsi"/>
          <w:sz w:val="24"/>
          <w:szCs w:val="24"/>
        </w:rPr>
      </w:pPr>
    </w:p>
    <w:p w:rsidR="000E5924" w:rsidRPr="00D8034E" w:rsidRDefault="000E5924">
      <w:pPr>
        <w:rPr>
          <w:rFonts w:cstheme="minorHAnsi"/>
        </w:rPr>
      </w:pPr>
    </w:p>
    <w:sectPr w:rsidR="000E5924" w:rsidRPr="00D8034E" w:rsidSect="000E59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76F9"/>
    <w:multiLevelType w:val="hybridMultilevel"/>
    <w:tmpl w:val="20863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4747EF"/>
    <w:multiLevelType w:val="multilevel"/>
    <w:tmpl w:val="AE849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600ED"/>
    <w:multiLevelType w:val="hybridMultilevel"/>
    <w:tmpl w:val="6DE0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5E5A2A"/>
    <w:multiLevelType w:val="multilevel"/>
    <w:tmpl w:val="88BCF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71B7C"/>
    <w:multiLevelType w:val="multilevel"/>
    <w:tmpl w:val="3742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5603E"/>
    <w:multiLevelType w:val="hybridMultilevel"/>
    <w:tmpl w:val="D3CCB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DB7DA2"/>
    <w:multiLevelType w:val="multilevel"/>
    <w:tmpl w:val="F54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47C9B"/>
    <w:multiLevelType w:val="multilevel"/>
    <w:tmpl w:val="336AE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13219"/>
    <w:multiLevelType w:val="multilevel"/>
    <w:tmpl w:val="5DB0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9A7AAF"/>
    <w:multiLevelType w:val="hybridMultilevel"/>
    <w:tmpl w:val="9CC82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C87208F"/>
    <w:multiLevelType w:val="hybridMultilevel"/>
    <w:tmpl w:val="7208F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750BBD"/>
    <w:multiLevelType w:val="multilevel"/>
    <w:tmpl w:val="BF68A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449C9"/>
    <w:multiLevelType w:val="hybridMultilevel"/>
    <w:tmpl w:val="DA10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0005"/>
    <w:multiLevelType w:val="multilevel"/>
    <w:tmpl w:val="CECC2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0D0138"/>
    <w:multiLevelType w:val="hybridMultilevel"/>
    <w:tmpl w:val="DD76A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DA94064"/>
    <w:multiLevelType w:val="multilevel"/>
    <w:tmpl w:val="FA16B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E1D18"/>
    <w:multiLevelType w:val="multilevel"/>
    <w:tmpl w:val="8E5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913028"/>
    <w:multiLevelType w:val="multilevel"/>
    <w:tmpl w:val="3D1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244A41"/>
    <w:multiLevelType w:val="hybridMultilevel"/>
    <w:tmpl w:val="D2301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4704420"/>
    <w:multiLevelType w:val="hybridMultilevel"/>
    <w:tmpl w:val="D15C3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E9D2BDC"/>
    <w:multiLevelType w:val="multilevel"/>
    <w:tmpl w:val="8E3C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7C0670"/>
    <w:multiLevelType w:val="multilevel"/>
    <w:tmpl w:val="696E1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7"/>
  </w:num>
  <w:num w:numId="4">
    <w:abstractNumId w:val="15"/>
  </w:num>
  <w:num w:numId="5">
    <w:abstractNumId w:val="5"/>
  </w:num>
  <w:num w:numId="6">
    <w:abstractNumId w:val="12"/>
  </w:num>
  <w:num w:numId="7">
    <w:abstractNumId w:val="8"/>
  </w:num>
  <w:num w:numId="8">
    <w:abstractNumId w:val="6"/>
  </w:num>
  <w:num w:numId="9">
    <w:abstractNumId w:val="4"/>
  </w:num>
  <w:num w:numId="10">
    <w:abstractNumId w:val="17"/>
  </w:num>
  <w:num w:numId="11">
    <w:abstractNumId w:val="3"/>
  </w:num>
  <w:num w:numId="12">
    <w:abstractNumId w:val="20"/>
  </w:num>
  <w:num w:numId="13">
    <w:abstractNumId w:val="13"/>
  </w:num>
  <w:num w:numId="14">
    <w:abstractNumId w:val="0"/>
  </w:num>
  <w:num w:numId="15">
    <w:abstractNumId w:val="21"/>
  </w:num>
  <w:num w:numId="16">
    <w:abstractNumId w:val="1"/>
  </w:num>
  <w:num w:numId="17">
    <w:abstractNumId w:val="2"/>
  </w:num>
  <w:num w:numId="18">
    <w:abstractNumId w:val="19"/>
  </w:num>
  <w:num w:numId="19">
    <w:abstractNumId w:val="14"/>
  </w:num>
  <w:num w:numId="20">
    <w:abstractNumId w:val="18"/>
  </w:num>
  <w:num w:numId="21">
    <w:abstractNumId w:val="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5924"/>
    <w:rsid w:val="000E5924"/>
    <w:rsid w:val="009C543F"/>
    <w:rsid w:val="00D8034E"/>
    <w:rsid w:val="00DF1D63"/>
    <w:rsid w:val="00E55FB1"/>
    <w:rsid w:val="00F34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03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0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924"/>
    <w:rPr>
      <w:rFonts w:ascii="Times New Roman" w:eastAsia="Times New Roman" w:hAnsi="Times New Roman" w:cs="Times New Roman"/>
      <w:b/>
      <w:bCs/>
      <w:sz w:val="27"/>
      <w:szCs w:val="27"/>
    </w:rPr>
  </w:style>
  <w:style w:type="character" w:styleId="Strong">
    <w:name w:val="Strong"/>
    <w:basedOn w:val="DefaultParagraphFont"/>
    <w:uiPriority w:val="22"/>
    <w:qFormat/>
    <w:rsid w:val="000E5924"/>
    <w:rPr>
      <w:b/>
      <w:bCs/>
    </w:rPr>
  </w:style>
  <w:style w:type="character" w:customStyle="1" w:styleId="Heading4Char">
    <w:name w:val="Heading 4 Char"/>
    <w:basedOn w:val="DefaultParagraphFont"/>
    <w:link w:val="Heading4"/>
    <w:uiPriority w:val="9"/>
    <w:semiHidden/>
    <w:rsid w:val="00D8034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803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34E"/>
    <w:pPr>
      <w:ind w:left="720"/>
      <w:contextualSpacing/>
    </w:pPr>
  </w:style>
</w:styles>
</file>

<file path=word/webSettings.xml><?xml version="1.0" encoding="utf-8"?>
<w:webSettings xmlns:r="http://schemas.openxmlformats.org/officeDocument/2006/relationships" xmlns:w="http://schemas.openxmlformats.org/wordprocessingml/2006/main">
  <w:divs>
    <w:div w:id="642393084">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1255700632">
      <w:bodyDiv w:val="1"/>
      <w:marLeft w:val="0"/>
      <w:marRight w:val="0"/>
      <w:marTop w:val="0"/>
      <w:marBottom w:val="0"/>
      <w:divBdr>
        <w:top w:val="none" w:sz="0" w:space="0" w:color="auto"/>
        <w:left w:val="none" w:sz="0" w:space="0" w:color="auto"/>
        <w:bottom w:val="none" w:sz="0" w:space="0" w:color="auto"/>
        <w:right w:val="none" w:sz="0" w:space="0" w:color="auto"/>
      </w:divBdr>
    </w:div>
    <w:div w:id="1314069563">
      <w:bodyDiv w:val="1"/>
      <w:marLeft w:val="0"/>
      <w:marRight w:val="0"/>
      <w:marTop w:val="0"/>
      <w:marBottom w:val="0"/>
      <w:divBdr>
        <w:top w:val="none" w:sz="0" w:space="0" w:color="auto"/>
        <w:left w:val="none" w:sz="0" w:space="0" w:color="auto"/>
        <w:bottom w:val="none" w:sz="0" w:space="0" w:color="auto"/>
        <w:right w:val="none" w:sz="0" w:space="0" w:color="auto"/>
      </w:divBdr>
    </w:div>
    <w:div w:id="1434591318">
      <w:bodyDiv w:val="1"/>
      <w:marLeft w:val="0"/>
      <w:marRight w:val="0"/>
      <w:marTop w:val="0"/>
      <w:marBottom w:val="0"/>
      <w:divBdr>
        <w:top w:val="none" w:sz="0" w:space="0" w:color="auto"/>
        <w:left w:val="none" w:sz="0" w:space="0" w:color="auto"/>
        <w:bottom w:val="none" w:sz="0" w:space="0" w:color="auto"/>
        <w:right w:val="none" w:sz="0" w:space="0" w:color="auto"/>
      </w:divBdr>
    </w:div>
    <w:div w:id="210699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2025-03-20T21:20:00Z</dcterms:created>
  <dcterms:modified xsi:type="dcterms:W3CDTF">2025-03-20T21:20:00Z</dcterms:modified>
</cp:coreProperties>
</file>