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FA2FF" w14:textId="77777777" w:rsidR="00FD55F1" w:rsidRPr="00FD55F1" w:rsidRDefault="00FD55F1" w:rsidP="00FD55F1">
      <w:pPr>
        <w:rPr>
          <w:b/>
          <w:bCs/>
        </w:rPr>
      </w:pPr>
      <w:r w:rsidRPr="00FD55F1">
        <w:rPr>
          <w:b/>
          <w:bCs/>
        </w:rPr>
        <w:t>1. Significance of MAC Layer and OSI Position</w:t>
      </w:r>
    </w:p>
    <w:p w14:paraId="175CB8CD" w14:textId="77777777" w:rsidR="00FD55F1" w:rsidRPr="00FD55F1" w:rsidRDefault="00FD55F1" w:rsidP="00FD55F1">
      <w:r w:rsidRPr="00FD55F1">
        <w:t xml:space="preserve">The </w:t>
      </w:r>
      <w:r w:rsidRPr="00FD55F1">
        <w:rPr>
          <w:b/>
          <w:bCs/>
        </w:rPr>
        <w:t>MAC (Medium Access Control) layer</w:t>
      </w:r>
      <w:r w:rsidRPr="00FD55F1">
        <w:t xml:space="preserve"> controls how devices access and use the shared wireless medium.</w:t>
      </w:r>
      <w:r w:rsidRPr="00FD55F1">
        <w:br/>
        <w:t>It manages framing, addressing, access coordination, security, and reliability.</w:t>
      </w:r>
    </w:p>
    <w:p w14:paraId="5B2A51BC" w14:textId="77777777" w:rsidR="00FD55F1" w:rsidRPr="00FD55F1" w:rsidRDefault="00FD55F1" w:rsidP="00FD55F1">
      <w:pPr>
        <w:numPr>
          <w:ilvl w:val="0"/>
          <w:numId w:val="1"/>
        </w:numPr>
      </w:pPr>
      <w:r w:rsidRPr="00FD55F1">
        <w:rPr>
          <w:b/>
          <w:bCs/>
        </w:rPr>
        <w:t>OSI Model Position</w:t>
      </w:r>
      <w:r w:rsidRPr="00FD55F1">
        <w:t xml:space="preserve">: It belongs to the </w:t>
      </w:r>
      <w:r w:rsidRPr="00FD55F1">
        <w:rPr>
          <w:b/>
          <w:bCs/>
        </w:rPr>
        <w:t>Data Link Layer (Layer 2)</w:t>
      </w:r>
      <w:r w:rsidRPr="00FD55F1">
        <w:t>, just above the Physical Layer.</w:t>
      </w:r>
    </w:p>
    <w:p w14:paraId="018E7B28" w14:textId="77777777" w:rsidR="00FD55F1" w:rsidRPr="00FD55F1" w:rsidRDefault="00FD55F1" w:rsidP="00FD55F1">
      <w:r w:rsidRPr="00FD55F1">
        <w:pict w14:anchorId="10AE2B56">
          <v:rect id="_x0000_i1079" style="width:0;height:1.5pt" o:hralign="center" o:hrstd="t" o:hr="t" fillcolor="#a0a0a0" stroked="f"/>
        </w:pict>
      </w:r>
    </w:p>
    <w:p w14:paraId="5217698C" w14:textId="77777777" w:rsidR="00FD55F1" w:rsidRPr="00FD55F1" w:rsidRDefault="00FD55F1" w:rsidP="00FD55F1">
      <w:pPr>
        <w:rPr>
          <w:b/>
          <w:bCs/>
        </w:rPr>
      </w:pPr>
      <w:r w:rsidRPr="00FD55F1">
        <w:rPr>
          <w:b/>
          <w:bCs/>
        </w:rPr>
        <w:t>2. Frame Format of 802.11 MAC Header</w:t>
      </w:r>
    </w:p>
    <w:p w14:paraId="67390CA8" w14:textId="77777777" w:rsidR="00FD55F1" w:rsidRPr="00FD55F1" w:rsidRDefault="00FD55F1" w:rsidP="00FD55F1">
      <w:r w:rsidRPr="00FD55F1">
        <w:t>The MAC header in 802.11 frames consists of several fields:</w:t>
      </w:r>
    </w:p>
    <w:p w14:paraId="12A76472" w14:textId="77777777" w:rsidR="00FD55F1" w:rsidRPr="00FD55F1" w:rsidRDefault="00FD55F1" w:rsidP="00FD55F1">
      <w:pPr>
        <w:numPr>
          <w:ilvl w:val="0"/>
          <w:numId w:val="2"/>
        </w:numPr>
      </w:pPr>
      <w:r w:rsidRPr="00FD55F1">
        <w:rPr>
          <w:b/>
          <w:bCs/>
        </w:rPr>
        <w:t>Frame Control (2 bytes)</w:t>
      </w:r>
      <w:r w:rsidRPr="00FD55F1">
        <w:t>: Defines type (Management, Control, Data), and control flags.</w:t>
      </w:r>
    </w:p>
    <w:p w14:paraId="3AC533F8" w14:textId="77777777" w:rsidR="00FD55F1" w:rsidRPr="00FD55F1" w:rsidRDefault="00FD55F1" w:rsidP="00FD55F1">
      <w:pPr>
        <w:numPr>
          <w:ilvl w:val="0"/>
          <w:numId w:val="2"/>
        </w:numPr>
      </w:pPr>
      <w:r w:rsidRPr="00FD55F1">
        <w:rPr>
          <w:b/>
          <w:bCs/>
        </w:rPr>
        <w:t>Duration/ID (2 bytes)</w:t>
      </w:r>
      <w:r w:rsidRPr="00FD55F1">
        <w:t>: Indicates duration needed for transmission.</w:t>
      </w:r>
    </w:p>
    <w:p w14:paraId="3A6780AB" w14:textId="77777777" w:rsidR="00FD55F1" w:rsidRPr="00FD55F1" w:rsidRDefault="00FD55F1" w:rsidP="00FD55F1">
      <w:pPr>
        <w:numPr>
          <w:ilvl w:val="0"/>
          <w:numId w:val="2"/>
        </w:numPr>
      </w:pPr>
      <w:r w:rsidRPr="00FD55F1">
        <w:rPr>
          <w:b/>
          <w:bCs/>
        </w:rPr>
        <w:t>Address Fields (6 bytes × 3 or 4)</w:t>
      </w:r>
      <w:r w:rsidRPr="00FD55F1">
        <w:t>:</w:t>
      </w:r>
    </w:p>
    <w:p w14:paraId="2FBFF637" w14:textId="77777777" w:rsidR="00FD55F1" w:rsidRPr="00FD55F1" w:rsidRDefault="00FD55F1" w:rsidP="00FD55F1">
      <w:pPr>
        <w:numPr>
          <w:ilvl w:val="1"/>
          <w:numId w:val="2"/>
        </w:numPr>
      </w:pPr>
      <w:r w:rsidRPr="00FD55F1">
        <w:t>Address 1: Receiver address.</w:t>
      </w:r>
    </w:p>
    <w:p w14:paraId="72556A81" w14:textId="77777777" w:rsidR="00FD55F1" w:rsidRPr="00FD55F1" w:rsidRDefault="00FD55F1" w:rsidP="00FD55F1">
      <w:pPr>
        <w:numPr>
          <w:ilvl w:val="1"/>
          <w:numId w:val="2"/>
        </w:numPr>
      </w:pPr>
      <w:r w:rsidRPr="00FD55F1">
        <w:t>Address 2: Transmitter address.</w:t>
      </w:r>
    </w:p>
    <w:p w14:paraId="51E3BE7D" w14:textId="77777777" w:rsidR="00FD55F1" w:rsidRPr="00FD55F1" w:rsidRDefault="00FD55F1" w:rsidP="00FD55F1">
      <w:pPr>
        <w:numPr>
          <w:ilvl w:val="1"/>
          <w:numId w:val="2"/>
        </w:numPr>
      </w:pPr>
      <w:r w:rsidRPr="00FD55F1">
        <w:t>Address 3: BSSID or destination/source.</w:t>
      </w:r>
    </w:p>
    <w:p w14:paraId="290FA358" w14:textId="77777777" w:rsidR="00FD55F1" w:rsidRPr="00FD55F1" w:rsidRDefault="00FD55F1" w:rsidP="00FD55F1">
      <w:pPr>
        <w:numPr>
          <w:ilvl w:val="1"/>
          <w:numId w:val="2"/>
        </w:numPr>
      </w:pPr>
      <w:r w:rsidRPr="00FD55F1">
        <w:t>Address 4: Used in mesh networks (optional).</w:t>
      </w:r>
    </w:p>
    <w:p w14:paraId="57FA29F4" w14:textId="77777777" w:rsidR="00FD55F1" w:rsidRPr="00FD55F1" w:rsidRDefault="00FD55F1" w:rsidP="00FD55F1">
      <w:pPr>
        <w:numPr>
          <w:ilvl w:val="0"/>
          <w:numId w:val="2"/>
        </w:numPr>
      </w:pPr>
      <w:r w:rsidRPr="00FD55F1">
        <w:rPr>
          <w:b/>
          <w:bCs/>
        </w:rPr>
        <w:t>Sequence Control (2 bytes)</w:t>
      </w:r>
      <w:r w:rsidRPr="00FD55F1">
        <w:t>: Frame number and fragmentation control.</w:t>
      </w:r>
    </w:p>
    <w:p w14:paraId="33285E51" w14:textId="77777777" w:rsidR="00FD55F1" w:rsidRPr="00FD55F1" w:rsidRDefault="00FD55F1" w:rsidP="00FD55F1">
      <w:pPr>
        <w:numPr>
          <w:ilvl w:val="0"/>
          <w:numId w:val="2"/>
        </w:numPr>
      </w:pPr>
      <w:r w:rsidRPr="00FD55F1">
        <w:rPr>
          <w:b/>
          <w:bCs/>
        </w:rPr>
        <w:t>QoS Control (optional)</w:t>
      </w:r>
      <w:r w:rsidRPr="00FD55F1">
        <w:t>: For Quality of Service (in 802.11e onwards).</w:t>
      </w:r>
    </w:p>
    <w:p w14:paraId="2EB719C0" w14:textId="77777777" w:rsidR="00FD55F1" w:rsidRPr="00FD55F1" w:rsidRDefault="00FD55F1" w:rsidP="00FD55F1">
      <w:pPr>
        <w:numPr>
          <w:ilvl w:val="0"/>
          <w:numId w:val="2"/>
        </w:numPr>
      </w:pPr>
      <w:r w:rsidRPr="00FD55F1">
        <w:rPr>
          <w:b/>
          <w:bCs/>
        </w:rPr>
        <w:t>HT/VHT/HE Control (optional)</w:t>
      </w:r>
      <w:r w:rsidRPr="00FD55F1">
        <w:t>: For higher throughput features.</w:t>
      </w:r>
    </w:p>
    <w:p w14:paraId="4163A9CD" w14:textId="77777777" w:rsidR="00FD55F1" w:rsidRPr="00FD55F1" w:rsidRDefault="00FD55F1" w:rsidP="00FD55F1">
      <w:r w:rsidRPr="00FD55F1">
        <w:t>Each field ensures correct delivery, security, and traffic handling.</w:t>
      </w:r>
    </w:p>
    <w:p w14:paraId="2775E927" w14:textId="77777777" w:rsidR="00FD55F1" w:rsidRPr="00FD55F1" w:rsidRDefault="00FD55F1" w:rsidP="00FD55F1">
      <w:r w:rsidRPr="00FD55F1">
        <w:pict w14:anchorId="04C13AF8">
          <v:rect id="_x0000_i1080" style="width:0;height:1.5pt" o:hralign="center" o:hrstd="t" o:hr="t" fillcolor="#a0a0a0" stroked="f"/>
        </w:pict>
      </w:r>
    </w:p>
    <w:p w14:paraId="717E422D" w14:textId="77777777" w:rsidR="00FD55F1" w:rsidRPr="00FD55F1" w:rsidRDefault="00FD55F1" w:rsidP="00FD55F1">
      <w:pPr>
        <w:rPr>
          <w:b/>
          <w:bCs/>
        </w:rPr>
      </w:pPr>
      <w:r w:rsidRPr="00FD55F1">
        <w:rPr>
          <w:b/>
          <w:bCs/>
        </w:rPr>
        <w:t>3. MAC Layer Functionalities: Management, Control, and Data Planes</w:t>
      </w:r>
    </w:p>
    <w:p w14:paraId="13BD9D5B" w14:textId="77777777" w:rsidR="00FD55F1" w:rsidRPr="00FD55F1" w:rsidRDefault="00FD55F1" w:rsidP="00FD55F1">
      <w:pPr>
        <w:numPr>
          <w:ilvl w:val="0"/>
          <w:numId w:val="3"/>
        </w:numPr>
      </w:pPr>
      <w:r w:rsidRPr="00FD55F1">
        <w:rPr>
          <w:b/>
          <w:bCs/>
        </w:rPr>
        <w:t>Management Plane</w:t>
      </w:r>
      <w:r w:rsidRPr="00FD55F1">
        <w:t>:</w:t>
      </w:r>
    </w:p>
    <w:p w14:paraId="6C4A59D6" w14:textId="77777777" w:rsidR="00FD55F1" w:rsidRPr="00FD55F1" w:rsidRDefault="00FD55F1" w:rsidP="00FD55F1">
      <w:pPr>
        <w:numPr>
          <w:ilvl w:val="1"/>
          <w:numId w:val="3"/>
        </w:numPr>
      </w:pPr>
      <w:r w:rsidRPr="00FD55F1">
        <w:t xml:space="preserve">Authentication and </w:t>
      </w:r>
      <w:proofErr w:type="spellStart"/>
      <w:r w:rsidRPr="00FD55F1">
        <w:t>Deauthentication</w:t>
      </w:r>
      <w:proofErr w:type="spellEnd"/>
      <w:r w:rsidRPr="00FD55F1">
        <w:t>.</w:t>
      </w:r>
    </w:p>
    <w:p w14:paraId="7B656644" w14:textId="77777777" w:rsidR="00FD55F1" w:rsidRPr="00FD55F1" w:rsidRDefault="00FD55F1" w:rsidP="00FD55F1">
      <w:pPr>
        <w:numPr>
          <w:ilvl w:val="1"/>
          <w:numId w:val="3"/>
        </w:numPr>
      </w:pPr>
      <w:r w:rsidRPr="00FD55F1">
        <w:t>Association and Reassociation.</w:t>
      </w:r>
    </w:p>
    <w:p w14:paraId="7C1144E5" w14:textId="77777777" w:rsidR="00FD55F1" w:rsidRPr="00FD55F1" w:rsidRDefault="00FD55F1" w:rsidP="00FD55F1">
      <w:pPr>
        <w:numPr>
          <w:ilvl w:val="1"/>
          <w:numId w:val="3"/>
        </w:numPr>
      </w:pPr>
      <w:r w:rsidRPr="00FD55F1">
        <w:t>Beaconing and Probing.</w:t>
      </w:r>
    </w:p>
    <w:p w14:paraId="3D8D11AF" w14:textId="77777777" w:rsidR="00FD55F1" w:rsidRPr="00FD55F1" w:rsidRDefault="00FD55F1" w:rsidP="00FD55F1">
      <w:pPr>
        <w:numPr>
          <w:ilvl w:val="1"/>
          <w:numId w:val="3"/>
        </w:numPr>
      </w:pPr>
      <w:r w:rsidRPr="00FD55F1">
        <w:t>Power management.</w:t>
      </w:r>
    </w:p>
    <w:p w14:paraId="67EC303A" w14:textId="77777777" w:rsidR="00FD55F1" w:rsidRPr="00FD55F1" w:rsidRDefault="00FD55F1" w:rsidP="00FD55F1">
      <w:pPr>
        <w:numPr>
          <w:ilvl w:val="0"/>
          <w:numId w:val="3"/>
        </w:numPr>
      </w:pPr>
      <w:r w:rsidRPr="00FD55F1">
        <w:rPr>
          <w:b/>
          <w:bCs/>
        </w:rPr>
        <w:t>Control Plane</w:t>
      </w:r>
      <w:r w:rsidRPr="00FD55F1">
        <w:t>:</w:t>
      </w:r>
    </w:p>
    <w:p w14:paraId="6B03101D" w14:textId="77777777" w:rsidR="00FD55F1" w:rsidRPr="00FD55F1" w:rsidRDefault="00FD55F1" w:rsidP="00FD55F1">
      <w:pPr>
        <w:numPr>
          <w:ilvl w:val="1"/>
          <w:numId w:val="3"/>
        </w:numPr>
      </w:pPr>
      <w:r w:rsidRPr="00FD55F1">
        <w:t>RTS (Request to Send)/CTS (Clear to Send).</w:t>
      </w:r>
    </w:p>
    <w:p w14:paraId="6F8E09B7" w14:textId="77777777" w:rsidR="00FD55F1" w:rsidRPr="00FD55F1" w:rsidRDefault="00FD55F1" w:rsidP="00FD55F1">
      <w:pPr>
        <w:numPr>
          <w:ilvl w:val="1"/>
          <w:numId w:val="3"/>
        </w:numPr>
      </w:pPr>
      <w:r w:rsidRPr="00FD55F1">
        <w:t>Acknowledgments (ACK).</w:t>
      </w:r>
    </w:p>
    <w:p w14:paraId="3717A1F3" w14:textId="77777777" w:rsidR="00FD55F1" w:rsidRPr="00FD55F1" w:rsidRDefault="00FD55F1" w:rsidP="00FD55F1">
      <w:pPr>
        <w:numPr>
          <w:ilvl w:val="1"/>
          <w:numId w:val="3"/>
        </w:numPr>
      </w:pPr>
      <w:r w:rsidRPr="00FD55F1">
        <w:t>Power Save Poll (PS-Poll).</w:t>
      </w:r>
    </w:p>
    <w:p w14:paraId="20ACB37B" w14:textId="77777777" w:rsidR="00FD55F1" w:rsidRPr="00FD55F1" w:rsidRDefault="00FD55F1" w:rsidP="00FD55F1">
      <w:pPr>
        <w:numPr>
          <w:ilvl w:val="0"/>
          <w:numId w:val="3"/>
        </w:numPr>
      </w:pPr>
      <w:r w:rsidRPr="00FD55F1">
        <w:rPr>
          <w:b/>
          <w:bCs/>
        </w:rPr>
        <w:t>Data Plane</w:t>
      </w:r>
      <w:r w:rsidRPr="00FD55F1">
        <w:t>:</w:t>
      </w:r>
    </w:p>
    <w:p w14:paraId="1C6E451C" w14:textId="77777777" w:rsidR="00FD55F1" w:rsidRPr="00FD55F1" w:rsidRDefault="00FD55F1" w:rsidP="00FD55F1">
      <w:pPr>
        <w:numPr>
          <w:ilvl w:val="1"/>
          <w:numId w:val="3"/>
        </w:numPr>
      </w:pPr>
      <w:r w:rsidRPr="00FD55F1">
        <w:lastRenderedPageBreak/>
        <w:t>Data frame delivery.</w:t>
      </w:r>
    </w:p>
    <w:p w14:paraId="4D5E0B54" w14:textId="77777777" w:rsidR="00FD55F1" w:rsidRPr="00FD55F1" w:rsidRDefault="00FD55F1" w:rsidP="00FD55F1">
      <w:pPr>
        <w:numPr>
          <w:ilvl w:val="1"/>
          <w:numId w:val="3"/>
        </w:numPr>
      </w:pPr>
      <w:r w:rsidRPr="00FD55F1">
        <w:t>Fragmentation and reassembly.</w:t>
      </w:r>
    </w:p>
    <w:p w14:paraId="2BE56C49" w14:textId="77777777" w:rsidR="00FD55F1" w:rsidRPr="00FD55F1" w:rsidRDefault="00FD55F1" w:rsidP="00FD55F1">
      <w:pPr>
        <w:numPr>
          <w:ilvl w:val="1"/>
          <w:numId w:val="3"/>
        </w:numPr>
      </w:pPr>
      <w:r w:rsidRPr="00FD55F1">
        <w:t>Encryption and decryption.</w:t>
      </w:r>
    </w:p>
    <w:p w14:paraId="1B77ED09" w14:textId="77777777" w:rsidR="00FD55F1" w:rsidRPr="00FD55F1" w:rsidRDefault="00FD55F1" w:rsidP="00FD55F1">
      <w:r w:rsidRPr="00FD55F1">
        <w:pict w14:anchorId="03FFDC77">
          <v:rect id="_x0000_i1081" style="width:0;height:1.5pt" o:hralign="center" o:hrstd="t" o:hr="t" fillcolor="#a0a0a0" stroked="f"/>
        </w:pict>
      </w:r>
    </w:p>
    <w:p w14:paraId="62CD34CE" w14:textId="77777777" w:rsidR="00FD55F1" w:rsidRPr="00FD55F1" w:rsidRDefault="00FD55F1" w:rsidP="00FD55F1">
      <w:pPr>
        <w:rPr>
          <w:b/>
          <w:bCs/>
        </w:rPr>
      </w:pPr>
      <w:r w:rsidRPr="00FD55F1">
        <w:rPr>
          <w:b/>
          <w:bCs/>
        </w:rPr>
        <w:t>4. Scanning Process and Types</w:t>
      </w:r>
    </w:p>
    <w:p w14:paraId="756FA810" w14:textId="77777777" w:rsidR="00FD55F1" w:rsidRPr="00FD55F1" w:rsidRDefault="00FD55F1" w:rsidP="00FD55F1">
      <w:r w:rsidRPr="00FD55F1">
        <w:rPr>
          <w:b/>
          <w:bCs/>
        </w:rPr>
        <w:t>Scanning</w:t>
      </w:r>
      <w:r w:rsidRPr="00FD55F1">
        <w:t xml:space="preserve"> helps clients discover Access Points (APs).</w:t>
      </w:r>
    </w:p>
    <w:p w14:paraId="578F56DC" w14:textId="77777777" w:rsidR="00FD55F1" w:rsidRPr="00FD55F1" w:rsidRDefault="00FD55F1" w:rsidP="00FD55F1">
      <w:pPr>
        <w:numPr>
          <w:ilvl w:val="0"/>
          <w:numId w:val="4"/>
        </w:numPr>
      </w:pPr>
      <w:r w:rsidRPr="00FD55F1">
        <w:rPr>
          <w:b/>
          <w:bCs/>
        </w:rPr>
        <w:t>Passive Scanning</w:t>
      </w:r>
      <w:r w:rsidRPr="00FD55F1">
        <w:t>: Client listens for Beacons broadcasted by APs periodically.</w:t>
      </w:r>
      <w:r w:rsidRPr="00FD55F1">
        <w:br/>
        <w:t>(Energy-saving, but slower connection.)</w:t>
      </w:r>
    </w:p>
    <w:p w14:paraId="3104293D" w14:textId="77777777" w:rsidR="00FD55F1" w:rsidRPr="00FD55F1" w:rsidRDefault="00FD55F1" w:rsidP="00FD55F1">
      <w:pPr>
        <w:numPr>
          <w:ilvl w:val="0"/>
          <w:numId w:val="4"/>
        </w:numPr>
      </w:pPr>
      <w:r w:rsidRPr="00FD55F1">
        <w:rPr>
          <w:b/>
          <w:bCs/>
        </w:rPr>
        <w:t>Active Scanning</w:t>
      </w:r>
      <w:r w:rsidRPr="00FD55F1">
        <w:t>: Client sends Probe Requests; APs respond with Probe Responses.</w:t>
      </w:r>
      <w:r w:rsidRPr="00FD55F1">
        <w:br/>
        <w:t>(Faster discovery but consumes more power.)</w:t>
      </w:r>
    </w:p>
    <w:p w14:paraId="07AED18B" w14:textId="77777777" w:rsidR="00FD55F1" w:rsidRPr="00FD55F1" w:rsidRDefault="00FD55F1" w:rsidP="00FD55F1">
      <w:r w:rsidRPr="00FD55F1">
        <w:pict w14:anchorId="09B986B1">
          <v:rect id="_x0000_i1082" style="width:0;height:1.5pt" o:hralign="center" o:hrstd="t" o:hr="t" fillcolor="#a0a0a0" stroked="f"/>
        </w:pict>
      </w:r>
    </w:p>
    <w:p w14:paraId="58A986CE" w14:textId="77777777" w:rsidR="00FD55F1" w:rsidRPr="00FD55F1" w:rsidRDefault="00FD55F1" w:rsidP="00FD55F1">
      <w:pPr>
        <w:rPr>
          <w:b/>
          <w:bCs/>
        </w:rPr>
      </w:pPr>
      <w:r w:rsidRPr="00FD55F1">
        <w:rPr>
          <w:b/>
          <w:bCs/>
        </w:rPr>
        <w:t>5. Client Association Process</w:t>
      </w:r>
    </w:p>
    <w:p w14:paraId="7AA56759" w14:textId="77777777" w:rsidR="00FD55F1" w:rsidRPr="00FD55F1" w:rsidRDefault="00FD55F1" w:rsidP="00FD55F1">
      <w:r w:rsidRPr="00FD55F1">
        <w:t>The process where a client connects to an AP:</w:t>
      </w:r>
    </w:p>
    <w:p w14:paraId="367AAB5B" w14:textId="77777777" w:rsidR="00FD55F1" w:rsidRPr="00FD55F1" w:rsidRDefault="00FD55F1" w:rsidP="00FD55F1">
      <w:pPr>
        <w:numPr>
          <w:ilvl w:val="0"/>
          <w:numId w:val="5"/>
        </w:numPr>
      </w:pPr>
      <w:r w:rsidRPr="00FD55F1">
        <w:rPr>
          <w:b/>
          <w:bCs/>
        </w:rPr>
        <w:t>Scanning</w:t>
      </w:r>
      <w:r w:rsidRPr="00FD55F1">
        <w:t>: Detect APs.</w:t>
      </w:r>
    </w:p>
    <w:p w14:paraId="1B0C9CCD" w14:textId="77777777" w:rsidR="00FD55F1" w:rsidRPr="00FD55F1" w:rsidRDefault="00FD55F1" w:rsidP="00FD55F1">
      <w:pPr>
        <w:numPr>
          <w:ilvl w:val="0"/>
          <w:numId w:val="5"/>
        </w:numPr>
      </w:pPr>
      <w:r w:rsidRPr="00FD55F1">
        <w:rPr>
          <w:b/>
          <w:bCs/>
        </w:rPr>
        <w:t>Authentication</w:t>
      </w:r>
      <w:r w:rsidRPr="00FD55F1">
        <w:t>: Establish identity (open or secure).</w:t>
      </w:r>
    </w:p>
    <w:p w14:paraId="4DE816AD" w14:textId="77777777" w:rsidR="00FD55F1" w:rsidRPr="00FD55F1" w:rsidRDefault="00FD55F1" w:rsidP="00FD55F1">
      <w:pPr>
        <w:numPr>
          <w:ilvl w:val="0"/>
          <w:numId w:val="5"/>
        </w:numPr>
      </w:pPr>
      <w:r w:rsidRPr="00FD55F1">
        <w:rPr>
          <w:b/>
          <w:bCs/>
        </w:rPr>
        <w:t>Association</w:t>
      </w:r>
      <w:r w:rsidRPr="00FD55F1">
        <w:t>: Join the AP network.</w:t>
      </w:r>
    </w:p>
    <w:p w14:paraId="5BBAB925" w14:textId="77777777" w:rsidR="00FD55F1" w:rsidRPr="00FD55F1" w:rsidRDefault="00FD55F1" w:rsidP="00FD55F1">
      <w:pPr>
        <w:numPr>
          <w:ilvl w:val="0"/>
          <w:numId w:val="5"/>
        </w:numPr>
      </w:pPr>
      <w:r w:rsidRPr="00FD55F1">
        <w:rPr>
          <w:b/>
          <w:bCs/>
        </w:rPr>
        <w:t>Key Exchange</w:t>
      </w:r>
      <w:r w:rsidRPr="00FD55F1">
        <w:t>: (If secured) 4-way handshake to establish encryption.</w:t>
      </w:r>
      <w:r w:rsidRPr="00FD55F1">
        <w:br/>
        <w:t>Successful association enables the client to send/receive data on the Wi-Fi network.</w:t>
      </w:r>
    </w:p>
    <w:p w14:paraId="255DB987" w14:textId="77777777" w:rsidR="00FD55F1" w:rsidRPr="00FD55F1" w:rsidRDefault="00FD55F1" w:rsidP="00FD55F1">
      <w:r w:rsidRPr="00FD55F1">
        <w:pict w14:anchorId="2D70F664">
          <v:rect id="_x0000_i1083" style="width:0;height:1.5pt" o:hralign="center" o:hrstd="t" o:hr="t" fillcolor="#a0a0a0" stroked="f"/>
        </w:pict>
      </w:r>
    </w:p>
    <w:p w14:paraId="17A337E7" w14:textId="77777777" w:rsidR="00FD55F1" w:rsidRPr="00FD55F1" w:rsidRDefault="00FD55F1" w:rsidP="00FD55F1">
      <w:pPr>
        <w:rPr>
          <w:b/>
          <w:bCs/>
        </w:rPr>
      </w:pPr>
      <w:r w:rsidRPr="00FD55F1">
        <w:rPr>
          <w:b/>
          <w:bCs/>
        </w:rPr>
        <w:t>6. EAPOL 4-Way Handshake and Key Derivation</w:t>
      </w:r>
    </w:p>
    <w:p w14:paraId="6BA453CF" w14:textId="77777777" w:rsidR="00FD55F1" w:rsidRPr="00FD55F1" w:rsidRDefault="00FD55F1" w:rsidP="00FD55F1">
      <w:r w:rsidRPr="00FD55F1">
        <w:t xml:space="preserve">The </w:t>
      </w:r>
      <w:r w:rsidRPr="00FD55F1">
        <w:rPr>
          <w:b/>
          <w:bCs/>
        </w:rPr>
        <w:t>4-Way Handshake</w:t>
      </w:r>
      <w:r w:rsidRPr="00FD55F1">
        <w:t xml:space="preserve"> secures the communication after association:</w:t>
      </w:r>
    </w:p>
    <w:p w14:paraId="1A302390" w14:textId="77777777" w:rsidR="00FD55F1" w:rsidRPr="00FD55F1" w:rsidRDefault="00FD55F1" w:rsidP="00FD55F1">
      <w:pPr>
        <w:numPr>
          <w:ilvl w:val="0"/>
          <w:numId w:val="6"/>
        </w:numPr>
      </w:pPr>
      <w:r w:rsidRPr="00FD55F1">
        <w:rPr>
          <w:b/>
          <w:bCs/>
        </w:rPr>
        <w:t>Step 1</w:t>
      </w:r>
      <w:r w:rsidRPr="00FD55F1">
        <w:t xml:space="preserve">: AP sends </w:t>
      </w:r>
      <w:proofErr w:type="spellStart"/>
      <w:r w:rsidRPr="00FD55F1">
        <w:rPr>
          <w:b/>
          <w:bCs/>
        </w:rPr>
        <w:t>ANonce</w:t>
      </w:r>
      <w:proofErr w:type="spellEnd"/>
      <w:r w:rsidRPr="00FD55F1">
        <w:t xml:space="preserve"> to Client.</w:t>
      </w:r>
    </w:p>
    <w:p w14:paraId="43D10C6D" w14:textId="77777777" w:rsidR="00FD55F1" w:rsidRPr="00FD55F1" w:rsidRDefault="00FD55F1" w:rsidP="00FD55F1">
      <w:pPr>
        <w:numPr>
          <w:ilvl w:val="0"/>
          <w:numId w:val="6"/>
        </w:numPr>
      </w:pPr>
      <w:r w:rsidRPr="00FD55F1">
        <w:rPr>
          <w:b/>
          <w:bCs/>
        </w:rPr>
        <w:t>Step 2</w:t>
      </w:r>
      <w:r w:rsidRPr="00FD55F1">
        <w:t xml:space="preserve">: Client uses </w:t>
      </w:r>
      <w:proofErr w:type="spellStart"/>
      <w:r w:rsidRPr="00FD55F1">
        <w:t>ANonce</w:t>
      </w:r>
      <w:proofErr w:type="spellEnd"/>
      <w:r w:rsidRPr="00FD55F1">
        <w:t xml:space="preserve"> + </w:t>
      </w:r>
      <w:proofErr w:type="spellStart"/>
      <w:r w:rsidRPr="00FD55F1">
        <w:t>SNonce</w:t>
      </w:r>
      <w:proofErr w:type="spellEnd"/>
      <w:r w:rsidRPr="00FD55F1">
        <w:t xml:space="preserve"> + PMK to generate the PTK, then sends </w:t>
      </w:r>
      <w:proofErr w:type="spellStart"/>
      <w:r w:rsidRPr="00FD55F1">
        <w:t>SNonce</w:t>
      </w:r>
      <w:proofErr w:type="spellEnd"/>
      <w:r w:rsidRPr="00FD55F1">
        <w:t xml:space="preserve"> back.</w:t>
      </w:r>
    </w:p>
    <w:p w14:paraId="45D68584" w14:textId="77777777" w:rsidR="00FD55F1" w:rsidRPr="00FD55F1" w:rsidRDefault="00FD55F1" w:rsidP="00FD55F1">
      <w:pPr>
        <w:numPr>
          <w:ilvl w:val="0"/>
          <w:numId w:val="6"/>
        </w:numPr>
      </w:pPr>
      <w:r w:rsidRPr="00FD55F1">
        <w:rPr>
          <w:b/>
          <w:bCs/>
        </w:rPr>
        <w:t>Step 3</w:t>
      </w:r>
      <w:r w:rsidRPr="00FD55F1">
        <w:t>: AP computes PTK, validates, and sends Group Temporal Key (GTK).</w:t>
      </w:r>
    </w:p>
    <w:p w14:paraId="51CD0393" w14:textId="77777777" w:rsidR="00FD55F1" w:rsidRPr="00FD55F1" w:rsidRDefault="00FD55F1" w:rsidP="00FD55F1">
      <w:pPr>
        <w:numPr>
          <w:ilvl w:val="0"/>
          <w:numId w:val="6"/>
        </w:numPr>
      </w:pPr>
      <w:r w:rsidRPr="00FD55F1">
        <w:rPr>
          <w:b/>
          <w:bCs/>
        </w:rPr>
        <w:t>Step 4</w:t>
      </w:r>
      <w:r w:rsidRPr="00FD55F1">
        <w:t>: Client confirms successful setup.</w:t>
      </w:r>
    </w:p>
    <w:p w14:paraId="410F0A73" w14:textId="77777777" w:rsidR="00FD55F1" w:rsidRPr="00FD55F1" w:rsidRDefault="00FD55F1" w:rsidP="00FD55F1">
      <w:r w:rsidRPr="00FD55F1">
        <w:rPr>
          <w:b/>
          <w:bCs/>
        </w:rPr>
        <w:t>Keys Derived</w:t>
      </w:r>
      <w:r w:rsidRPr="00FD55F1">
        <w:t>:</w:t>
      </w:r>
    </w:p>
    <w:p w14:paraId="7910B4C4" w14:textId="77777777" w:rsidR="00FD55F1" w:rsidRPr="00FD55F1" w:rsidRDefault="00FD55F1" w:rsidP="00FD55F1">
      <w:pPr>
        <w:numPr>
          <w:ilvl w:val="0"/>
          <w:numId w:val="7"/>
        </w:numPr>
      </w:pPr>
      <w:r w:rsidRPr="00FD55F1">
        <w:rPr>
          <w:b/>
          <w:bCs/>
        </w:rPr>
        <w:t>PMK (Pairwise Master Key)</w:t>
      </w:r>
      <w:r w:rsidRPr="00FD55F1">
        <w:t>: Base key from authentication.</w:t>
      </w:r>
    </w:p>
    <w:p w14:paraId="10F3BEFD" w14:textId="77777777" w:rsidR="00FD55F1" w:rsidRPr="00FD55F1" w:rsidRDefault="00FD55F1" w:rsidP="00FD55F1">
      <w:pPr>
        <w:numPr>
          <w:ilvl w:val="0"/>
          <w:numId w:val="7"/>
        </w:numPr>
      </w:pPr>
      <w:r w:rsidRPr="00FD55F1">
        <w:rPr>
          <w:b/>
          <w:bCs/>
        </w:rPr>
        <w:t>PTK (Pairwise Transient Key)</w:t>
      </w:r>
      <w:r w:rsidRPr="00FD55F1">
        <w:t>: For encrypting unicast traffic.</w:t>
      </w:r>
    </w:p>
    <w:p w14:paraId="71F2A615" w14:textId="77777777" w:rsidR="00FD55F1" w:rsidRPr="00FD55F1" w:rsidRDefault="00FD55F1" w:rsidP="00FD55F1">
      <w:pPr>
        <w:numPr>
          <w:ilvl w:val="0"/>
          <w:numId w:val="7"/>
        </w:numPr>
      </w:pPr>
      <w:r w:rsidRPr="00FD55F1">
        <w:rPr>
          <w:b/>
          <w:bCs/>
        </w:rPr>
        <w:t>GTK (Group Temporal Key)</w:t>
      </w:r>
      <w:r w:rsidRPr="00FD55F1">
        <w:t>: For encrypting broadcast/multicast traffic.</w:t>
      </w:r>
    </w:p>
    <w:p w14:paraId="04DA59FC" w14:textId="77777777" w:rsidR="00FD55F1" w:rsidRPr="00FD55F1" w:rsidRDefault="00FD55F1" w:rsidP="00FD55F1">
      <w:r w:rsidRPr="00FD55F1">
        <w:pict w14:anchorId="61A915BF">
          <v:rect id="_x0000_i1084" style="width:0;height:1.5pt" o:hralign="center" o:hrstd="t" o:hr="t" fillcolor="#a0a0a0" stroked="f"/>
        </w:pict>
      </w:r>
    </w:p>
    <w:p w14:paraId="47BAD0D1" w14:textId="77777777" w:rsidR="00FD55F1" w:rsidRPr="00FD55F1" w:rsidRDefault="00FD55F1" w:rsidP="00FD55F1">
      <w:pPr>
        <w:rPr>
          <w:b/>
          <w:bCs/>
        </w:rPr>
      </w:pPr>
      <w:r w:rsidRPr="00FD55F1">
        <w:rPr>
          <w:b/>
          <w:bCs/>
        </w:rPr>
        <w:t>7. Power Saving Scheme in MAC Layer</w:t>
      </w:r>
    </w:p>
    <w:p w14:paraId="64E9CB93" w14:textId="77777777" w:rsidR="00FD55F1" w:rsidRPr="00FD55F1" w:rsidRDefault="00FD55F1" w:rsidP="00FD55F1">
      <w:r w:rsidRPr="00FD55F1">
        <w:lastRenderedPageBreak/>
        <w:t xml:space="preserve">Wi-Fi devices enter </w:t>
      </w:r>
      <w:r w:rsidRPr="00FD55F1">
        <w:rPr>
          <w:b/>
          <w:bCs/>
        </w:rPr>
        <w:t>sleep mode</w:t>
      </w:r>
      <w:r w:rsidRPr="00FD55F1">
        <w:t xml:space="preserve"> to save battery and wake up when needed:</w:t>
      </w:r>
      <w:r w:rsidRPr="00FD55F1">
        <w:br/>
      </w:r>
      <w:r w:rsidRPr="00FD55F1">
        <w:rPr>
          <w:b/>
          <w:bCs/>
        </w:rPr>
        <w:t>Types</w:t>
      </w:r>
      <w:r w:rsidRPr="00FD55F1">
        <w:t>:</w:t>
      </w:r>
    </w:p>
    <w:p w14:paraId="7833A496" w14:textId="77777777" w:rsidR="00FD55F1" w:rsidRPr="00FD55F1" w:rsidRDefault="00FD55F1" w:rsidP="00FD55F1">
      <w:pPr>
        <w:numPr>
          <w:ilvl w:val="0"/>
          <w:numId w:val="8"/>
        </w:numPr>
      </w:pPr>
      <w:r w:rsidRPr="00FD55F1">
        <w:rPr>
          <w:b/>
          <w:bCs/>
        </w:rPr>
        <w:t>Legacy Power Save</w:t>
      </w:r>
      <w:r w:rsidRPr="00FD55F1">
        <w:t>: Client sleeps and periodically wakes up to check the Traffic Indication Map (TIM) in Beacons.</w:t>
      </w:r>
    </w:p>
    <w:p w14:paraId="703DF4B1" w14:textId="77777777" w:rsidR="00FD55F1" w:rsidRPr="00FD55F1" w:rsidRDefault="00FD55F1" w:rsidP="00FD55F1">
      <w:pPr>
        <w:numPr>
          <w:ilvl w:val="0"/>
          <w:numId w:val="8"/>
        </w:numPr>
      </w:pPr>
      <w:r w:rsidRPr="00FD55F1">
        <w:rPr>
          <w:b/>
          <w:bCs/>
        </w:rPr>
        <w:t>WMM Power Save (U-APSD)</w:t>
      </w:r>
      <w:r w:rsidRPr="00FD55F1">
        <w:t>: Faster, efficient power save for VoIP.</w:t>
      </w:r>
    </w:p>
    <w:p w14:paraId="13E12137" w14:textId="77777777" w:rsidR="00FD55F1" w:rsidRPr="00FD55F1" w:rsidRDefault="00FD55F1" w:rsidP="00FD55F1">
      <w:pPr>
        <w:numPr>
          <w:ilvl w:val="0"/>
          <w:numId w:val="8"/>
        </w:numPr>
      </w:pPr>
      <w:r w:rsidRPr="00FD55F1">
        <w:rPr>
          <w:b/>
          <w:bCs/>
        </w:rPr>
        <w:t>Target Wake Time (TWT)</w:t>
      </w:r>
      <w:r w:rsidRPr="00FD55F1">
        <w:t xml:space="preserve"> (introduced in Wi-Fi 6): Client negotiates scheduled wake/sleep times with AP for even better battery life.</w:t>
      </w:r>
    </w:p>
    <w:p w14:paraId="3EC3F8A6" w14:textId="77777777" w:rsidR="00FD55F1" w:rsidRPr="00FD55F1" w:rsidRDefault="00FD55F1" w:rsidP="00FD55F1">
      <w:r w:rsidRPr="00FD55F1">
        <w:pict w14:anchorId="2EB41BCD">
          <v:rect id="_x0000_i1085" style="width:0;height:1.5pt" o:hralign="center" o:hrstd="t" o:hr="t" fillcolor="#a0a0a0" stroked="f"/>
        </w:pict>
      </w:r>
    </w:p>
    <w:p w14:paraId="7F26BE95" w14:textId="77777777" w:rsidR="00FD55F1" w:rsidRPr="00FD55F1" w:rsidRDefault="00FD55F1" w:rsidP="00FD55F1">
      <w:pPr>
        <w:rPr>
          <w:b/>
          <w:bCs/>
        </w:rPr>
      </w:pPr>
      <w:r w:rsidRPr="00FD55F1">
        <w:rPr>
          <w:b/>
          <w:bCs/>
        </w:rPr>
        <w:t>8. Medium Access Control Methodologies</w:t>
      </w:r>
    </w:p>
    <w:p w14:paraId="0C6A68DF" w14:textId="77777777" w:rsidR="00FD55F1" w:rsidRPr="00FD55F1" w:rsidRDefault="00FD55F1" w:rsidP="00FD55F1">
      <w:r w:rsidRPr="00FD55F1">
        <w:t>To avoid collisions, Wi-Fi uses:</w:t>
      </w:r>
    </w:p>
    <w:p w14:paraId="6945E789" w14:textId="77777777" w:rsidR="00FD55F1" w:rsidRPr="00FD55F1" w:rsidRDefault="00FD55F1" w:rsidP="00FD55F1">
      <w:pPr>
        <w:numPr>
          <w:ilvl w:val="0"/>
          <w:numId w:val="9"/>
        </w:numPr>
      </w:pPr>
      <w:r w:rsidRPr="00FD55F1">
        <w:rPr>
          <w:b/>
          <w:bCs/>
        </w:rPr>
        <w:t>CSMA/CA (Carrier Sense Multiple Access with Collision Avoidance)</w:t>
      </w:r>
      <w:r w:rsidRPr="00FD55F1">
        <w:t>:</w:t>
      </w:r>
    </w:p>
    <w:p w14:paraId="39D05946" w14:textId="77777777" w:rsidR="00FD55F1" w:rsidRPr="00FD55F1" w:rsidRDefault="00FD55F1" w:rsidP="00FD55F1">
      <w:pPr>
        <w:numPr>
          <w:ilvl w:val="1"/>
          <w:numId w:val="9"/>
        </w:numPr>
      </w:pPr>
      <w:r w:rsidRPr="00FD55F1">
        <w:t xml:space="preserve">Listen before </w:t>
      </w:r>
      <w:proofErr w:type="gramStart"/>
      <w:r w:rsidRPr="00FD55F1">
        <w:t>transmit</w:t>
      </w:r>
      <w:proofErr w:type="gramEnd"/>
      <w:r w:rsidRPr="00FD55F1">
        <w:t>.</w:t>
      </w:r>
    </w:p>
    <w:p w14:paraId="08FD987E" w14:textId="77777777" w:rsidR="00FD55F1" w:rsidRPr="00FD55F1" w:rsidRDefault="00FD55F1" w:rsidP="00FD55F1">
      <w:pPr>
        <w:numPr>
          <w:ilvl w:val="1"/>
          <w:numId w:val="9"/>
        </w:numPr>
      </w:pPr>
      <w:r w:rsidRPr="00FD55F1">
        <w:t>If busy, wait random time (backoff) and retry.</w:t>
      </w:r>
    </w:p>
    <w:p w14:paraId="03CFC6E2" w14:textId="77777777" w:rsidR="00FD55F1" w:rsidRPr="00FD55F1" w:rsidRDefault="00FD55F1" w:rsidP="00FD55F1">
      <w:pPr>
        <w:numPr>
          <w:ilvl w:val="0"/>
          <w:numId w:val="9"/>
        </w:numPr>
      </w:pPr>
      <w:r w:rsidRPr="00FD55F1">
        <w:rPr>
          <w:b/>
          <w:bCs/>
        </w:rPr>
        <w:t>RTS/CTS Handshake</w:t>
      </w:r>
      <w:r w:rsidRPr="00FD55F1">
        <w:t>: Optional; used to avoid collisions for large packets.</w:t>
      </w:r>
    </w:p>
    <w:p w14:paraId="550D8CEA" w14:textId="77777777" w:rsidR="00FD55F1" w:rsidRPr="00FD55F1" w:rsidRDefault="00FD55F1" w:rsidP="00FD55F1">
      <w:pPr>
        <w:numPr>
          <w:ilvl w:val="0"/>
          <w:numId w:val="9"/>
        </w:numPr>
      </w:pPr>
      <w:r w:rsidRPr="00FD55F1">
        <w:rPr>
          <w:b/>
          <w:bCs/>
        </w:rPr>
        <w:t>NAV (Network Allocation Vector)</w:t>
      </w:r>
      <w:r w:rsidRPr="00FD55F1">
        <w:t>: A timer that indicates when medium will be busy.</w:t>
      </w:r>
    </w:p>
    <w:p w14:paraId="03E3CB6C" w14:textId="77777777" w:rsidR="00FD55F1" w:rsidRPr="00FD55F1" w:rsidRDefault="00FD55F1" w:rsidP="00FD55F1">
      <w:r w:rsidRPr="00FD55F1">
        <w:pict w14:anchorId="4E9B5207">
          <v:rect id="_x0000_i1086" style="width:0;height:1.5pt" o:hralign="center" o:hrstd="t" o:hr="t" fillcolor="#a0a0a0" stroked="f"/>
        </w:pict>
      </w:r>
    </w:p>
    <w:p w14:paraId="54FF9C9D" w14:textId="77777777" w:rsidR="00FD55F1" w:rsidRPr="00FD55F1" w:rsidRDefault="00FD55F1" w:rsidP="00FD55F1">
      <w:pPr>
        <w:rPr>
          <w:b/>
          <w:bCs/>
        </w:rPr>
      </w:pPr>
      <w:r w:rsidRPr="00FD55F1">
        <w:rPr>
          <w:b/>
          <w:bCs/>
        </w:rPr>
        <w:t>9. Block ACK Mechanism and Advantages</w:t>
      </w:r>
    </w:p>
    <w:p w14:paraId="6D281D95" w14:textId="77777777" w:rsidR="00FD55F1" w:rsidRPr="00FD55F1" w:rsidRDefault="00FD55F1" w:rsidP="00FD55F1">
      <w:r w:rsidRPr="00FD55F1">
        <w:t>Instead of acknowledging each frame individually, multiple frames are acknowledged at once.</w:t>
      </w:r>
    </w:p>
    <w:p w14:paraId="3703C235" w14:textId="77777777" w:rsidR="00FD55F1" w:rsidRPr="00FD55F1" w:rsidRDefault="00FD55F1" w:rsidP="00FD55F1">
      <w:pPr>
        <w:numPr>
          <w:ilvl w:val="0"/>
          <w:numId w:val="10"/>
        </w:numPr>
      </w:pPr>
      <w:r w:rsidRPr="00FD55F1">
        <w:rPr>
          <w:b/>
          <w:bCs/>
        </w:rPr>
        <w:t>Process</w:t>
      </w:r>
      <w:r w:rsidRPr="00FD55F1">
        <w:t>: Sender transmits multiple data frames → Receiver responds with a Block ACK summarizing all received frames.</w:t>
      </w:r>
    </w:p>
    <w:p w14:paraId="263E4672" w14:textId="77777777" w:rsidR="00FD55F1" w:rsidRPr="00FD55F1" w:rsidRDefault="00FD55F1" w:rsidP="00FD55F1">
      <w:pPr>
        <w:numPr>
          <w:ilvl w:val="0"/>
          <w:numId w:val="10"/>
        </w:numPr>
      </w:pPr>
      <w:r w:rsidRPr="00FD55F1">
        <w:rPr>
          <w:b/>
          <w:bCs/>
        </w:rPr>
        <w:t>Advantages</w:t>
      </w:r>
      <w:r w:rsidRPr="00FD55F1">
        <w:t>:</w:t>
      </w:r>
    </w:p>
    <w:p w14:paraId="3E213910" w14:textId="77777777" w:rsidR="00FD55F1" w:rsidRPr="00FD55F1" w:rsidRDefault="00FD55F1" w:rsidP="00FD55F1">
      <w:pPr>
        <w:numPr>
          <w:ilvl w:val="1"/>
          <w:numId w:val="10"/>
        </w:numPr>
      </w:pPr>
      <w:r w:rsidRPr="00FD55F1">
        <w:t>Reduces overhead.</w:t>
      </w:r>
    </w:p>
    <w:p w14:paraId="1B96F6C1" w14:textId="77777777" w:rsidR="00FD55F1" w:rsidRPr="00FD55F1" w:rsidRDefault="00FD55F1" w:rsidP="00FD55F1">
      <w:pPr>
        <w:numPr>
          <w:ilvl w:val="1"/>
          <w:numId w:val="10"/>
        </w:numPr>
      </w:pPr>
      <w:r w:rsidRPr="00FD55F1">
        <w:t>Improves throughput.</w:t>
      </w:r>
    </w:p>
    <w:p w14:paraId="0984F8B9" w14:textId="77777777" w:rsidR="00FD55F1" w:rsidRPr="00FD55F1" w:rsidRDefault="00FD55F1" w:rsidP="00FD55F1">
      <w:pPr>
        <w:numPr>
          <w:ilvl w:val="1"/>
          <w:numId w:val="10"/>
        </w:numPr>
      </w:pPr>
      <w:r w:rsidRPr="00FD55F1">
        <w:t>Especially beneficial for high-bandwidth or real-time applications like video.</w:t>
      </w:r>
    </w:p>
    <w:p w14:paraId="4D4683EF" w14:textId="77777777" w:rsidR="00FD55F1" w:rsidRPr="00FD55F1" w:rsidRDefault="00FD55F1" w:rsidP="00FD55F1">
      <w:r w:rsidRPr="00FD55F1">
        <w:pict w14:anchorId="37A6A61E">
          <v:rect id="_x0000_i1087" style="width:0;height:1.5pt" o:hralign="center" o:hrstd="t" o:hr="t" fillcolor="#a0a0a0" stroked="f"/>
        </w:pict>
      </w:r>
    </w:p>
    <w:p w14:paraId="2540408B" w14:textId="77777777" w:rsidR="00FD55F1" w:rsidRPr="00FD55F1" w:rsidRDefault="00FD55F1" w:rsidP="00FD55F1">
      <w:pPr>
        <w:rPr>
          <w:b/>
          <w:bCs/>
        </w:rPr>
      </w:pPr>
      <w:r w:rsidRPr="00FD55F1">
        <w:rPr>
          <w:b/>
          <w:bCs/>
        </w:rPr>
        <w:t>10. A-MSDU, A-MPDU, and A-MSDU in A-MPDU</w:t>
      </w:r>
    </w:p>
    <w:p w14:paraId="2CF8CA5F" w14:textId="77777777" w:rsidR="00FD55F1" w:rsidRPr="00FD55F1" w:rsidRDefault="00FD55F1" w:rsidP="00FD55F1">
      <w:pPr>
        <w:numPr>
          <w:ilvl w:val="0"/>
          <w:numId w:val="11"/>
        </w:numPr>
      </w:pPr>
      <w:r w:rsidRPr="00FD55F1">
        <w:rPr>
          <w:b/>
          <w:bCs/>
        </w:rPr>
        <w:t>A-MSDU (Aggregated MAC Service Data Unit)</w:t>
      </w:r>
      <w:r w:rsidRPr="00FD55F1">
        <w:t>:</w:t>
      </w:r>
      <w:r w:rsidRPr="00FD55F1">
        <w:br/>
        <w:t>Multiple MSDUs combined into a single MPDU payload. Saves header overhead but if one fails, entire A-MSDU must be retransmitted.</w:t>
      </w:r>
    </w:p>
    <w:p w14:paraId="5F7868FD" w14:textId="77777777" w:rsidR="00FD55F1" w:rsidRPr="00FD55F1" w:rsidRDefault="00FD55F1" w:rsidP="00FD55F1">
      <w:pPr>
        <w:numPr>
          <w:ilvl w:val="0"/>
          <w:numId w:val="11"/>
        </w:numPr>
      </w:pPr>
      <w:r w:rsidRPr="00FD55F1">
        <w:rPr>
          <w:b/>
          <w:bCs/>
        </w:rPr>
        <w:t>A-MPDU (Aggregated MAC Protocol Data Unit)</w:t>
      </w:r>
      <w:r w:rsidRPr="00FD55F1">
        <w:t>:</w:t>
      </w:r>
      <w:r w:rsidRPr="00FD55F1">
        <w:br/>
        <w:t>Multiple MPDUs transmitted together but each retains its own header and can be retransmitted separately. More robust.</w:t>
      </w:r>
    </w:p>
    <w:p w14:paraId="2960A0E1" w14:textId="77777777" w:rsidR="00FD55F1" w:rsidRPr="00FD55F1" w:rsidRDefault="00FD55F1" w:rsidP="00FD55F1">
      <w:pPr>
        <w:numPr>
          <w:ilvl w:val="0"/>
          <w:numId w:val="11"/>
        </w:numPr>
      </w:pPr>
      <w:r w:rsidRPr="00FD55F1">
        <w:rPr>
          <w:b/>
          <w:bCs/>
        </w:rPr>
        <w:lastRenderedPageBreak/>
        <w:t>A-MSDU inside A-MPDU</w:t>
      </w:r>
      <w:r w:rsidRPr="00FD55F1">
        <w:t>:</w:t>
      </w:r>
      <w:r w:rsidRPr="00FD55F1">
        <w:br/>
        <w:t>A-MSDUs can be further packed inside A-MPDUs for maximum efficiency and minimal overhead.</w:t>
      </w:r>
    </w:p>
    <w:p w14:paraId="0952CC1A" w14:textId="77777777" w:rsidR="005E223A" w:rsidRDefault="005E223A"/>
    <w:sectPr w:rsidR="005E2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93B3D"/>
    <w:multiLevelType w:val="multilevel"/>
    <w:tmpl w:val="C7B8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77F17"/>
    <w:multiLevelType w:val="multilevel"/>
    <w:tmpl w:val="C936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82A45"/>
    <w:multiLevelType w:val="multilevel"/>
    <w:tmpl w:val="AA20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F3EA8"/>
    <w:multiLevelType w:val="multilevel"/>
    <w:tmpl w:val="EB4A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A17BC"/>
    <w:multiLevelType w:val="multilevel"/>
    <w:tmpl w:val="812C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A645B"/>
    <w:multiLevelType w:val="multilevel"/>
    <w:tmpl w:val="919A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A0E71"/>
    <w:multiLevelType w:val="multilevel"/>
    <w:tmpl w:val="6768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C040F"/>
    <w:multiLevelType w:val="multilevel"/>
    <w:tmpl w:val="D486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B1649"/>
    <w:multiLevelType w:val="multilevel"/>
    <w:tmpl w:val="63C0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FA0B51"/>
    <w:multiLevelType w:val="multilevel"/>
    <w:tmpl w:val="C288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237744"/>
    <w:multiLevelType w:val="multilevel"/>
    <w:tmpl w:val="93BA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762268">
    <w:abstractNumId w:val="2"/>
  </w:num>
  <w:num w:numId="2" w16cid:durableId="1652825636">
    <w:abstractNumId w:val="1"/>
  </w:num>
  <w:num w:numId="3" w16cid:durableId="1965848055">
    <w:abstractNumId w:val="0"/>
  </w:num>
  <w:num w:numId="4" w16cid:durableId="925652305">
    <w:abstractNumId w:val="8"/>
  </w:num>
  <w:num w:numId="5" w16cid:durableId="2070030602">
    <w:abstractNumId w:val="5"/>
  </w:num>
  <w:num w:numId="6" w16cid:durableId="1301575799">
    <w:abstractNumId w:val="4"/>
  </w:num>
  <w:num w:numId="7" w16cid:durableId="1345207248">
    <w:abstractNumId w:val="3"/>
  </w:num>
  <w:num w:numId="8" w16cid:durableId="2102872788">
    <w:abstractNumId w:val="6"/>
  </w:num>
  <w:num w:numId="9" w16cid:durableId="815032549">
    <w:abstractNumId w:val="10"/>
  </w:num>
  <w:num w:numId="10" w16cid:durableId="1002195161">
    <w:abstractNumId w:val="7"/>
  </w:num>
  <w:num w:numId="11" w16cid:durableId="1935464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F1"/>
    <w:rsid w:val="001B361F"/>
    <w:rsid w:val="00576848"/>
    <w:rsid w:val="005E223A"/>
    <w:rsid w:val="006C0FF1"/>
    <w:rsid w:val="00FD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4AAD4-E82C-4038-81CF-B0840118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F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J  21BEE081</dc:creator>
  <cp:keywords/>
  <dc:description/>
  <cp:lastModifiedBy>Shriram J  21BEE081</cp:lastModifiedBy>
  <cp:revision>2</cp:revision>
  <dcterms:created xsi:type="dcterms:W3CDTF">2025-04-28T02:22:00Z</dcterms:created>
  <dcterms:modified xsi:type="dcterms:W3CDTF">2025-04-28T02:23:00Z</dcterms:modified>
</cp:coreProperties>
</file>