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FFC9" w14:textId="77777777" w:rsidR="009E2DBF" w:rsidRPr="00455540" w:rsidRDefault="009E2DBF" w:rsidP="009E2DBF">
      <w:pPr>
        <w:rPr>
          <w:b/>
          <w:bCs/>
          <w:sz w:val="48"/>
          <w:szCs w:val="48"/>
        </w:rPr>
      </w:pPr>
      <w:r w:rsidRPr="00455540">
        <w:rPr>
          <w:b/>
          <w:bCs/>
          <w:sz w:val="48"/>
          <w:szCs w:val="48"/>
        </w:rPr>
        <w:t>Arithmetic Comparison</w:t>
      </w:r>
    </w:p>
    <w:p w14:paraId="112F87EE" w14:textId="77777777" w:rsidR="009E2DBF" w:rsidRPr="00455540" w:rsidRDefault="009E2DBF" w:rsidP="009E2DBF">
      <w:pPr>
        <w:rPr>
          <w:sz w:val="28"/>
          <w:szCs w:val="28"/>
        </w:rPr>
      </w:pPr>
    </w:p>
    <w:p w14:paraId="677E7AFE" w14:textId="77777777" w:rsidR="009E2DBF" w:rsidRPr="00455540" w:rsidRDefault="009E2DBF" w:rsidP="009E2DBF">
      <w:pPr>
        <w:rPr>
          <w:sz w:val="28"/>
          <w:szCs w:val="28"/>
        </w:rPr>
      </w:pPr>
      <w:r w:rsidRPr="00455540">
        <w:rPr>
          <w:sz w:val="28"/>
          <w:szCs w:val="28"/>
        </w:rPr>
        <w:t>1) Write a program to demonstrate the use of not equal to operator.</w:t>
      </w:r>
    </w:p>
    <w:p w14:paraId="0273F2B8" w14:textId="629541E5" w:rsidR="00092055" w:rsidRPr="00455540" w:rsidRDefault="009E2DBF" w:rsidP="00455540">
      <w:pPr>
        <w:tabs>
          <w:tab w:val="center" w:pos="4513"/>
        </w:tabs>
        <w:rPr>
          <w:sz w:val="28"/>
          <w:szCs w:val="28"/>
        </w:rPr>
      </w:pPr>
      <w:r w:rsidRPr="00455540">
        <w:rPr>
          <w:sz w:val="28"/>
          <w:szCs w:val="28"/>
        </w:rPr>
        <w:t xml:space="preserve">   Hint: -ne</w:t>
      </w:r>
      <w:r w:rsidR="00455540" w:rsidRPr="00455540">
        <w:rPr>
          <w:sz w:val="28"/>
          <w:szCs w:val="28"/>
        </w:rPr>
        <w:tab/>
      </w:r>
    </w:p>
    <w:p w14:paraId="30CCBF7C" w14:textId="5D0807ED" w:rsidR="00455540" w:rsidRPr="00455540" w:rsidRDefault="00455540" w:rsidP="009E2DBF">
      <w:pPr>
        <w:rPr>
          <w:sz w:val="28"/>
          <w:szCs w:val="28"/>
        </w:rPr>
      </w:pPr>
      <w:r w:rsidRPr="00455540">
        <w:rPr>
          <w:sz w:val="28"/>
          <w:szCs w:val="28"/>
        </w:rPr>
        <w:t>Arth.sh</w:t>
      </w:r>
    </w:p>
    <w:p w14:paraId="5F39409F" w14:textId="7EB32D47" w:rsidR="00455540" w:rsidRPr="00455540" w:rsidRDefault="00455540" w:rsidP="009E2DBF">
      <w:pPr>
        <w:rPr>
          <w:sz w:val="28"/>
          <w:szCs w:val="28"/>
        </w:rPr>
      </w:pPr>
      <w:r w:rsidRPr="00455540">
        <w:rPr>
          <w:noProof/>
          <w:sz w:val="28"/>
          <w:szCs w:val="28"/>
        </w:rPr>
        <w:drawing>
          <wp:inline distT="0" distB="0" distL="0" distR="0" wp14:anchorId="3ADCFFD8" wp14:editId="4B4FCF78">
            <wp:extent cx="3067050" cy="1409700"/>
            <wp:effectExtent l="0" t="0" r="0" b="0"/>
            <wp:docPr id="112581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13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B62E" w14:textId="0BC74C46" w:rsidR="00455540" w:rsidRPr="00455540" w:rsidRDefault="00455540" w:rsidP="009E2DBF">
      <w:pPr>
        <w:rPr>
          <w:sz w:val="28"/>
          <w:szCs w:val="28"/>
        </w:rPr>
      </w:pPr>
      <w:r w:rsidRPr="00455540">
        <w:rPr>
          <w:sz w:val="28"/>
          <w:szCs w:val="28"/>
        </w:rPr>
        <w:t>Terminal</w:t>
      </w:r>
    </w:p>
    <w:p w14:paraId="78C8E3AB" w14:textId="54D921E7" w:rsidR="00455540" w:rsidRPr="00455540" w:rsidRDefault="00455540" w:rsidP="009E2DBF">
      <w:pPr>
        <w:rPr>
          <w:sz w:val="28"/>
          <w:szCs w:val="28"/>
        </w:rPr>
      </w:pPr>
      <w:r w:rsidRPr="00455540">
        <w:rPr>
          <w:noProof/>
          <w:sz w:val="28"/>
          <w:szCs w:val="28"/>
        </w:rPr>
        <w:drawing>
          <wp:inline distT="0" distB="0" distL="0" distR="0" wp14:anchorId="28F67EE0" wp14:editId="136E16B1">
            <wp:extent cx="4772025" cy="1200150"/>
            <wp:effectExtent l="0" t="0" r="9525" b="0"/>
            <wp:docPr id="1601446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468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540" w:rsidRPr="0045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BF"/>
    <w:rsid w:val="00092055"/>
    <w:rsid w:val="00455540"/>
    <w:rsid w:val="009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4712"/>
  <w15:chartTrackingRefBased/>
  <w15:docId w15:val="{6E4AE8D6-6D40-4C12-96A9-64851993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2</cp:revision>
  <dcterms:created xsi:type="dcterms:W3CDTF">2023-09-29T03:54:00Z</dcterms:created>
  <dcterms:modified xsi:type="dcterms:W3CDTF">2023-09-29T05:49:00Z</dcterms:modified>
</cp:coreProperties>
</file>