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A2E42" w14:textId="12ABF84E" w:rsidR="00AF5BE1" w:rsidRDefault="00AF5BE1" w:rsidP="00D57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655DD4B9" w14:textId="0B0E90EB" w:rsidR="00CF0E3C" w:rsidRDefault="00781719" w:rsidP="00D57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Q1. </w:t>
      </w:r>
      <w:r w:rsidR="00D57196" w:rsidRPr="00D57196">
        <w:rPr>
          <w:b/>
          <w:bCs/>
          <w:sz w:val="28"/>
          <w:szCs w:val="28"/>
        </w:rPr>
        <w:t>Manually configure static routes on a router to direct packets to different subnets.</w:t>
      </w:r>
      <w:r w:rsidR="00D57196">
        <w:rPr>
          <w:b/>
          <w:bCs/>
          <w:sz w:val="28"/>
          <w:szCs w:val="28"/>
        </w:rPr>
        <w:t xml:space="preserve"> </w:t>
      </w:r>
      <w:r w:rsidR="00D57196" w:rsidRPr="00D57196">
        <w:rPr>
          <w:b/>
          <w:bCs/>
          <w:sz w:val="28"/>
          <w:szCs w:val="28"/>
        </w:rPr>
        <w:t xml:space="preserve">Use the </w:t>
      </w:r>
      <w:proofErr w:type="spellStart"/>
      <w:r w:rsidR="00D57196" w:rsidRPr="00D57196">
        <w:rPr>
          <w:b/>
          <w:bCs/>
          <w:sz w:val="28"/>
          <w:szCs w:val="28"/>
        </w:rPr>
        <w:t>ip</w:t>
      </w:r>
      <w:proofErr w:type="spellEnd"/>
      <w:r w:rsidR="00D57196" w:rsidRPr="00D57196">
        <w:rPr>
          <w:b/>
          <w:bCs/>
          <w:sz w:val="28"/>
          <w:szCs w:val="28"/>
        </w:rPr>
        <w:t xml:space="preserve"> route command and verify connectivity using ping and traceroute.</w:t>
      </w:r>
    </w:p>
    <w:p w14:paraId="13E6BF67" w14:textId="352ABD43" w:rsidR="00F961F9" w:rsidRPr="00D57196" w:rsidRDefault="00065EA0" w:rsidP="00C862DF">
      <w:pPr>
        <w:jc w:val="center"/>
        <w:rPr>
          <w:b/>
          <w:bCs/>
        </w:rPr>
      </w:pPr>
      <w:r w:rsidRPr="00065EA0">
        <w:rPr>
          <w:b/>
          <w:bCs/>
        </w:rPr>
        <w:drawing>
          <wp:inline distT="0" distB="0" distL="0" distR="0" wp14:anchorId="43AB926D" wp14:editId="719FB920">
            <wp:extent cx="7258050" cy="7528560"/>
            <wp:effectExtent l="0" t="0" r="0" b="0"/>
            <wp:docPr id="212809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92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8DFE" w14:textId="77777777" w:rsidR="00C862DF" w:rsidRDefault="00C862DF" w:rsidP="00781719">
      <w:pPr>
        <w:rPr>
          <w:b/>
          <w:bCs/>
          <w:sz w:val="28"/>
          <w:szCs w:val="28"/>
        </w:rPr>
      </w:pPr>
    </w:p>
    <w:p w14:paraId="17C1E76B" w14:textId="77777777" w:rsidR="00C862DF" w:rsidRDefault="00C862DF" w:rsidP="00781719">
      <w:pPr>
        <w:rPr>
          <w:b/>
          <w:bCs/>
          <w:sz w:val="28"/>
          <w:szCs w:val="28"/>
        </w:rPr>
      </w:pPr>
    </w:p>
    <w:p w14:paraId="6110896F" w14:textId="77777777" w:rsidR="00C862DF" w:rsidRDefault="00C862DF" w:rsidP="00781719">
      <w:pPr>
        <w:rPr>
          <w:b/>
          <w:bCs/>
          <w:sz w:val="28"/>
          <w:szCs w:val="28"/>
        </w:rPr>
      </w:pPr>
    </w:p>
    <w:p w14:paraId="778B3757" w14:textId="77777777" w:rsidR="00C862DF" w:rsidRDefault="00C862DF" w:rsidP="00781719">
      <w:pPr>
        <w:rPr>
          <w:b/>
          <w:bCs/>
          <w:sz w:val="28"/>
          <w:szCs w:val="28"/>
        </w:rPr>
      </w:pPr>
    </w:p>
    <w:p w14:paraId="537DFFFF" w14:textId="32D6FEAA" w:rsidR="00D57196" w:rsidRDefault="00D57196" w:rsidP="007817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Router-0:</w:t>
      </w:r>
      <w:r>
        <w:rPr>
          <w:b/>
          <w:bCs/>
          <w:sz w:val="28"/>
          <w:szCs w:val="28"/>
        </w:rPr>
        <w:br/>
      </w:r>
      <w:r w:rsidRPr="00D57196">
        <w:rPr>
          <w:b/>
          <w:bCs/>
          <w:noProof/>
          <w:sz w:val="28"/>
          <w:szCs w:val="28"/>
        </w:rPr>
        <w:drawing>
          <wp:inline distT="0" distB="0" distL="0" distR="0" wp14:anchorId="35D25912" wp14:editId="7E1966C1">
            <wp:extent cx="3383280" cy="3104802"/>
            <wp:effectExtent l="0" t="0" r="7620" b="635"/>
            <wp:docPr id="10223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16673" name=""/>
                    <pic:cNvPicPr/>
                  </pic:nvPicPr>
                  <pic:blipFill rotWithShape="1">
                    <a:blip r:embed="rId6"/>
                    <a:srcRect r="60578"/>
                    <a:stretch/>
                  </pic:blipFill>
                  <pic:spPr bwMode="auto">
                    <a:xfrm>
                      <a:off x="0" y="0"/>
                      <a:ext cx="3394376" cy="311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b/>
          <w:bCs/>
          <w:sz w:val="28"/>
          <w:szCs w:val="28"/>
        </w:rPr>
        <w:t xml:space="preserve">  </w:t>
      </w:r>
      <w:r w:rsidR="00AF5BE1" w:rsidRPr="00AF5BE1">
        <w:rPr>
          <w:b/>
          <w:bCs/>
          <w:sz w:val="28"/>
          <w:szCs w:val="28"/>
        </w:rPr>
        <w:drawing>
          <wp:inline distT="0" distB="0" distL="0" distR="0" wp14:anchorId="17860E68" wp14:editId="57121A79">
            <wp:extent cx="3657600" cy="3108325"/>
            <wp:effectExtent l="0" t="0" r="0" b="0"/>
            <wp:docPr id="190483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33179" name=""/>
                    <pic:cNvPicPr/>
                  </pic:nvPicPr>
                  <pic:blipFill rotWithShape="1">
                    <a:blip r:embed="rId7"/>
                    <a:srcRect l="3832"/>
                    <a:stretch/>
                  </pic:blipFill>
                  <pic:spPr bwMode="auto">
                    <a:xfrm>
                      <a:off x="0" y="0"/>
                      <a:ext cx="3659925" cy="311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FF977" w14:textId="77777777" w:rsidR="00AF5BE1" w:rsidRDefault="00AF5BE1" w:rsidP="00781719">
      <w:pPr>
        <w:rPr>
          <w:b/>
          <w:bCs/>
          <w:sz w:val="28"/>
          <w:szCs w:val="28"/>
        </w:rPr>
      </w:pPr>
    </w:p>
    <w:p w14:paraId="3A1A5534" w14:textId="098614BD" w:rsidR="00D57196" w:rsidRDefault="00D57196" w:rsidP="007817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Router-1:</w:t>
      </w:r>
    </w:p>
    <w:p w14:paraId="75C9B126" w14:textId="1D7CE31B" w:rsidR="00D57196" w:rsidRDefault="00D57196" w:rsidP="00781719">
      <w:pPr>
        <w:rPr>
          <w:sz w:val="28"/>
          <w:szCs w:val="28"/>
        </w:rPr>
      </w:pPr>
      <w:r w:rsidRPr="00D57196">
        <w:rPr>
          <w:noProof/>
          <w:sz w:val="28"/>
          <w:szCs w:val="28"/>
        </w:rPr>
        <w:drawing>
          <wp:inline distT="0" distB="0" distL="0" distR="0" wp14:anchorId="4C9BD86C" wp14:editId="5DC98BB5">
            <wp:extent cx="3390900" cy="3108325"/>
            <wp:effectExtent l="0" t="0" r="0" b="0"/>
            <wp:docPr id="51753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31128" name=""/>
                    <pic:cNvPicPr/>
                  </pic:nvPicPr>
                  <pic:blipFill rotWithShape="1">
                    <a:blip r:embed="rId8"/>
                    <a:srcRect r="60650"/>
                    <a:stretch/>
                  </pic:blipFill>
                  <pic:spPr bwMode="auto">
                    <a:xfrm>
                      <a:off x="0" y="0"/>
                      <a:ext cx="3395951" cy="311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sz w:val="28"/>
          <w:szCs w:val="28"/>
        </w:rPr>
        <w:t xml:space="preserve">  </w:t>
      </w:r>
      <w:r w:rsidR="00AF5BE1" w:rsidRPr="00AF5BE1">
        <w:rPr>
          <w:sz w:val="28"/>
          <w:szCs w:val="28"/>
        </w:rPr>
        <w:drawing>
          <wp:inline distT="0" distB="0" distL="0" distR="0" wp14:anchorId="1770DFAB" wp14:editId="60415758">
            <wp:extent cx="3661410" cy="3108325"/>
            <wp:effectExtent l="0" t="0" r="0" b="0"/>
            <wp:docPr id="53018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89559" name=""/>
                    <pic:cNvPicPr/>
                  </pic:nvPicPr>
                  <pic:blipFill rotWithShape="1">
                    <a:blip r:embed="rId9"/>
                    <a:srcRect l="3815"/>
                    <a:stretch/>
                  </pic:blipFill>
                  <pic:spPr bwMode="auto">
                    <a:xfrm>
                      <a:off x="0" y="0"/>
                      <a:ext cx="3664814" cy="311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77E49" w14:textId="15B96C50" w:rsidR="00AF5BE1" w:rsidRDefault="00AF5BE1" w:rsidP="00781719">
      <w:pPr>
        <w:rPr>
          <w:sz w:val="28"/>
          <w:szCs w:val="28"/>
        </w:rPr>
      </w:pPr>
    </w:p>
    <w:p w14:paraId="2EF20EC6" w14:textId="77777777" w:rsidR="00D57196" w:rsidRDefault="00D57196" w:rsidP="00781719">
      <w:pPr>
        <w:rPr>
          <w:sz w:val="28"/>
          <w:szCs w:val="28"/>
        </w:rPr>
      </w:pPr>
    </w:p>
    <w:p w14:paraId="0DF7A2EA" w14:textId="77777777" w:rsidR="00AF5BE1" w:rsidRDefault="00AF5BE1" w:rsidP="00781719">
      <w:pPr>
        <w:rPr>
          <w:sz w:val="28"/>
          <w:szCs w:val="28"/>
        </w:rPr>
      </w:pPr>
    </w:p>
    <w:p w14:paraId="31519CD4" w14:textId="77777777" w:rsidR="00AF5BE1" w:rsidRDefault="00AF5BE1" w:rsidP="00781719">
      <w:pPr>
        <w:rPr>
          <w:sz w:val="28"/>
          <w:szCs w:val="28"/>
        </w:rPr>
      </w:pPr>
    </w:p>
    <w:p w14:paraId="76E2C78E" w14:textId="77777777" w:rsidR="00AF5BE1" w:rsidRDefault="00AF5BE1" w:rsidP="00781719">
      <w:pPr>
        <w:rPr>
          <w:sz w:val="28"/>
          <w:szCs w:val="28"/>
        </w:rPr>
      </w:pPr>
    </w:p>
    <w:p w14:paraId="4C86F430" w14:textId="3356F7D6" w:rsidR="00D57196" w:rsidRPr="00AF5BE1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sz w:val="28"/>
          <w:szCs w:val="28"/>
        </w:rPr>
        <w:t>Router-2:</w:t>
      </w:r>
    </w:p>
    <w:p w14:paraId="40270317" w14:textId="043078B0" w:rsidR="00D57196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sz w:val="28"/>
          <w:szCs w:val="28"/>
        </w:rPr>
        <w:drawing>
          <wp:inline distT="0" distB="0" distL="0" distR="0" wp14:anchorId="41015715" wp14:editId="541657E6">
            <wp:extent cx="3383280" cy="3108325"/>
            <wp:effectExtent l="0" t="0" r="7620" b="0"/>
            <wp:docPr id="75422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6062" name=""/>
                    <pic:cNvPicPr/>
                  </pic:nvPicPr>
                  <pic:blipFill rotWithShape="1">
                    <a:blip r:embed="rId10"/>
                    <a:srcRect r="60650"/>
                    <a:stretch/>
                  </pic:blipFill>
                  <pic:spPr bwMode="auto">
                    <a:xfrm>
                      <a:off x="0" y="0"/>
                      <a:ext cx="3388340" cy="311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b/>
          <w:bCs/>
          <w:sz w:val="28"/>
          <w:szCs w:val="28"/>
        </w:rPr>
        <w:t xml:space="preserve">  </w:t>
      </w:r>
      <w:r w:rsidR="00C862DF" w:rsidRPr="00C862DF">
        <w:rPr>
          <w:b/>
          <w:bCs/>
          <w:sz w:val="28"/>
          <w:szCs w:val="28"/>
        </w:rPr>
        <w:drawing>
          <wp:inline distT="0" distB="0" distL="0" distR="0" wp14:anchorId="32BD02E3" wp14:editId="0BEED9CB">
            <wp:extent cx="3657600" cy="3107366"/>
            <wp:effectExtent l="0" t="0" r="0" b="0"/>
            <wp:docPr id="111681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18196" name=""/>
                    <pic:cNvPicPr/>
                  </pic:nvPicPr>
                  <pic:blipFill rotWithShape="1">
                    <a:blip r:embed="rId11"/>
                    <a:srcRect l="3625"/>
                    <a:stretch/>
                  </pic:blipFill>
                  <pic:spPr bwMode="auto">
                    <a:xfrm>
                      <a:off x="0" y="0"/>
                      <a:ext cx="3667204" cy="311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3B73E" w14:textId="77777777" w:rsidR="00C862DF" w:rsidRPr="00AF5BE1" w:rsidRDefault="00C862DF" w:rsidP="00781719">
      <w:pPr>
        <w:rPr>
          <w:b/>
          <w:bCs/>
          <w:sz w:val="28"/>
          <w:szCs w:val="28"/>
        </w:rPr>
      </w:pPr>
    </w:p>
    <w:p w14:paraId="1B8A1BB3" w14:textId="1C556C49" w:rsidR="00D57196" w:rsidRPr="00AF5BE1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sz w:val="28"/>
          <w:szCs w:val="28"/>
        </w:rPr>
        <w:t>Router-3:</w:t>
      </w:r>
    </w:p>
    <w:p w14:paraId="58D1AAEB" w14:textId="0DB1F307" w:rsidR="00D57196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sz w:val="28"/>
          <w:szCs w:val="28"/>
        </w:rPr>
        <w:drawing>
          <wp:inline distT="0" distB="0" distL="0" distR="0" wp14:anchorId="087C0B55" wp14:editId="2D98360B">
            <wp:extent cx="3390900" cy="3108325"/>
            <wp:effectExtent l="0" t="0" r="0" b="0"/>
            <wp:docPr id="160496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61924" name=""/>
                    <pic:cNvPicPr/>
                  </pic:nvPicPr>
                  <pic:blipFill rotWithShape="1">
                    <a:blip r:embed="rId12"/>
                    <a:srcRect r="60879"/>
                    <a:stretch/>
                  </pic:blipFill>
                  <pic:spPr bwMode="auto">
                    <a:xfrm>
                      <a:off x="0" y="0"/>
                      <a:ext cx="3391771" cy="310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b/>
          <w:bCs/>
          <w:sz w:val="28"/>
          <w:szCs w:val="28"/>
        </w:rPr>
        <w:t xml:space="preserve">  </w:t>
      </w:r>
      <w:r w:rsidR="00C862DF" w:rsidRPr="00C862DF">
        <w:rPr>
          <w:b/>
          <w:bCs/>
          <w:sz w:val="28"/>
          <w:szCs w:val="28"/>
        </w:rPr>
        <w:drawing>
          <wp:inline distT="0" distB="0" distL="0" distR="0" wp14:anchorId="5E057E1F" wp14:editId="2555ED76">
            <wp:extent cx="3648075" cy="3108325"/>
            <wp:effectExtent l="0" t="0" r="9525" b="0"/>
            <wp:docPr id="151991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15461" name=""/>
                    <pic:cNvPicPr/>
                  </pic:nvPicPr>
                  <pic:blipFill rotWithShape="1">
                    <a:blip r:embed="rId13"/>
                    <a:srcRect l="3939"/>
                    <a:stretch/>
                  </pic:blipFill>
                  <pic:spPr bwMode="auto">
                    <a:xfrm>
                      <a:off x="0" y="0"/>
                      <a:ext cx="3650521" cy="311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3B6A9" w14:textId="77777777" w:rsidR="00065EA0" w:rsidRDefault="00065EA0" w:rsidP="00781719">
      <w:pPr>
        <w:rPr>
          <w:b/>
          <w:bCs/>
          <w:sz w:val="28"/>
          <w:szCs w:val="28"/>
        </w:rPr>
      </w:pPr>
    </w:p>
    <w:p w14:paraId="66CFB967" w14:textId="77777777" w:rsidR="00065EA0" w:rsidRDefault="00065EA0" w:rsidP="00781719">
      <w:pPr>
        <w:rPr>
          <w:b/>
          <w:bCs/>
          <w:sz w:val="28"/>
          <w:szCs w:val="28"/>
        </w:rPr>
      </w:pPr>
    </w:p>
    <w:p w14:paraId="486F31A1" w14:textId="6314333C" w:rsidR="00065EA0" w:rsidRPr="00065EA0" w:rsidRDefault="00065EA0" w:rsidP="00781719">
      <w:pPr>
        <w:rPr>
          <w:b/>
          <w:bCs/>
        </w:rPr>
      </w:pPr>
      <w:r w:rsidRPr="00065EA0">
        <w:rPr>
          <w:b/>
          <w:bCs/>
        </w:rPr>
        <w:lastRenderedPageBreak/>
        <w:t xml:space="preserve">We are able to ping </w:t>
      </w:r>
      <w:r>
        <w:rPr>
          <w:b/>
          <w:bCs/>
        </w:rPr>
        <w:t>all the end PC’s from PC0. This shows that the static routing was done correctly.</w:t>
      </w:r>
    </w:p>
    <w:p w14:paraId="46A09074" w14:textId="4A2D56FE" w:rsidR="00065EA0" w:rsidRDefault="00065EA0" w:rsidP="00781719">
      <w:pPr>
        <w:rPr>
          <w:b/>
          <w:bCs/>
          <w:sz w:val="28"/>
          <w:szCs w:val="28"/>
        </w:rPr>
      </w:pPr>
      <w:r w:rsidRPr="00065EA0">
        <w:rPr>
          <w:b/>
          <w:bCs/>
          <w:sz w:val="28"/>
          <w:szCs w:val="28"/>
        </w:rPr>
        <w:drawing>
          <wp:inline distT="0" distB="0" distL="0" distR="0" wp14:anchorId="1425D9F6" wp14:editId="5174F5A8">
            <wp:extent cx="7258050" cy="1277620"/>
            <wp:effectExtent l="0" t="0" r="0" b="0"/>
            <wp:docPr id="183927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75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8DA2" w14:textId="77777777" w:rsidR="00065EA0" w:rsidRPr="00AF5BE1" w:rsidRDefault="00065EA0" w:rsidP="00781719">
      <w:pPr>
        <w:rPr>
          <w:b/>
          <w:bCs/>
          <w:sz w:val="28"/>
          <w:szCs w:val="28"/>
        </w:rPr>
      </w:pPr>
    </w:p>
    <w:sectPr w:rsidR="00065EA0" w:rsidRPr="00AF5BE1" w:rsidSect="00AF5BE1">
      <w:type w:val="continuous"/>
      <w:pgSz w:w="12240" w:h="15840" w:code="1"/>
      <w:pgMar w:top="90" w:right="630" w:bottom="1440" w:left="18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19"/>
    <w:rsid w:val="00065EA0"/>
    <w:rsid w:val="00142B35"/>
    <w:rsid w:val="003A2B39"/>
    <w:rsid w:val="005D1B01"/>
    <w:rsid w:val="00781719"/>
    <w:rsid w:val="007F2E80"/>
    <w:rsid w:val="00AF5BE1"/>
    <w:rsid w:val="00C862DF"/>
    <w:rsid w:val="00CF0E3C"/>
    <w:rsid w:val="00D1779C"/>
    <w:rsid w:val="00D57196"/>
    <w:rsid w:val="00F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907E"/>
  <w15:chartTrackingRefBased/>
  <w15:docId w15:val="{CB402A60-A4E2-4828-8137-FF74912F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390BA-D5E0-4DBD-87D3-67147773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5</cp:revision>
  <dcterms:created xsi:type="dcterms:W3CDTF">2025-03-13T07:12:00Z</dcterms:created>
  <dcterms:modified xsi:type="dcterms:W3CDTF">2025-03-15T06:25:00Z</dcterms:modified>
</cp:coreProperties>
</file>