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5C89D" w14:textId="3E2080AB" w:rsidR="00652BA9" w:rsidRPr="00652BA9" w:rsidRDefault="00652BA9" w:rsidP="00652BA9">
      <w:pPr>
        <w:spacing w:after="0"/>
        <w:rPr>
          <w:b/>
          <w:bCs/>
          <w:sz w:val="28"/>
          <w:szCs w:val="28"/>
        </w:rPr>
      </w:pPr>
      <w:r w:rsidRPr="00652BA9">
        <w:rPr>
          <w:b/>
          <w:bCs/>
          <w:sz w:val="28"/>
          <w:szCs w:val="28"/>
        </w:rPr>
        <w:t>Moulik Tammana</w:t>
      </w:r>
    </w:p>
    <w:p w14:paraId="1D5DDB56" w14:textId="29DC89BD" w:rsidR="00652BA9" w:rsidRDefault="00652BA9" w:rsidP="00652BA9">
      <w:pPr>
        <w:spacing w:after="0"/>
        <w:rPr>
          <w:b/>
          <w:bCs/>
          <w:sz w:val="28"/>
          <w:szCs w:val="28"/>
        </w:rPr>
      </w:pPr>
      <w:r>
        <w:rPr>
          <w:b/>
          <w:bCs/>
          <w:sz w:val="28"/>
          <w:szCs w:val="28"/>
        </w:rPr>
        <w:t>Q1. T</w:t>
      </w:r>
      <w:r w:rsidRPr="00652BA9">
        <w:rPr>
          <w:b/>
          <w:bCs/>
          <w:sz w:val="28"/>
          <w:szCs w:val="28"/>
        </w:rPr>
        <w:t xml:space="preserve">ry Test-Connection and nslookup commands for </w:t>
      </w:r>
      <w:r>
        <w:rPr>
          <w:b/>
          <w:bCs/>
          <w:sz w:val="28"/>
          <w:szCs w:val="28"/>
        </w:rPr>
        <w:t xml:space="preserve">the following </w:t>
      </w:r>
      <w:r w:rsidRPr="00652BA9">
        <w:rPr>
          <w:b/>
          <w:bCs/>
          <w:sz w:val="28"/>
          <w:szCs w:val="28"/>
        </w:rPr>
        <w:t>websites</w:t>
      </w:r>
      <w:r>
        <w:rPr>
          <w:b/>
          <w:bCs/>
          <w:sz w:val="28"/>
          <w:szCs w:val="28"/>
        </w:rPr>
        <w:t xml:space="preserve">, </w:t>
      </w:r>
      <w:hyperlink r:id="rId4" w:history="1">
        <w:r w:rsidRPr="00944209">
          <w:rPr>
            <w:rStyle w:val="Hyperlink"/>
            <w:b/>
            <w:bCs/>
            <w:sz w:val="28"/>
            <w:szCs w:val="28"/>
          </w:rPr>
          <w:t>www.google.com</w:t>
        </w:r>
      </w:hyperlink>
      <w:r>
        <w:rPr>
          <w:b/>
          <w:bCs/>
          <w:sz w:val="28"/>
          <w:szCs w:val="28"/>
        </w:rPr>
        <w:t xml:space="preserve"> , </w:t>
      </w:r>
      <w:hyperlink r:id="rId5" w:history="1">
        <w:r w:rsidRPr="00944209">
          <w:rPr>
            <w:rStyle w:val="Hyperlink"/>
            <w:b/>
            <w:bCs/>
            <w:sz w:val="28"/>
            <w:szCs w:val="28"/>
          </w:rPr>
          <w:t>www.facebook.com</w:t>
        </w:r>
      </w:hyperlink>
      <w:r>
        <w:rPr>
          <w:b/>
          <w:bCs/>
          <w:sz w:val="28"/>
          <w:szCs w:val="28"/>
        </w:rPr>
        <w:t xml:space="preserve">, </w:t>
      </w:r>
      <w:hyperlink r:id="rId6" w:history="1">
        <w:r w:rsidRPr="00944209">
          <w:rPr>
            <w:rStyle w:val="Hyperlink"/>
            <w:b/>
            <w:bCs/>
            <w:sz w:val="28"/>
            <w:szCs w:val="28"/>
          </w:rPr>
          <w:t>www.amazon.com</w:t>
        </w:r>
      </w:hyperlink>
      <w:r>
        <w:rPr>
          <w:b/>
          <w:bCs/>
          <w:sz w:val="28"/>
          <w:szCs w:val="28"/>
        </w:rPr>
        <w:t xml:space="preserve">, </w:t>
      </w:r>
      <w:hyperlink r:id="rId7" w:history="1">
        <w:r w:rsidRPr="00944209">
          <w:rPr>
            <w:rStyle w:val="Hyperlink"/>
            <w:b/>
            <w:bCs/>
            <w:sz w:val="28"/>
            <w:szCs w:val="28"/>
          </w:rPr>
          <w:t>www.github.com</w:t>
        </w:r>
      </w:hyperlink>
      <w:r>
        <w:rPr>
          <w:b/>
          <w:bCs/>
          <w:sz w:val="28"/>
          <w:szCs w:val="28"/>
        </w:rPr>
        <w:t xml:space="preserve">, and </w:t>
      </w:r>
      <w:hyperlink r:id="rId8" w:history="1">
        <w:r w:rsidRPr="00944209">
          <w:rPr>
            <w:rStyle w:val="Hyperlink"/>
            <w:b/>
            <w:bCs/>
            <w:sz w:val="28"/>
            <w:szCs w:val="28"/>
          </w:rPr>
          <w:t>www.cisco.com</w:t>
        </w:r>
      </w:hyperlink>
      <w:r>
        <w:rPr>
          <w:b/>
          <w:bCs/>
          <w:sz w:val="28"/>
          <w:szCs w:val="28"/>
        </w:rPr>
        <w:t>.</w:t>
      </w:r>
    </w:p>
    <w:p w14:paraId="5DC68123" w14:textId="35C9E4DE" w:rsidR="00652BA9" w:rsidRPr="00652BA9" w:rsidRDefault="00652BA9" w:rsidP="00652BA9">
      <w:pPr>
        <w:spacing w:after="0"/>
        <w:rPr>
          <w:b/>
          <w:bCs/>
          <w:sz w:val="28"/>
          <w:szCs w:val="28"/>
        </w:rPr>
      </w:pPr>
      <w:r>
        <w:rPr>
          <w:b/>
          <w:bCs/>
          <w:sz w:val="28"/>
          <w:szCs w:val="28"/>
        </w:rPr>
        <w:t xml:space="preserve"> </w:t>
      </w:r>
    </w:p>
    <w:p w14:paraId="21F8915E" w14:textId="5F510C9D" w:rsidR="00652BA9" w:rsidRPr="00652BA9" w:rsidRDefault="00652BA9">
      <w:pPr>
        <w:rPr>
          <w:b/>
          <w:bCs/>
        </w:rPr>
      </w:pPr>
      <w:r w:rsidRPr="00652BA9">
        <w:rPr>
          <w:b/>
          <w:bCs/>
        </w:rPr>
        <w:t>The Test-Connection cmdlet in PowerShell is used to check network connectivity between your computer and a remote device (such as a website, server, or another computer). It works similarly to the ping command but provides more flexibility and options.</w:t>
      </w:r>
      <w:r>
        <w:rPr>
          <w:b/>
          <w:bCs/>
        </w:rPr>
        <w:t xml:space="preserve"> We can also test multiple destinations at once rather than typing the command over and over again every time you want to ping a destination when you use the ping command.</w:t>
      </w:r>
    </w:p>
    <w:p w14:paraId="08C039CE" w14:textId="7A6F7C18" w:rsidR="00652BA9" w:rsidRDefault="00652BA9" w:rsidP="00652BA9">
      <w:pPr>
        <w:jc w:val="center"/>
      </w:pPr>
      <w:r w:rsidRPr="00652BA9">
        <w:drawing>
          <wp:inline distT="0" distB="0" distL="0" distR="0" wp14:anchorId="6506E7E3" wp14:editId="653CDCBB">
            <wp:extent cx="7491417" cy="6553200"/>
            <wp:effectExtent l="0" t="0" r="0" b="0"/>
            <wp:docPr id="192323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23795" name=""/>
                    <pic:cNvPicPr/>
                  </pic:nvPicPr>
                  <pic:blipFill>
                    <a:blip r:embed="rId9"/>
                    <a:stretch>
                      <a:fillRect/>
                    </a:stretch>
                  </pic:blipFill>
                  <pic:spPr>
                    <a:xfrm>
                      <a:off x="0" y="0"/>
                      <a:ext cx="7498430" cy="6559335"/>
                    </a:xfrm>
                    <a:prstGeom prst="rect">
                      <a:avLst/>
                    </a:prstGeom>
                  </pic:spPr>
                </pic:pic>
              </a:graphicData>
            </a:graphic>
          </wp:inline>
        </w:drawing>
      </w:r>
    </w:p>
    <w:p w14:paraId="4CC17D0C" w14:textId="77777777" w:rsidR="00652BA9" w:rsidRDefault="00652BA9"/>
    <w:p w14:paraId="2FDBA381" w14:textId="77777777" w:rsidR="00652BA9" w:rsidRDefault="00652BA9"/>
    <w:p w14:paraId="102C6D78" w14:textId="77777777" w:rsidR="00652BA9" w:rsidRDefault="00652BA9"/>
    <w:p w14:paraId="55AC2AA8" w14:textId="77777777" w:rsidR="00652BA9" w:rsidRDefault="00652BA9"/>
    <w:p w14:paraId="56167662" w14:textId="77777777" w:rsidR="00652BA9" w:rsidRDefault="00652BA9"/>
    <w:p w14:paraId="2D4FCB2C" w14:textId="5658ECAE" w:rsidR="00652BA9" w:rsidRDefault="00652BA9">
      <w:r w:rsidRPr="00652BA9">
        <w:lastRenderedPageBreak/>
        <w:t>The nslookup command in PowerShell (and Command Prompt) is used for querying the Domain Name System (DNS) to obtain domain name or IP address mapping, as well as other DNS records. It is useful for network diagnostics and troubleshooting.</w:t>
      </w:r>
      <w:r>
        <w:t xml:space="preserve"> </w:t>
      </w:r>
    </w:p>
    <w:p w14:paraId="05276906" w14:textId="45140D52" w:rsidR="00652BA9" w:rsidRDefault="00652BA9">
      <w:r w:rsidRPr="00652BA9">
        <w:drawing>
          <wp:inline distT="0" distB="0" distL="0" distR="0" wp14:anchorId="3E37682D" wp14:editId="4A008273">
            <wp:extent cx="5537200" cy="8460105"/>
            <wp:effectExtent l="0" t="0" r="6350" b="0"/>
            <wp:docPr id="122116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16741" name=""/>
                    <pic:cNvPicPr/>
                  </pic:nvPicPr>
                  <pic:blipFill>
                    <a:blip r:embed="rId10"/>
                    <a:stretch>
                      <a:fillRect/>
                    </a:stretch>
                  </pic:blipFill>
                  <pic:spPr>
                    <a:xfrm>
                      <a:off x="0" y="0"/>
                      <a:ext cx="5537200" cy="8460105"/>
                    </a:xfrm>
                    <a:prstGeom prst="rect">
                      <a:avLst/>
                    </a:prstGeom>
                  </pic:spPr>
                </pic:pic>
              </a:graphicData>
            </a:graphic>
          </wp:inline>
        </w:drawing>
      </w:r>
    </w:p>
    <w:sectPr w:rsidR="00652BA9" w:rsidSect="00652BA9">
      <w:type w:val="continuous"/>
      <w:pgSz w:w="12240" w:h="15840" w:code="1"/>
      <w:pgMar w:top="180" w:right="360" w:bottom="270" w:left="270" w:header="720" w:footer="720" w:gutter="0"/>
      <w:cols w:space="21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019"/>
    <w:rsid w:val="00295A79"/>
    <w:rsid w:val="005D1B01"/>
    <w:rsid w:val="00652BA9"/>
    <w:rsid w:val="006B4019"/>
    <w:rsid w:val="006D276A"/>
    <w:rsid w:val="007F2E80"/>
    <w:rsid w:val="00CF0E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C8B25"/>
  <w15:chartTrackingRefBased/>
  <w15:docId w15:val="{81E0E713-EC4F-4F6E-AD29-960000591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0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40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40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40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40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40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40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40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40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0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40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40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40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40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40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40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40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4019"/>
    <w:rPr>
      <w:rFonts w:eastAsiaTheme="majorEastAsia" w:cstheme="majorBidi"/>
      <w:color w:val="272727" w:themeColor="text1" w:themeTint="D8"/>
    </w:rPr>
  </w:style>
  <w:style w:type="paragraph" w:styleId="Title">
    <w:name w:val="Title"/>
    <w:basedOn w:val="Normal"/>
    <w:next w:val="Normal"/>
    <w:link w:val="TitleChar"/>
    <w:uiPriority w:val="10"/>
    <w:qFormat/>
    <w:rsid w:val="006B40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4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40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40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4019"/>
    <w:pPr>
      <w:spacing w:before="160"/>
      <w:jc w:val="center"/>
    </w:pPr>
    <w:rPr>
      <w:i/>
      <w:iCs/>
      <w:color w:val="404040" w:themeColor="text1" w:themeTint="BF"/>
    </w:rPr>
  </w:style>
  <w:style w:type="character" w:customStyle="1" w:styleId="QuoteChar">
    <w:name w:val="Quote Char"/>
    <w:basedOn w:val="DefaultParagraphFont"/>
    <w:link w:val="Quote"/>
    <w:uiPriority w:val="29"/>
    <w:rsid w:val="006B4019"/>
    <w:rPr>
      <w:i/>
      <w:iCs/>
      <w:color w:val="404040" w:themeColor="text1" w:themeTint="BF"/>
    </w:rPr>
  </w:style>
  <w:style w:type="paragraph" w:styleId="ListParagraph">
    <w:name w:val="List Paragraph"/>
    <w:basedOn w:val="Normal"/>
    <w:uiPriority w:val="34"/>
    <w:qFormat/>
    <w:rsid w:val="006B4019"/>
    <w:pPr>
      <w:ind w:left="720"/>
      <w:contextualSpacing/>
    </w:pPr>
  </w:style>
  <w:style w:type="character" w:styleId="IntenseEmphasis">
    <w:name w:val="Intense Emphasis"/>
    <w:basedOn w:val="DefaultParagraphFont"/>
    <w:uiPriority w:val="21"/>
    <w:qFormat/>
    <w:rsid w:val="006B4019"/>
    <w:rPr>
      <w:i/>
      <w:iCs/>
      <w:color w:val="2F5496" w:themeColor="accent1" w:themeShade="BF"/>
    </w:rPr>
  </w:style>
  <w:style w:type="paragraph" w:styleId="IntenseQuote">
    <w:name w:val="Intense Quote"/>
    <w:basedOn w:val="Normal"/>
    <w:next w:val="Normal"/>
    <w:link w:val="IntenseQuoteChar"/>
    <w:uiPriority w:val="30"/>
    <w:qFormat/>
    <w:rsid w:val="006B40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4019"/>
    <w:rPr>
      <w:i/>
      <w:iCs/>
      <w:color w:val="2F5496" w:themeColor="accent1" w:themeShade="BF"/>
    </w:rPr>
  </w:style>
  <w:style w:type="character" w:styleId="IntenseReference">
    <w:name w:val="Intense Reference"/>
    <w:basedOn w:val="DefaultParagraphFont"/>
    <w:uiPriority w:val="32"/>
    <w:qFormat/>
    <w:rsid w:val="006B4019"/>
    <w:rPr>
      <w:b/>
      <w:bCs/>
      <w:smallCaps/>
      <w:color w:val="2F5496" w:themeColor="accent1" w:themeShade="BF"/>
      <w:spacing w:val="5"/>
    </w:rPr>
  </w:style>
  <w:style w:type="character" w:styleId="Hyperlink">
    <w:name w:val="Hyperlink"/>
    <w:basedOn w:val="DefaultParagraphFont"/>
    <w:uiPriority w:val="99"/>
    <w:unhideWhenUsed/>
    <w:rsid w:val="00652BA9"/>
    <w:rPr>
      <w:color w:val="0563C1" w:themeColor="hyperlink"/>
      <w:u w:val="single"/>
    </w:rPr>
  </w:style>
  <w:style w:type="character" w:styleId="UnresolvedMention">
    <w:name w:val="Unresolved Mention"/>
    <w:basedOn w:val="DefaultParagraphFont"/>
    <w:uiPriority w:val="99"/>
    <w:semiHidden/>
    <w:unhideWhenUsed/>
    <w:rsid w:val="00652B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sco.com" TargetMode="External"/><Relationship Id="rId3" Type="http://schemas.openxmlformats.org/officeDocument/2006/relationships/webSettings" Target="webSettings.xml"/><Relationship Id="rId7" Type="http://schemas.openxmlformats.org/officeDocument/2006/relationships/hyperlink" Target="http://www.github.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mazon.com" TargetMode="External"/><Relationship Id="rId11" Type="http://schemas.openxmlformats.org/officeDocument/2006/relationships/fontTable" Target="fontTable.xml"/><Relationship Id="rId5" Type="http://schemas.openxmlformats.org/officeDocument/2006/relationships/hyperlink" Target="http://www.facebook.com" TargetMode="External"/><Relationship Id="rId10" Type="http://schemas.openxmlformats.org/officeDocument/2006/relationships/image" Target="media/image2.png"/><Relationship Id="rId4" Type="http://schemas.openxmlformats.org/officeDocument/2006/relationships/hyperlink" Target="http://www.google.com"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Moulik Tammana</dc:creator>
  <cp:keywords/>
  <dc:description/>
  <cp:lastModifiedBy>Moulik Tammana</cp:lastModifiedBy>
  <cp:revision>2</cp:revision>
  <dcterms:created xsi:type="dcterms:W3CDTF">2025-03-15T10:15:00Z</dcterms:created>
  <dcterms:modified xsi:type="dcterms:W3CDTF">2025-03-15T10:29:00Z</dcterms:modified>
</cp:coreProperties>
</file>