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4D4D5" w14:textId="04D4E4F0" w:rsidR="00273604" w:rsidRDefault="00273604">
      <w:pPr>
        <w:rPr>
          <w:b/>
          <w:bCs/>
          <w:sz w:val="28"/>
          <w:szCs w:val="28"/>
        </w:rPr>
      </w:pPr>
      <w:bookmarkStart w:id="0" w:name="_Hlk193111309"/>
      <w:bookmarkEnd w:id="0"/>
      <w:r>
        <w:rPr>
          <w:b/>
          <w:bCs/>
          <w:sz w:val="28"/>
          <w:szCs w:val="28"/>
        </w:rPr>
        <w:t>Moulik Tammana</w:t>
      </w:r>
    </w:p>
    <w:p w14:paraId="3551DD95" w14:textId="18DF5854" w:rsidR="00746D18" w:rsidRDefault="00273604" w:rsidP="00EC7F46">
      <w:pPr>
        <w:rPr>
          <w:b/>
          <w:bCs/>
          <w:sz w:val="28"/>
          <w:szCs w:val="28"/>
        </w:rPr>
      </w:pPr>
      <w:r>
        <w:rPr>
          <w:b/>
          <w:bCs/>
          <w:sz w:val="28"/>
          <w:szCs w:val="28"/>
        </w:rPr>
        <w:t>Q</w:t>
      </w:r>
      <w:r w:rsidR="006021AF">
        <w:rPr>
          <w:b/>
          <w:bCs/>
          <w:sz w:val="28"/>
          <w:szCs w:val="28"/>
        </w:rPr>
        <w:t>10</w:t>
      </w:r>
      <w:r w:rsidR="00637E03">
        <w:rPr>
          <w:b/>
          <w:bCs/>
          <w:sz w:val="28"/>
          <w:szCs w:val="28"/>
        </w:rPr>
        <w:t xml:space="preserve">. </w:t>
      </w:r>
      <w:r w:rsidR="00746D18">
        <w:rPr>
          <w:b/>
          <w:bCs/>
          <w:sz w:val="28"/>
          <w:szCs w:val="28"/>
        </w:rPr>
        <w:t>T</w:t>
      </w:r>
      <w:r w:rsidR="00746D18" w:rsidRPr="00746D18">
        <w:rPr>
          <w:b/>
          <w:bCs/>
          <w:sz w:val="28"/>
          <w:szCs w:val="28"/>
        </w:rPr>
        <w:t>ry Inter VLAN routing with Router.</w:t>
      </w:r>
    </w:p>
    <w:p w14:paraId="60FFAF4A" w14:textId="105A4444" w:rsidR="00746D18" w:rsidRPr="00746D18" w:rsidRDefault="00746D18" w:rsidP="00EC7F46">
      <w:pPr>
        <w:rPr>
          <w:b/>
          <w:bCs/>
        </w:rPr>
      </w:pPr>
      <w:r w:rsidRPr="00746D18">
        <w:rPr>
          <w:b/>
          <w:bCs/>
        </w:rPr>
        <w:t xml:space="preserve">To enable communication between different VLANs in a network using a router, we implement Inter-VLAN Routing using a Router-on-a-Stick configuration. This setup involves creating sub-interfaces on a single router interface to handle multiple VLANs. First, configure VLANs on the switch and assign them to respective ports. Ensure that the switch port connected to the router is set as a trunk to allow traffic from multiple VLANs. On the router, access the corresponding GigabitEthernet or </w:t>
      </w:r>
      <w:proofErr w:type="spellStart"/>
      <w:r w:rsidRPr="00746D18">
        <w:rPr>
          <w:b/>
          <w:bCs/>
        </w:rPr>
        <w:t>FastEthernet</w:t>
      </w:r>
      <w:proofErr w:type="spellEnd"/>
      <w:r w:rsidRPr="00746D18">
        <w:rPr>
          <w:b/>
          <w:bCs/>
        </w:rPr>
        <w:t xml:space="preserve"> interface and create sub-interfaces for each VLAN. Each sub-interface must be assigned an IP address that acts as the default gateway for that VLAN and should be encapsulated with the respective VLAN ID using dot1Q encapsulation. After configuration, ensure that the end devices have correct default gateways matching their VLAN’s sub-interface IP. Finally, test connectivity by pinging devices across VLANs to verify that the router is properly forwarding traffic between VLANs.</w:t>
      </w:r>
    </w:p>
    <w:p w14:paraId="0F66ED5A" w14:textId="77777777" w:rsidR="002308D7" w:rsidRDefault="002308D7" w:rsidP="00746D18">
      <w:pPr>
        <w:spacing w:after="0"/>
        <w:rPr>
          <w:b/>
          <w:bCs/>
        </w:rPr>
      </w:pPr>
    </w:p>
    <w:p w14:paraId="3F4365DD" w14:textId="1332C87F" w:rsidR="002308D7" w:rsidRDefault="002308D7" w:rsidP="00746D18">
      <w:pPr>
        <w:spacing w:after="0"/>
        <w:rPr>
          <w:b/>
          <w:bCs/>
        </w:rPr>
      </w:pPr>
      <w:r w:rsidRPr="00A47D4F">
        <w:rPr>
          <w:noProof/>
        </w:rPr>
        <w:drawing>
          <wp:inline distT="0" distB="0" distL="0" distR="0" wp14:anchorId="1E4268C9" wp14:editId="28A33ABB">
            <wp:extent cx="7200900" cy="5716270"/>
            <wp:effectExtent l="0" t="0" r="0" b="0"/>
            <wp:docPr id="1549545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45624" name=""/>
                    <pic:cNvPicPr/>
                  </pic:nvPicPr>
                  <pic:blipFill>
                    <a:blip r:embed="rId6"/>
                    <a:stretch>
                      <a:fillRect/>
                    </a:stretch>
                  </pic:blipFill>
                  <pic:spPr>
                    <a:xfrm>
                      <a:off x="0" y="0"/>
                      <a:ext cx="7200900" cy="5716270"/>
                    </a:xfrm>
                    <a:prstGeom prst="rect">
                      <a:avLst/>
                    </a:prstGeom>
                  </pic:spPr>
                </pic:pic>
              </a:graphicData>
            </a:graphic>
          </wp:inline>
        </w:drawing>
      </w:r>
    </w:p>
    <w:p w14:paraId="144416FE" w14:textId="77777777" w:rsidR="002308D7" w:rsidRDefault="002308D7" w:rsidP="00746D18">
      <w:pPr>
        <w:spacing w:after="0"/>
        <w:rPr>
          <w:b/>
          <w:bCs/>
        </w:rPr>
      </w:pPr>
    </w:p>
    <w:p w14:paraId="37E4A3F3" w14:textId="77777777" w:rsidR="002308D7" w:rsidRDefault="002308D7" w:rsidP="00746D18">
      <w:pPr>
        <w:spacing w:after="0"/>
        <w:rPr>
          <w:b/>
          <w:bCs/>
        </w:rPr>
      </w:pPr>
    </w:p>
    <w:p w14:paraId="18293CBA" w14:textId="77777777" w:rsidR="002308D7" w:rsidRDefault="002308D7" w:rsidP="00746D18">
      <w:pPr>
        <w:spacing w:after="0"/>
        <w:rPr>
          <w:b/>
          <w:bCs/>
        </w:rPr>
      </w:pPr>
    </w:p>
    <w:p w14:paraId="2FE1F7A6" w14:textId="77777777" w:rsidR="002308D7" w:rsidRDefault="002308D7" w:rsidP="00746D18">
      <w:pPr>
        <w:spacing w:after="0"/>
        <w:rPr>
          <w:b/>
          <w:bCs/>
        </w:rPr>
      </w:pPr>
    </w:p>
    <w:p w14:paraId="43EFC339" w14:textId="77777777" w:rsidR="002308D7" w:rsidRDefault="002308D7" w:rsidP="00746D18">
      <w:pPr>
        <w:spacing w:after="0"/>
        <w:rPr>
          <w:b/>
          <w:bCs/>
        </w:rPr>
      </w:pPr>
    </w:p>
    <w:p w14:paraId="73E3E36D" w14:textId="77777777" w:rsidR="002308D7" w:rsidRDefault="002308D7" w:rsidP="00746D18">
      <w:pPr>
        <w:spacing w:after="0"/>
        <w:rPr>
          <w:b/>
          <w:bCs/>
        </w:rPr>
      </w:pPr>
    </w:p>
    <w:p w14:paraId="68602CF1" w14:textId="77777777" w:rsidR="002308D7" w:rsidRDefault="002308D7" w:rsidP="00746D18">
      <w:pPr>
        <w:spacing w:after="0"/>
        <w:rPr>
          <w:b/>
          <w:bCs/>
        </w:rPr>
      </w:pPr>
    </w:p>
    <w:p w14:paraId="0CE682F4" w14:textId="77777777" w:rsidR="002308D7" w:rsidRDefault="002308D7" w:rsidP="00746D18">
      <w:pPr>
        <w:spacing w:after="0"/>
        <w:rPr>
          <w:b/>
          <w:bCs/>
        </w:rPr>
      </w:pPr>
    </w:p>
    <w:p w14:paraId="0014AEDF" w14:textId="17A79D23" w:rsidR="00746D18" w:rsidRPr="00746D18" w:rsidRDefault="00746D18" w:rsidP="00746D18">
      <w:pPr>
        <w:spacing w:after="0"/>
        <w:rPr>
          <w:b/>
          <w:bCs/>
        </w:rPr>
      </w:pPr>
      <w:r w:rsidRPr="00746D18">
        <w:rPr>
          <w:b/>
          <w:bCs/>
        </w:rPr>
        <w:lastRenderedPageBreak/>
        <w:t>Switch0:</w:t>
      </w:r>
    </w:p>
    <w:p w14:paraId="1FFF6F51" w14:textId="2E170EFF" w:rsidR="00746D18" w:rsidRPr="00746D18" w:rsidRDefault="00746D18" w:rsidP="00746D18">
      <w:pPr>
        <w:spacing w:after="0"/>
        <w:rPr>
          <w:b/>
          <w:bCs/>
        </w:rPr>
      </w:pPr>
      <w:r w:rsidRPr="00746D18">
        <w:rPr>
          <w:b/>
          <w:bCs/>
        </w:rPr>
        <w:t>VLAN 10: Fa0/1, Fa0/2 and Default Gateway: 192.168.10.1</w:t>
      </w:r>
    </w:p>
    <w:p w14:paraId="4DCD04F0" w14:textId="27DD0F4C" w:rsidR="00746D18" w:rsidRPr="00746D18" w:rsidRDefault="00746D18" w:rsidP="00746D18">
      <w:pPr>
        <w:spacing w:after="0"/>
        <w:rPr>
          <w:b/>
          <w:bCs/>
        </w:rPr>
      </w:pPr>
      <w:r w:rsidRPr="00746D18">
        <w:rPr>
          <w:b/>
          <w:bCs/>
        </w:rPr>
        <w:t xml:space="preserve">VLAN </w:t>
      </w:r>
      <w:r w:rsidRPr="00746D18">
        <w:rPr>
          <w:b/>
          <w:bCs/>
        </w:rPr>
        <w:t>2</w:t>
      </w:r>
      <w:r w:rsidRPr="00746D18">
        <w:rPr>
          <w:b/>
          <w:bCs/>
        </w:rPr>
        <w:t>0: Fa0/</w:t>
      </w:r>
      <w:r w:rsidRPr="00746D18">
        <w:rPr>
          <w:b/>
          <w:bCs/>
        </w:rPr>
        <w:t>3</w:t>
      </w:r>
      <w:r w:rsidRPr="00746D18">
        <w:rPr>
          <w:b/>
          <w:bCs/>
        </w:rPr>
        <w:t>, Fa0/</w:t>
      </w:r>
      <w:r w:rsidRPr="00746D18">
        <w:rPr>
          <w:b/>
          <w:bCs/>
        </w:rPr>
        <w:t>4</w:t>
      </w:r>
      <w:r w:rsidRPr="00746D18">
        <w:rPr>
          <w:b/>
          <w:bCs/>
        </w:rPr>
        <w:t xml:space="preserve"> and Default Gateway: 192.168.</w:t>
      </w:r>
      <w:r w:rsidRPr="00746D18">
        <w:rPr>
          <w:b/>
          <w:bCs/>
        </w:rPr>
        <w:t>2</w:t>
      </w:r>
      <w:r w:rsidRPr="00746D18">
        <w:rPr>
          <w:b/>
          <w:bCs/>
        </w:rPr>
        <w:t>0.1</w:t>
      </w:r>
    </w:p>
    <w:p w14:paraId="03A0E064" w14:textId="77777777" w:rsidR="00746D18" w:rsidRDefault="00746D18" w:rsidP="00EC7F46">
      <w:pPr>
        <w:rPr>
          <w:b/>
          <w:bCs/>
          <w:sz w:val="28"/>
          <w:szCs w:val="28"/>
        </w:rPr>
      </w:pPr>
    </w:p>
    <w:p w14:paraId="6C7EFD12" w14:textId="7F6175D6" w:rsidR="00746D18" w:rsidRPr="00746D18" w:rsidRDefault="00746D18" w:rsidP="00746D18">
      <w:pPr>
        <w:spacing w:after="0"/>
        <w:rPr>
          <w:b/>
          <w:bCs/>
        </w:rPr>
      </w:pPr>
      <w:r w:rsidRPr="00746D18">
        <w:rPr>
          <w:b/>
          <w:bCs/>
        </w:rPr>
        <w:t>Switch</w:t>
      </w:r>
      <w:r>
        <w:rPr>
          <w:b/>
          <w:bCs/>
        </w:rPr>
        <w:t>1</w:t>
      </w:r>
      <w:r w:rsidRPr="00746D18">
        <w:rPr>
          <w:b/>
          <w:bCs/>
        </w:rPr>
        <w:t>:</w:t>
      </w:r>
    </w:p>
    <w:p w14:paraId="5EBF7F91" w14:textId="6E4F5066" w:rsidR="00746D18" w:rsidRPr="00746D18" w:rsidRDefault="00746D18" w:rsidP="00746D18">
      <w:pPr>
        <w:spacing w:after="0"/>
        <w:rPr>
          <w:b/>
          <w:bCs/>
        </w:rPr>
      </w:pPr>
      <w:r w:rsidRPr="00746D18">
        <w:rPr>
          <w:b/>
          <w:bCs/>
        </w:rPr>
        <w:t>VLAN 10: Fa0/1, Fa0/2 and Default Gateway: 192.168.</w:t>
      </w:r>
      <w:r>
        <w:rPr>
          <w:b/>
          <w:bCs/>
        </w:rPr>
        <w:t>3</w:t>
      </w:r>
      <w:r w:rsidRPr="00746D18">
        <w:rPr>
          <w:b/>
          <w:bCs/>
        </w:rPr>
        <w:t>0.1</w:t>
      </w:r>
    </w:p>
    <w:p w14:paraId="738DCA65" w14:textId="7EA08C24" w:rsidR="00746D18" w:rsidRPr="00746D18" w:rsidRDefault="00746D18" w:rsidP="00746D18">
      <w:pPr>
        <w:spacing w:after="0"/>
        <w:rPr>
          <w:b/>
          <w:bCs/>
        </w:rPr>
      </w:pPr>
      <w:r w:rsidRPr="00746D18">
        <w:rPr>
          <w:b/>
          <w:bCs/>
        </w:rPr>
        <w:t>VLAN 20: Fa0/3, Fa0/4 and Default Gateway: 192.168.</w:t>
      </w:r>
      <w:r>
        <w:rPr>
          <w:b/>
          <w:bCs/>
        </w:rPr>
        <w:t>4</w:t>
      </w:r>
      <w:r w:rsidRPr="00746D18">
        <w:rPr>
          <w:b/>
          <w:bCs/>
        </w:rPr>
        <w:t>0.1</w:t>
      </w:r>
    </w:p>
    <w:p w14:paraId="39A43B2D" w14:textId="7EDD22F2" w:rsidR="00746D18" w:rsidRDefault="00746D18" w:rsidP="00EC7F46">
      <w:pPr>
        <w:rPr>
          <w:b/>
          <w:bCs/>
          <w:sz w:val="28"/>
          <w:szCs w:val="28"/>
        </w:rPr>
      </w:pPr>
      <w:r w:rsidRPr="00746D18">
        <w:rPr>
          <w:b/>
          <w:bCs/>
          <w:sz w:val="28"/>
          <w:szCs w:val="28"/>
        </w:rPr>
        <w:drawing>
          <wp:inline distT="0" distB="0" distL="0" distR="0" wp14:anchorId="1281B75A" wp14:editId="474F09F3">
            <wp:extent cx="3416742" cy="3657238"/>
            <wp:effectExtent l="0" t="0" r="0" b="635"/>
            <wp:docPr id="226583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83077" name=""/>
                    <pic:cNvPicPr/>
                  </pic:nvPicPr>
                  <pic:blipFill>
                    <a:blip r:embed="rId7"/>
                    <a:stretch>
                      <a:fillRect/>
                    </a:stretch>
                  </pic:blipFill>
                  <pic:spPr>
                    <a:xfrm>
                      <a:off x="0" y="0"/>
                      <a:ext cx="3426418" cy="3667595"/>
                    </a:xfrm>
                    <a:prstGeom prst="rect">
                      <a:avLst/>
                    </a:prstGeom>
                  </pic:spPr>
                </pic:pic>
              </a:graphicData>
            </a:graphic>
          </wp:inline>
        </w:drawing>
      </w:r>
      <w:r>
        <w:rPr>
          <w:b/>
          <w:bCs/>
          <w:sz w:val="28"/>
          <w:szCs w:val="28"/>
        </w:rPr>
        <w:t xml:space="preserve">   </w:t>
      </w:r>
      <w:r w:rsidRPr="00746D18">
        <w:rPr>
          <w:b/>
          <w:bCs/>
          <w:sz w:val="28"/>
          <w:szCs w:val="28"/>
        </w:rPr>
        <w:drawing>
          <wp:inline distT="0" distB="0" distL="0" distR="0" wp14:anchorId="3BB87D13" wp14:editId="7F3D81F2">
            <wp:extent cx="3637324" cy="3695700"/>
            <wp:effectExtent l="0" t="0" r="1270" b="0"/>
            <wp:docPr id="149857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71621" name=""/>
                    <pic:cNvPicPr/>
                  </pic:nvPicPr>
                  <pic:blipFill>
                    <a:blip r:embed="rId8"/>
                    <a:stretch>
                      <a:fillRect/>
                    </a:stretch>
                  </pic:blipFill>
                  <pic:spPr>
                    <a:xfrm>
                      <a:off x="0" y="0"/>
                      <a:ext cx="3645227" cy="3703730"/>
                    </a:xfrm>
                    <a:prstGeom prst="rect">
                      <a:avLst/>
                    </a:prstGeom>
                  </pic:spPr>
                </pic:pic>
              </a:graphicData>
            </a:graphic>
          </wp:inline>
        </w:drawing>
      </w:r>
    </w:p>
    <w:p w14:paraId="596619B5" w14:textId="77777777" w:rsidR="00746D18" w:rsidRDefault="00746D18" w:rsidP="00EC7F46">
      <w:pPr>
        <w:rPr>
          <w:b/>
          <w:bCs/>
          <w:sz w:val="28"/>
          <w:szCs w:val="28"/>
        </w:rPr>
      </w:pPr>
    </w:p>
    <w:p w14:paraId="22B052B3" w14:textId="77777777" w:rsidR="00746D18" w:rsidRDefault="00746D18" w:rsidP="00EC7F46">
      <w:pPr>
        <w:rPr>
          <w:b/>
          <w:bCs/>
          <w:sz w:val="28"/>
          <w:szCs w:val="28"/>
        </w:rPr>
      </w:pPr>
    </w:p>
    <w:p w14:paraId="1DE4A65F" w14:textId="77777777" w:rsidR="002308D7" w:rsidRDefault="002308D7" w:rsidP="002308D7">
      <w:pPr>
        <w:jc w:val="center"/>
        <w:rPr>
          <w:noProof/>
        </w:rPr>
      </w:pPr>
    </w:p>
    <w:p w14:paraId="2B91D452" w14:textId="77777777" w:rsidR="002308D7" w:rsidRDefault="002308D7" w:rsidP="002308D7">
      <w:pPr>
        <w:jc w:val="center"/>
        <w:rPr>
          <w:noProof/>
        </w:rPr>
      </w:pPr>
    </w:p>
    <w:p w14:paraId="1B695B07" w14:textId="77777777" w:rsidR="002308D7" w:rsidRDefault="002308D7" w:rsidP="002308D7">
      <w:pPr>
        <w:jc w:val="center"/>
        <w:rPr>
          <w:noProof/>
        </w:rPr>
      </w:pPr>
    </w:p>
    <w:p w14:paraId="2D11F461" w14:textId="77777777" w:rsidR="002308D7" w:rsidRDefault="002308D7" w:rsidP="002308D7">
      <w:pPr>
        <w:jc w:val="center"/>
        <w:rPr>
          <w:noProof/>
        </w:rPr>
      </w:pPr>
    </w:p>
    <w:p w14:paraId="340B6649" w14:textId="77777777" w:rsidR="002308D7" w:rsidRDefault="002308D7" w:rsidP="002308D7">
      <w:pPr>
        <w:jc w:val="center"/>
        <w:rPr>
          <w:noProof/>
        </w:rPr>
      </w:pPr>
    </w:p>
    <w:p w14:paraId="5994EEC5" w14:textId="77777777" w:rsidR="002308D7" w:rsidRDefault="002308D7" w:rsidP="002308D7">
      <w:pPr>
        <w:jc w:val="center"/>
        <w:rPr>
          <w:noProof/>
        </w:rPr>
      </w:pPr>
    </w:p>
    <w:p w14:paraId="1F1D4A02" w14:textId="77777777" w:rsidR="002308D7" w:rsidRDefault="002308D7" w:rsidP="002308D7">
      <w:pPr>
        <w:jc w:val="center"/>
        <w:rPr>
          <w:noProof/>
        </w:rPr>
      </w:pPr>
    </w:p>
    <w:p w14:paraId="2206E433" w14:textId="77777777" w:rsidR="002308D7" w:rsidRDefault="002308D7" w:rsidP="002308D7">
      <w:pPr>
        <w:jc w:val="center"/>
        <w:rPr>
          <w:noProof/>
        </w:rPr>
      </w:pPr>
    </w:p>
    <w:p w14:paraId="6476C368" w14:textId="77777777" w:rsidR="002308D7" w:rsidRDefault="002308D7" w:rsidP="002308D7">
      <w:pPr>
        <w:jc w:val="center"/>
        <w:rPr>
          <w:noProof/>
        </w:rPr>
      </w:pPr>
    </w:p>
    <w:p w14:paraId="3C9E6B9A" w14:textId="77777777" w:rsidR="002308D7" w:rsidRDefault="002308D7" w:rsidP="002308D7">
      <w:pPr>
        <w:jc w:val="center"/>
        <w:rPr>
          <w:noProof/>
        </w:rPr>
      </w:pPr>
    </w:p>
    <w:p w14:paraId="4DCB9963" w14:textId="77777777" w:rsidR="002308D7" w:rsidRDefault="002308D7" w:rsidP="002308D7">
      <w:pPr>
        <w:jc w:val="center"/>
        <w:rPr>
          <w:noProof/>
        </w:rPr>
      </w:pPr>
    </w:p>
    <w:p w14:paraId="391781B0" w14:textId="77777777" w:rsidR="002308D7" w:rsidRDefault="002308D7" w:rsidP="002308D7">
      <w:pPr>
        <w:jc w:val="center"/>
        <w:rPr>
          <w:noProof/>
        </w:rPr>
      </w:pPr>
    </w:p>
    <w:p w14:paraId="361ED2A6" w14:textId="77777777" w:rsidR="002308D7" w:rsidRDefault="002308D7" w:rsidP="002308D7">
      <w:pPr>
        <w:jc w:val="center"/>
        <w:rPr>
          <w:noProof/>
        </w:rPr>
      </w:pPr>
    </w:p>
    <w:p w14:paraId="7DBCBB54" w14:textId="77777777" w:rsidR="002308D7" w:rsidRDefault="002308D7" w:rsidP="002308D7">
      <w:pPr>
        <w:jc w:val="center"/>
        <w:rPr>
          <w:noProof/>
        </w:rPr>
      </w:pPr>
    </w:p>
    <w:p w14:paraId="52922C4E" w14:textId="0B28E63E" w:rsidR="002308D7" w:rsidRPr="002308D7" w:rsidRDefault="002308D7" w:rsidP="002308D7">
      <w:pPr>
        <w:rPr>
          <w:b/>
          <w:bCs/>
          <w:noProof/>
        </w:rPr>
      </w:pPr>
      <w:r w:rsidRPr="002308D7">
        <w:rPr>
          <w:b/>
          <w:bCs/>
          <w:noProof/>
        </w:rPr>
        <w:lastRenderedPageBreak/>
        <w:t>Sub-interface configureation in the router</w:t>
      </w:r>
      <w:r>
        <w:rPr>
          <w:b/>
          <w:bCs/>
          <w:noProof/>
        </w:rPr>
        <w:t>:</w:t>
      </w:r>
    </w:p>
    <w:p w14:paraId="6AD90FBB" w14:textId="7989ADA6" w:rsidR="002308D7" w:rsidRDefault="002308D7" w:rsidP="002308D7">
      <w:pPr>
        <w:rPr>
          <w:noProof/>
        </w:rPr>
      </w:pPr>
      <w:r>
        <w:rPr>
          <w:noProof/>
        </w:rPr>
        <w:drawing>
          <wp:inline distT="0" distB="0" distL="0" distR="0" wp14:anchorId="305614B6" wp14:editId="2638ABEB">
            <wp:extent cx="7096125" cy="7174347"/>
            <wp:effectExtent l="0" t="0" r="0" b="7620"/>
            <wp:docPr id="20732465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03404" cy="7181706"/>
                    </a:xfrm>
                    <a:prstGeom prst="rect">
                      <a:avLst/>
                    </a:prstGeom>
                    <a:noFill/>
                    <a:ln>
                      <a:noFill/>
                    </a:ln>
                  </pic:spPr>
                </pic:pic>
              </a:graphicData>
            </a:graphic>
          </wp:inline>
        </w:drawing>
      </w:r>
    </w:p>
    <w:p w14:paraId="6CF96191" w14:textId="77777777" w:rsidR="002308D7" w:rsidRDefault="002308D7" w:rsidP="002308D7">
      <w:pPr>
        <w:rPr>
          <w:noProof/>
        </w:rPr>
      </w:pPr>
    </w:p>
    <w:p w14:paraId="28009970" w14:textId="77777777" w:rsidR="002308D7" w:rsidRDefault="002308D7" w:rsidP="002308D7">
      <w:pPr>
        <w:rPr>
          <w:noProof/>
        </w:rPr>
      </w:pPr>
    </w:p>
    <w:p w14:paraId="58E88409" w14:textId="77777777" w:rsidR="002308D7" w:rsidRDefault="002308D7" w:rsidP="002308D7">
      <w:pPr>
        <w:rPr>
          <w:noProof/>
        </w:rPr>
      </w:pPr>
    </w:p>
    <w:p w14:paraId="01C32CD6" w14:textId="77777777" w:rsidR="002308D7" w:rsidRDefault="002308D7" w:rsidP="002308D7">
      <w:pPr>
        <w:rPr>
          <w:noProof/>
        </w:rPr>
      </w:pPr>
    </w:p>
    <w:p w14:paraId="6BCF2458" w14:textId="77777777" w:rsidR="002308D7" w:rsidRDefault="002308D7" w:rsidP="002308D7">
      <w:pPr>
        <w:rPr>
          <w:noProof/>
        </w:rPr>
      </w:pPr>
    </w:p>
    <w:p w14:paraId="45D43EF8" w14:textId="77777777" w:rsidR="002308D7" w:rsidRDefault="002308D7" w:rsidP="002308D7">
      <w:pPr>
        <w:rPr>
          <w:noProof/>
        </w:rPr>
      </w:pPr>
    </w:p>
    <w:p w14:paraId="320CF26B" w14:textId="77777777" w:rsidR="002308D7" w:rsidRDefault="002308D7" w:rsidP="002308D7">
      <w:pPr>
        <w:rPr>
          <w:noProof/>
        </w:rPr>
      </w:pPr>
    </w:p>
    <w:p w14:paraId="24099631" w14:textId="77777777" w:rsidR="002308D7" w:rsidRDefault="002308D7" w:rsidP="002308D7">
      <w:pPr>
        <w:rPr>
          <w:noProof/>
        </w:rPr>
      </w:pPr>
    </w:p>
    <w:p w14:paraId="37821538" w14:textId="51EEC582" w:rsidR="002308D7" w:rsidRPr="002308D7" w:rsidRDefault="002308D7" w:rsidP="002308D7">
      <w:pPr>
        <w:rPr>
          <w:b/>
          <w:bCs/>
          <w:noProof/>
        </w:rPr>
      </w:pPr>
      <w:r w:rsidRPr="002308D7">
        <w:rPr>
          <w:b/>
          <w:bCs/>
          <w:noProof/>
        </w:rPr>
        <w:lastRenderedPageBreak/>
        <w:t>We were successfully able to ping all the end PC in different VLAN connections.</w:t>
      </w:r>
    </w:p>
    <w:p w14:paraId="1CFC1AC7" w14:textId="77777777" w:rsidR="002308D7" w:rsidRDefault="00A47D4F" w:rsidP="00273604">
      <w:pPr>
        <w:rPr>
          <w:noProof/>
        </w:rPr>
      </w:pPr>
      <w:r w:rsidRPr="00A47D4F">
        <w:rPr>
          <w:noProof/>
        </w:rPr>
        <w:drawing>
          <wp:inline distT="0" distB="0" distL="0" distR="0" wp14:anchorId="6E08D929" wp14:editId="7AEA4E14">
            <wp:extent cx="7200900" cy="5930900"/>
            <wp:effectExtent l="0" t="0" r="0" b="0"/>
            <wp:docPr id="146117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74847" name=""/>
                    <pic:cNvPicPr/>
                  </pic:nvPicPr>
                  <pic:blipFill>
                    <a:blip r:embed="rId10"/>
                    <a:stretch>
                      <a:fillRect/>
                    </a:stretch>
                  </pic:blipFill>
                  <pic:spPr>
                    <a:xfrm>
                      <a:off x="0" y="0"/>
                      <a:ext cx="7200900" cy="5930900"/>
                    </a:xfrm>
                    <a:prstGeom prst="rect">
                      <a:avLst/>
                    </a:prstGeom>
                  </pic:spPr>
                </pic:pic>
              </a:graphicData>
            </a:graphic>
          </wp:inline>
        </w:drawing>
      </w:r>
    </w:p>
    <w:p w14:paraId="6219D12D" w14:textId="77777777" w:rsidR="002308D7" w:rsidRDefault="002308D7" w:rsidP="00273604">
      <w:pPr>
        <w:rPr>
          <w:noProof/>
        </w:rPr>
      </w:pPr>
    </w:p>
    <w:p w14:paraId="6DAFE928" w14:textId="79FE3E7F" w:rsidR="002308D7" w:rsidRDefault="002308D7" w:rsidP="00273604">
      <w:pPr>
        <w:rPr>
          <w:noProof/>
        </w:rPr>
      </w:pPr>
      <w:r w:rsidRPr="002308D7">
        <w:rPr>
          <w:b/>
          <w:bCs/>
          <w:noProof/>
        </w:rPr>
        <w:lastRenderedPageBreak/>
        <w:t>The case where the ping fails when we assign different IP address to PC2 when it belongs to 192.168.20.1 default gateway.</w:t>
      </w:r>
      <w:r w:rsidRPr="002308D7">
        <w:rPr>
          <w:noProof/>
        </w:rPr>
        <w:t xml:space="preserve"> </w:t>
      </w:r>
      <w:r w:rsidRPr="00A47D4F">
        <w:rPr>
          <w:noProof/>
        </w:rPr>
        <w:drawing>
          <wp:inline distT="0" distB="0" distL="0" distR="0" wp14:anchorId="58E25FE5" wp14:editId="3FC95423">
            <wp:extent cx="7128890" cy="3143250"/>
            <wp:effectExtent l="0" t="0" r="0" b="0"/>
            <wp:docPr id="43487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72114" name=""/>
                    <pic:cNvPicPr/>
                  </pic:nvPicPr>
                  <pic:blipFill>
                    <a:blip r:embed="rId11"/>
                    <a:stretch>
                      <a:fillRect/>
                    </a:stretch>
                  </pic:blipFill>
                  <pic:spPr>
                    <a:xfrm>
                      <a:off x="0" y="0"/>
                      <a:ext cx="7141411" cy="3148771"/>
                    </a:xfrm>
                    <a:prstGeom prst="rect">
                      <a:avLst/>
                    </a:prstGeom>
                  </pic:spPr>
                </pic:pic>
              </a:graphicData>
            </a:graphic>
          </wp:inline>
        </w:drawing>
      </w:r>
      <w:r w:rsidRPr="00A47D4F">
        <w:rPr>
          <w:noProof/>
        </w:rPr>
        <w:drawing>
          <wp:inline distT="0" distB="0" distL="0" distR="0" wp14:anchorId="29B07BD5" wp14:editId="397C53D2">
            <wp:extent cx="7082008" cy="3581400"/>
            <wp:effectExtent l="0" t="0" r="5080" b="0"/>
            <wp:docPr id="84399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9775" name=""/>
                    <pic:cNvPicPr/>
                  </pic:nvPicPr>
                  <pic:blipFill>
                    <a:blip r:embed="rId12"/>
                    <a:stretch>
                      <a:fillRect/>
                    </a:stretch>
                  </pic:blipFill>
                  <pic:spPr>
                    <a:xfrm>
                      <a:off x="0" y="0"/>
                      <a:ext cx="7102601" cy="3591814"/>
                    </a:xfrm>
                    <a:prstGeom prst="rect">
                      <a:avLst/>
                    </a:prstGeom>
                  </pic:spPr>
                </pic:pic>
              </a:graphicData>
            </a:graphic>
          </wp:inline>
        </w:drawing>
      </w:r>
    </w:p>
    <w:p w14:paraId="0B36152B" w14:textId="77777777" w:rsidR="002308D7" w:rsidRDefault="002308D7" w:rsidP="00273604">
      <w:pPr>
        <w:rPr>
          <w:noProof/>
        </w:rPr>
      </w:pPr>
    </w:p>
    <w:p w14:paraId="7E79B34C" w14:textId="1B4A1B37" w:rsidR="002308D7" w:rsidRPr="002308D7" w:rsidRDefault="002308D7" w:rsidP="00273604">
      <w:pPr>
        <w:rPr>
          <w:b/>
          <w:bCs/>
          <w:noProof/>
        </w:rPr>
      </w:pPr>
      <w:r w:rsidRPr="002308D7">
        <w:rPr>
          <w:b/>
          <w:bCs/>
          <w:noProof/>
        </w:rPr>
        <w:t>We failed to ping PC2 from PC0</w:t>
      </w:r>
      <w:r>
        <w:rPr>
          <w:b/>
          <w:bCs/>
          <w:noProof/>
        </w:rPr>
        <w:t>.</w:t>
      </w:r>
    </w:p>
    <w:p w14:paraId="68EAE542" w14:textId="77777777" w:rsidR="002308D7" w:rsidRDefault="002308D7" w:rsidP="00273604">
      <w:pPr>
        <w:rPr>
          <w:noProof/>
        </w:rPr>
      </w:pPr>
    </w:p>
    <w:p w14:paraId="7E035FA8" w14:textId="77777777" w:rsidR="002308D7" w:rsidRDefault="002308D7" w:rsidP="00273604">
      <w:pPr>
        <w:rPr>
          <w:noProof/>
        </w:rPr>
      </w:pPr>
    </w:p>
    <w:p w14:paraId="70A18898" w14:textId="77777777" w:rsidR="002308D7" w:rsidRDefault="002308D7" w:rsidP="00273604">
      <w:pPr>
        <w:rPr>
          <w:noProof/>
        </w:rPr>
      </w:pPr>
    </w:p>
    <w:p w14:paraId="6D190877" w14:textId="77777777" w:rsidR="002308D7" w:rsidRDefault="002308D7" w:rsidP="00273604">
      <w:pPr>
        <w:rPr>
          <w:noProof/>
        </w:rPr>
      </w:pPr>
    </w:p>
    <w:p w14:paraId="24E2C669" w14:textId="77777777" w:rsidR="002308D7" w:rsidRDefault="002308D7" w:rsidP="00273604">
      <w:pPr>
        <w:rPr>
          <w:noProof/>
        </w:rPr>
      </w:pPr>
    </w:p>
    <w:p w14:paraId="49456D66" w14:textId="77777777" w:rsidR="002308D7" w:rsidRDefault="002308D7" w:rsidP="00273604">
      <w:pPr>
        <w:rPr>
          <w:noProof/>
        </w:rPr>
      </w:pPr>
    </w:p>
    <w:p w14:paraId="3E2CC954" w14:textId="77777777" w:rsidR="002308D7" w:rsidRDefault="002308D7" w:rsidP="00273604">
      <w:pPr>
        <w:rPr>
          <w:noProof/>
        </w:rPr>
      </w:pPr>
    </w:p>
    <w:p w14:paraId="11F17C75" w14:textId="77777777" w:rsidR="002308D7" w:rsidRDefault="002308D7" w:rsidP="00273604">
      <w:pPr>
        <w:rPr>
          <w:noProof/>
        </w:rPr>
      </w:pPr>
    </w:p>
    <w:p w14:paraId="114D84A4" w14:textId="43B2BE39" w:rsidR="00997C6F" w:rsidRPr="006021AF" w:rsidRDefault="002308D7" w:rsidP="00273604">
      <w:pPr>
        <w:rPr>
          <w:noProof/>
        </w:rPr>
      </w:pPr>
      <w:r w:rsidRPr="002308D7">
        <w:rPr>
          <w:b/>
          <w:bCs/>
          <w:noProof/>
        </w:rPr>
        <w:lastRenderedPageBreak/>
        <w:t>This is a comment is cisco’s official website, according to the the default gateway that we assign in the end PC wouldn’t effect the ping even if the default gateway is configured wrongly. So the above ping failure is caused purely do the wrong assignment of IP address in relation the the default gateway that we assigned in the router and switch but not due to the wrong assignment of gateway in the end PC.</w:t>
      </w:r>
      <w:r>
        <w:rPr>
          <w:noProof/>
        </w:rPr>
        <w:t xml:space="preserve"> </w:t>
      </w:r>
      <w:r>
        <w:rPr>
          <w:noProof/>
        </w:rPr>
        <w:drawing>
          <wp:inline distT="0" distB="0" distL="0" distR="0" wp14:anchorId="39047D3D" wp14:editId="35BB2986">
            <wp:extent cx="7200900" cy="4800600"/>
            <wp:effectExtent l="0" t="0" r="0" b="0"/>
            <wp:docPr id="15741083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900" cy="4800600"/>
                    </a:xfrm>
                    <a:prstGeom prst="rect">
                      <a:avLst/>
                    </a:prstGeom>
                    <a:noFill/>
                    <a:ln>
                      <a:noFill/>
                    </a:ln>
                  </pic:spPr>
                </pic:pic>
              </a:graphicData>
            </a:graphic>
          </wp:inline>
        </w:drawing>
      </w:r>
    </w:p>
    <w:sectPr w:rsidR="00997C6F" w:rsidRPr="006021AF" w:rsidSect="00D10BAD">
      <w:type w:val="continuous"/>
      <w:pgSz w:w="12240" w:h="15840" w:code="1"/>
      <w:pgMar w:top="180" w:right="360" w:bottom="90" w:left="540" w:header="720" w:footer="720" w:gutter="0"/>
      <w:cols w:space="21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D31A2"/>
    <w:multiLevelType w:val="hybridMultilevel"/>
    <w:tmpl w:val="9578BA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FA2035"/>
    <w:multiLevelType w:val="hybridMultilevel"/>
    <w:tmpl w:val="9F2A9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97449D"/>
    <w:multiLevelType w:val="hybridMultilevel"/>
    <w:tmpl w:val="049AD4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6A244CC"/>
    <w:multiLevelType w:val="multilevel"/>
    <w:tmpl w:val="2562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D4750"/>
    <w:multiLevelType w:val="hybridMultilevel"/>
    <w:tmpl w:val="2A789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671FB0"/>
    <w:multiLevelType w:val="hybridMultilevel"/>
    <w:tmpl w:val="992C9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112D45"/>
    <w:multiLevelType w:val="multilevel"/>
    <w:tmpl w:val="CC0EC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F758E3"/>
    <w:multiLevelType w:val="hybridMultilevel"/>
    <w:tmpl w:val="6D84E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0101599">
    <w:abstractNumId w:val="3"/>
  </w:num>
  <w:num w:numId="2" w16cid:durableId="1688481043">
    <w:abstractNumId w:val="6"/>
  </w:num>
  <w:num w:numId="3" w16cid:durableId="1152452297">
    <w:abstractNumId w:val="7"/>
  </w:num>
  <w:num w:numId="4" w16cid:durableId="46418200">
    <w:abstractNumId w:val="5"/>
  </w:num>
  <w:num w:numId="5" w16cid:durableId="1645115816">
    <w:abstractNumId w:val="0"/>
  </w:num>
  <w:num w:numId="6" w16cid:durableId="524290425">
    <w:abstractNumId w:val="2"/>
  </w:num>
  <w:num w:numId="7" w16cid:durableId="2006277086">
    <w:abstractNumId w:val="1"/>
  </w:num>
  <w:num w:numId="8" w16cid:durableId="344401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5A"/>
    <w:rsid w:val="001D1DAF"/>
    <w:rsid w:val="0020632D"/>
    <w:rsid w:val="002308D7"/>
    <w:rsid w:val="00273604"/>
    <w:rsid w:val="003C619B"/>
    <w:rsid w:val="003E5454"/>
    <w:rsid w:val="003F62ED"/>
    <w:rsid w:val="00433274"/>
    <w:rsid w:val="004728ED"/>
    <w:rsid w:val="005D1B01"/>
    <w:rsid w:val="006021AF"/>
    <w:rsid w:val="00606157"/>
    <w:rsid w:val="00637E03"/>
    <w:rsid w:val="006A362F"/>
    <w:rsid w:val="007329D5"/>
    <w:rsid w:val="00746D18"/>
    <w:rsid w:val="00794811"/>
    <w:rsid w:val="007F2E80"/>
    <w:rsid w:val="008C6944"/>
    <w:rsid w:val="008E46EC"/>
    <w:rsid w:val="00997C6F"/>
    <w:rsid w:val="009C555A"/>
    <w:rsid w:val="00A176BF"/>
    <w:rsid w:val="00A47D4F"/>
    <w:rsid w:val="00AF1635"/>
    <w:rsid w:val="00BD2FD3"/>
    <w:rsid w:val="00C11BF0"/>
    <w:rsid w:val="00C21C59"/>
    <w:rsid w:val="00CF0E3C"/>
    <w:rsid w:val="00D10BAD"/>
    <w:rsid w:val="00E112E6"/>
    <w:rsid w:val="00E35DA8"/>
    <w:rsid w:val="00EC7F46"/>
    <w:rsid w:val="00F57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4C56"/>
  <w15:chartTrackingRefBased/>
  <w15:docId w15:val="{A8219291-A57D-4F39-8420-8B03CB24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D18"/>
  </w:style>
  <w:style w:type="paragraph" w:styleId="Heading1">
    <w:name w:val="heading 1"/>
    <w:basedOn w:val="Normal"/>
    <w:next w:val="Normal"/>
    <w:link w:val="Heading1Char"/>
    <w:uiPriority w:val="9"/>
    <w:qFormat/>
    <w:rsid w:val="009C55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55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55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55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55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5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5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55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55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55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55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5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55A"/>
    <w:rPr>
      <w:rFonts w:eastAsiaTheme="majorEastAsia" w:cstheme="majorBidi"/>
      <w:color w:val="272727" w:themeColor="text1" w:themeTint="D8"/>
    </w:rPr>
  </w:style>
  <w:style w:type="paragraph" w:styleId="Title">
    <w:name w:val="Title"/>
    <w:basedOn w:val="Normal"/>
    <w:next w:val="Normal"/>
    <w:link w:val="TitleChar"/>
    <w:uiPriority w:val="10"/>
    <w:qFormat/>
    <w:rsid w:val="009C5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55A"/>
    <w:pPr>
      <w:spacing w:before="160"/>
      <w:jc w:val="center"/>
    </w:pPr>
    <w:rPr>
      <w:i/>
      <w:iCs/>
      <w:color w:val="404040" w:themeColor="text1" w:themeTint="BF"/>
    </w:rPr>
  </w:style>
  <w:style w:type="character" w:customStyle="1" w:styleId="QuoteChar">
    <w:name w:val="Quote Char"/>
    <w:basedOn w:val="DefaultParagraphFont"/>
    <w:link w:val="Quote"/>
    <w:uiPriority w:val="29"/>
    <w:rsid w:val="009C555A"/>
    <w:rPr>
      <w:i/>
      <w:iCs/>
      <w:color w:val="404040" w:themeColor="text1" w:themeTint="BF"/>
    </w:rPr>
  </w:style>
  <w:style w:type="paragraph" w:styleId="ListParagraph">
    <w:name w:val="List Paragraph"/>
    <w:basedOn w:val="Normal"/>
    <w:uiPriority w:val="34"/>
    <w:qFormat/>
    <w:rsid w:val="009C555A"/>
    <w:pPr>
      <w:ind w:left="720"/>
      <w:contextualSpacing/>
    </w:pPr>
  </w:style>
  <w:style w:type="character" w:styleId="IntenseEmphasis">
    <w:name w:val="Intense Emphasis"/>
    <w:basedOn w:val="DefaultParagraphFont"/>
    <w:uiPriority w:val="21"/>
    <w:qFormat/>
    <w:rsid w:val="009C555A"/>
    <w:rPr>
      <w:i/>
      <w:iCs/>
      <w:color w:val="2F5496" w:themeColor="accent1" w:themeShade="BF"/>
    </w:rPr>
  </w:style>
  <w:style w:type="paragraph" w:styleId="IntenseQuote">
    <w:name w:val="Intense Quote"/>
    <w:basedOn w:val="Normal"/>
    <w:next w:val="Normal"/>
    <w:link w:val="IntenseQuoteChar"/>
    <w:uiPriority w:val="30"/>
    <w:qFormat/>
    <w:rsid w:val="009C55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555A"/>
    <w:rPr>
      <w:i/>
      <w:iCs/>
      <w:color w:val="2F5496" w:themeColor="accent1" w:themeShade="BF"/>
    </w:rPr>
  </w:style>
  <w:style w:type="character" w:styleId="IntenseReference">
    <w:name w:val="Intense Reference"/>
    <w:basedOn w:val="DefaultParagraphFont"/>
    <w:uiPriority w:val="32"/>
    <w:qFormat/>
    <w:rsid w:val="009C555A"/>
    <w:rPr>
      <w:b/>
      <w:bCs/>
      <w:smallCaps/>
      <w:color w:val="2F5496" w:themeColor="accent1" w:themeShade="BF"/>
      <w:spacing w:val="5"/>
    </w:rPr>
  </w:style>
  <w:style w:type="paragraph" w:styleId="NormalWeb">
    <w:name w:val="Normal (Web)"/>
    <w:basedOn w:val="Normal"/>
    <w:uiPriority w:val="99"/>
    <w:semiHidden/>
    <w:unhideWhenUsed/>
    <w:rsid w:val="004332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9656">
      <w:bodyDiv w:val="1"/>
      <w:marLeft w:val="0"/>
      <w:marRight w:val="0"/>
      <w:marTop w:val="0"/>
      <w:marBottom w:val="0"/>
      <w:divBdr>
        <w:top w:val="none" w:sz="0" w:space="0" w:color="auto"/>
        <w:left w:val="none" w:sz="0" w:space="0" w:color="auto"/>
        <w:bottom w:val="none" w:sz="0" w:space="0" w:color="auto"/>
        <w:right w:val="none" w:sz="0" w:space="0" w:color="auto"/>
      </w:divBdr>
    </w:div>
    <w:div w:id="21057140">
      <w:bodyDiv w:val="1"/>
      <w:marLeft w:val="0"/>
      <w:marRight w:val="0"/>
      <w:marTop w:val="0"/>
      <w:marBottom w:val="0"/>
      <w:divBdr>
        <w:top w:val="none" w:sz="0" w:space="0" w:color="auto"/>
        <w:left w:val="none" w:sz="0" w:space="0" w:color="auto"/>
        <w:bottom w:val="none" w:sz="0" w:space="0" w:color="auto"/>
        <w:right w:val="none" w:sz="0" w:space="0" w:color="auto"/>
      </w:divBdr>
    </w:div>
    <w:div w:id="144008359">
      <w:bodyDiv w:val="1"/>
      <w:marLeft w:val="0"/>
      <w:marRight w:val="0"/>
      <w:marTop w:val="0"/>
      <w:marBottom w:val="0"/>
      <w:divBdr>
        <w:top w:val="none" w:sz="0" w:space="0" w:color="auto"/>
        <w:left w:val="none" w:sz="0" w:space="0" w:color="auto"/>
        <w:bottom w:val="none" w:sz="0" w:space="0" w:color="auto"/>
        <w:right w:val="none" w:sz="0" w:space="0" w:color="auto"/>
      </w:divBdr>
    </w:div>
    <w:div w:id="388698995">
      <w:bodyDiv w:val="1"/>
      <w:marLeft w:val="0"/>
      <w:marRight w:val="0"/>
      <w:marTop w:val="0"/>
      <w:marBottom w:val="0"/>
      <w:divBdr>
        <w:top w:val="none" w:sz="0" w:space="0" w:color="auto"/>
        <w:left w:val="none" w:sz="0" w:space="0" w:color="auto"/>
        <w:bottom w:val="none" w:sz="0" w:space="0" w:color="auto"/>
        <w:right w:val="none" w:sz="0" w:space="0" w:color="auto"/>
      </w:divBdr>
    </w:div>
    <w:div w:id="538444627">
      <w:bodyDiv w:val="1"/>
      <w:marLeft w:val="0"/>
      <w:marRight w:val="0"/>
      <w:marTop w:val="0"/>
      <w:marBottom w:val="0"/>
      <w:divBdr>
        <w:top w:val="none" w:sz="0" w:space="0" w:color="auto"/>
        <w:left w:val="none" w:sz="0" w:space="0" w:color="auto"/>
        <w:bottom w:val="none" w:sz="0" w:space="0" w:color="auto"/>
        <w:right w:val="none" w:sz="0" w:space="0" w:color="auto"/>
      </w:divBdr>
    </w:div>
    <w:div w:id="597833039">
      <w:bodyDiv w:val="1"/>
      <w:marLeft w:val="0"/>
      <w:marRight w:val="0"/>
      <w:marTop w:val="0"/>
      <w:marBottom w:val="0"/>
      <w:divBdr>
        <w:top w:val="none" w:sz="0" w:space="0" w:color="auto"/>
        <w:left w:val="none" w:sz="0" w:space="0" w:color="auto"/>
        <w:bottom w:val="none" w:sz="0" w:space="0" w:color="auto"/>
        <w:right w:val="none" w:sz="0" w:space="0" w:color="auto"/>
      </w:divBdr>
    </w:div>
    <w:div w:id="829443996">
      <w:bodyDiv w:val="1"/>
      <w:marLeft w:val="0"/>
      <w:marRight w:val="0"/>
      <w:marTop w:val="0"/>
      <w:marBottom w:val="0"/>
      <w:divBdr>
        <w:top w:val="none" w:sz="0" w:space="0" w:color="auto"/>
        <w:left w:val="none" w:sz="0" w:space="0" w:color="auto"/>
        <w:bottom w:val="none" w:sz="0" w:space="0" w:color="auto"/>
        <w:right w:val="none" w:sz="0" w:space="0" w:color="auto"/>
      </w:divBdr>
    </w:div>
    <w:div w:id="1309938792">
      <w:bodyDiv w:val="1"/>
      <w:marLeft w:val="0"/>
      <w:marRight w:val="0"/>
      <w:marTop w:val="0"/>
      <w:marBottom w:val="0"/>
      <w:divBdr>
        <w:top w:val="none" w:sz="0" w:space="0" w:color="auto"/>
        <w:left w:val="none" w:sz="0" w:space="0" w:color="auto"/>
        <w:bottom w:val="none" w:sz="0" w:space="0" w:color="auto"/>
        <w:right w:val="none" w:sz="0" w:space="0" w:color="auto"/>
      </w:divBdr>
    </w:div>
    <w:div w:id="1449006727">
      <w:bodyDiv w:val="1"/>
      <w:marLeft w:val="0"/>
      <w:marRight w:val="0"/>
      <w:marTop w:val="0"/>
      <w:marBottom w:val="0"/>
      <w:divBdr>
        <w:top w:val="none" w:sz="0" w:space="0" w:color="auto"/>
        <w:left w:val="none" w:sz="0" w:space="0" w:color="auto"/>
        <w:bottom w:val="none" w:sz="0" w:space="0" w:color="auto"/>
        <w:right w:val="none" w:sz="0" w:space="0" w:color="auto"/>
      </w:divBdr>
    </w:div>
    <w:div w:id="194001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75641-418A-4243-BB40-80D8D0D99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6</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Moulik Tammana</dc:creator>
  <cp:keywords/>
  <dc:description/>
  <cp:lastModifiedBy>Moulik Tammana</cp:lastModifiedBy>
  <cp:revision>10</cp:revision>
  <dcterms:created xsi:type="dcterms:W3CDTF">2025-03-16T10:03:00Z</dcterms:created>
  <dcterms:modified xsi:type="dcterms:W3CDTF">2025-03-17T08:23:00Z</dcterms:modified>
</cp:coreProperties>
</file>