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E6860" w14:textId="685EC40D" w:rsidR="00CF0E3C" w:rsidRPr="00414FB9" w:rsidRDefault="000E4485">
      <w:pPr>
        <w:rPr>
          <w:rFonts w:cstheme="minorHAnsi"/>
          <w:b/>
          <w:bCs/>
          <w:sz w:val="28"/>
          <w:szCs w:val="28"/>
          <w:lang w:val="en-US"/>
        </w:rPr>
      </w:pPr>
      <w:r w:rsidRPr="00414FB9">
        <w:rPr>
          <w:rFonts w:cstheme="minorHAnsi"/>
          <w:b/>
          <w:bCs/>
          <w:sz w:val="28"/>
          <w:szCs w:val="28"/>
          <w:lang w:val="en-US"/>
        </w:rPr>
        <w:t>Moulik Tammana</w:t>
      </w:r>
    </w:p>
    <w:p w14:paraId="4778FF63" w14:textId="29D24C80" w:rsidR="000E4485" w:rsidRPr="00414FB9" w:rsidRDefault="000E4485" w:rsidP="000E4485">
      <w:pPr>
        <w:jc w:val="center"/>
        <w:rPr>
          <w:rFonts w:cstheme="minorHAnsi"/>
          <w:b/>
          <w:bCs/>
          <w:sz w:val="30"/>
          <w:szCs w:val="30"/>
          <w:u w:val="single"/>
          <w:lang w:val="en-US"/>
        </w:rPr>
      </w:pPr>
      <w:r w:rsidRPr="00414FB9">
        <w:rPr>
          <w:rFonts w:cstheme="minorHAnsi"/>
          <w:b/>
          <w:bCs/>
          <w:sz w:val="30"/>
          <w:szCs w:val="30"/>
          <w:u w:val="single"/>
          <w:lang w:val="en-US"/>
        </w:rPr>
        <w:t xml:space="preserve">Wi-Fi Training Program Module – </w:t>
      </w:r>
      <w:r w:rsidR="001A7CFE">
        <w:rPr>
          <w:rFonts w:cstheme="minorHAnsi"/>
          <w:b/>
          <w:bCs/>
          <w:sz w:val="30"/>
          <w:szCs w:val="30"/>
          <w:u w:val="single"/>
          <w:lang w:val="en-US"/>
        </w:rPr>
        <w:t>5</w:t>
      </w:r>
    </w:p>
    <w:p w14:paraId="7D1DC843" w14:textId="2FEB9B7A" w:rsidR="001A7CFE" w:rsidRPr="001A7CFE" w:rsidRDefault="001A7CFE" w:rsidP="001A7CFE">
      <w:pPr>
        <w:spacing w:after="0"/>
        <w:rPr>
          <w:rFonts w:cstheme="minorHAnsi"/>
          <w:b/>
          <w:bCs/>
          <w:sz w:val="28"/>
          <w:szCs w:val="28"/>
          <w:lang w:val="en-US"/>
        </w:rPr>
      </w:pPr>
      <w:r>
        <w:rPr>
          <w:rFonts w:cstheme="minorHAnsi"/>
          <w:b/>
          <w:bCs/>
          <w:sz w:val="28"/>
          <w:szCs w:val="28"/>
          <w:lang w:val="en-US"/>
        </w:rPr>
        <w:t xml:space="preserve">Q1. </w:t>
      </w:r>
      <w:r w:rsidRPr="001A7CFE">
        <w:rPr>
          <w:rFonts w:cstheme="minorHAnsi"/>
          <w:b/>
          <w:bCs/>
          <w:sz w:val="28"/>
          <w:szCs w:val="28"/>
          <w:lang w:val="en-US"/>
        </w:rPr>
        <w:t>What are the key features of Wi-Fi 6, 6E and 7 and how do they differ from previous</w:t>
      </w:r>
    </w:p>
    <w:p w14:paraId="1EBEEC66" w14:textId="79F87AD4" w:rsidR="007C49B2" w:rsidRDefault="001A7CFE" w:rsidP="001A7CFE">
      <w:pPr>
        <w:spacing w:after="0"/>
        <w:rPr>
          <w:rFonts w:cstheme="minorHAnsi"/>
          <w:b/>
          <w:bCs/>
          <w:sz w:val="28"/>
          <w:szCs w:val="28"/>
          <w:lang w:val="en-US"/>
        </w:rPr>
      </w:pPr>
      <w:r w:rsidRPr="001A7CFE">
        <w:rPr>
          <w:rFonts w:cstheme="minorHAnsi"/>
          <w:b/>
          <w:bCs/>
          <w:sz w:val="28"/>
          <w:szCs w:val="28"/>
          <w:lang w:val="en-US"/>
        </w:rPr>
        <w:t>standards like Wi-Fi 5 (802.11ac)?</w:t>
      </w:r>
    </w:p>
    <w:p w14:paraId="188F7300" w14:textId="7E156B01" w:rsidR="007C49B2" w:rsidRPr="007C49B2" w:rsidRDefault="007C49B2" w:rsidP="007C49B2">
      <w:pPr>
        <w:spacing w:after="0"/>
        <w:rPr>
          <w:rFonts w:cstheme="minorHAnsi"/>
          <w:b/>
          <w:bCs/>
        </w:rPr>
      </w:pPr>
      <w:r w:rsidRPr="007C49B2">
        <w:rPr>
          <w:rFonts w:cstheme="minorHAnsi"/>
          <w:b/>
          <w:bCs/>
        </w:rPr>
        <w:t>Wi-Fi 6 (802.11ax)</w:t>
      </w:r>
      <w:r>
        <w:rPr>
          <w:rFonts w:cstheme="minorHAnsi"/>
          <w:b/>
          <w:bCs/>
        </w:rPr>
        <w:t>:</w:t>
      </w:r>
    </w:p>
    <w:p w14:paraId="523B7707" w14:textId="77777777" w:rsidR="007C49B2" w:rsidRPr="007C49B2" w:rsidRDefault="007C49B2" w:rsidP="007C49B2">
      <w:pPr>
        <w:numPr>
          <w:ilvl w:val="0"/>
          <w:numId w:val="178"/>
        </w:numPr>
        <w:tabs>
          <w:tab w:val="clear" w:pos="720"/>
        </w:tabs>
        <w:spacing w:after="0"/>
        <w:ind w:left="360"/>
        <w:rPr>
          <w:rFonts w:cstheme="minorHAnsi"/>
          <w:b/>
          <w:bCs/>
        </w:rPr>
      </w:pPr>
      <w:r w:rsidRPr="007C49B2">
        <w:rPr>
          <w:rFonts w:cstheme="minorHAnsi"/>
          <w:b/>
          <w:bCs/>
        </w:rPr>
        <w:t>Frequency Bands: 2.4 GHz and 5 GHz (dual-band)</w:t>
      </w:r>
    </w:p>
    <w:p w14:paraId="4252C1B1" w14:textId="0ED2D892" w:rsidR="007C49B2" w:rsidRPr="007C49B2" w:rsidRDefault="007C49B2" w:rsidP="007C49B2">
      <w:pPr>
        <w:numPr>
          <w:ilvl w:val="0"/>
          <w:numId w:val="178"/>
        </w:numPr>
        <w:tabs>
          <w:tab w:val="clear" w:pos="720"/>
        </w:tabs>
        <w:spacing w:after="0"/>
        <w:ind w:left="360"/>
        <w:rPr>
          <w:rFonts w:cstheme="minorHAnsi"/>
          <w:b/>
          <w:bCs/>
        </w:rPr>
      </w:pPr>
      <w:r w:rsidRPr="007C49B2">
        <w:rPr>
          <w:rFonts w:cstheme="minorHAnsi"/>
          <w:b/>
          <w:bCs/>
        </w:rPr>
        <w:t>OFDMA (Orthogonal Frequency Division Multiple Access):</w:t>
      </w:r>
      <w:r>
        <w:rPr>
          <w:rFonts w:cstheme="minorHAnsi"/>
          <w:b/>
          <w:bCs/>
        </w:rPr>
        <w:t xml:space="preserve"> </w:t>
      </w:r>
      <w:r w:rsidRPr="007C49B2">
        <w:rPr>
          <w:rFonts w:cstheme="minorHAnsi"/>
          <w:b/>
          <w:bCs/>
        </w:rPr>
        <w:t>Splits channels into smaller subcarriers for better simultaneous transmission to multiple users</w:t>
      </w:r>
      <w:r>
        <w:rPr>
          <w:rFonts w:cstheme="minorHAnsi"/>
          <w:b/>
          <w:bCs/>
        </w:rPr>
        <w:t xml:space="preserve">. The OFDMA sub carriers are divided into many small subcarriers called Resource Units (RUs). </w:t>
      </w:r>
      <w:r w:rsidR="005647BA">
        <w:rPr>
          <w:rFonts w:cstheme="minorHAnsi"/>
          <w:b/>
          <w:bCs/>
        </w:rPr>
        <w:t>So,</w:t>
      </w:r>
      <w:r>
        <w:rPr>
          <w:rFonts w:cstheme="minorHAnsi"/>
          <w:b/>
          <w:bCs/>
        </w:rPr>
        <w:t xml:space="preserve"> this supports multi user, where each user gets a </w:t>
      </w:r>
      <w:r w:rsidR="006309A4">
        <w:rPr>
          <w:rFonts w:cstheme="minorHAnsi"/>
          <w:b/>
          <w:bCs/>
        </w:rPr>
        <w:t>set of RUs for data transfer.</w:t>
      </w:r>
    </w:p>
    <w:p w14:paraId="42CF7700" w14:textId="4C01E824"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MU-MIMO Enhancements:</w:t>
      </w:r>
      <w:r w:rsidR="006309A4">
        <w:rPr>
          <w:rFonts w:cstheme="minorHAnsi"/>
          <w:b/>
          <w:bCs/>
        </w:rPr>
        <w:t xml:space="preserve"> </w:t>
      </w:r>
      <w:r w:rsidRPr="007C49B2">
        <w:rPr>
          <w:rFonts w:cstheme="minorHAnsi"/>
          <w:b/>
          <w:bCs/>
        </w:rPr>
        <w:t>Supports uplink and downlink MU-MIMO</w:t>
      </w:r>
      <w:r w:rsidR="006309A4">
        <w:rPr>
          <w:rFonts w:cstheme="minorHAnsi"/>
          <w:b/>
          <w:bCs/>
        </w:rPr>
        <w:t xml:space="preserve"> and it supports u</w:t>
      </w:r>
      <w:r w:rsidR="006309A4" w:rsidRPr="007C49B2">
        <w:rPr>
          <w:rFonts w:cstheme="minorHAnsi"/>
          <w:b/>
          <w:bCs/>
        </w:rPr>
        <w:t>p to</w:t>
      </w:r>
      <w:r w:rsidRPr="007C49B2">
        <w:rPr>
          <w:rFonts w:cstheme="minorHAnsi"/>
          <w:b/>
          <w:bCs/>
        </w:rPr>
        <w:t xml:space="preserve"> 8 simultaneous users</w:t>
      </w:r>
      <w:r w:rsidR="006309A4">
        <w:rPr>
          <w:rFonts w:cstheme="minorHAnsi"/>
          <w:b/>
          <w:bCs/>
        </w:rPr>
        <w:t>.</w:t>
      </w:r>
    </w:p>
    <w:p w14:paraId="40152A8B" w14:textId="13B789C6"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1024-QAM (Quadrature Amplitude Modulation):</w:t>
      </w:r>
      <w:r w:rsidR="006309A4">
        <w:rPr>
          <w:rFonts w:cstheme="minorHAnsi"/>
          <w:b/>
          <w:bCs/>
        </w:rPr>
        <w:t xml:space="preserve"> </w:t>
      </w:r>
      <w:r w:rsidRPr="007C49B2">
        <w:rPr>
          <w:rFonts w:cstheme="minorHAnsi"/>
          <w:b/>
          <w:bCs/>
        </w:rPr>
        <w:t>Enables 25% more data throughput than 256-QAM in Wi-Fi 5</w:t>
      </w:r>
    </w:p>
    <w:p w14:paraId="3E8770DE" w14:textId="09B33747"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 xml:space="preserve">BSS </w:t>
      </w:r>
      <w:r w:rsidR="00BE2F4B" w:rsidRPr="007C49B2">
        <w:rPr>
          <w:rFonts w:cstheme="minorHAnsi"/>
          <w:b/>
          <w:bCs/>
        </w:rPr>
        <w:t>Colouring</w:t>
      </w:r>
      <w:r w:rsidRPr="007C49B2">
        <w:rPr>
          <w:rFonts w:cstheme="minorHAnsi"/>
          <w:b/>
          <w:bCs/>
        </w:rPr>
        <w:t>:</w:t>
      </w:r>
      <w:r w:rsidR="006309A4">
        <w:rPr>
          <w:rFonts w:cstheme="minorHAnsi"/>
          <w:b/>
          <w:bCs/>
        </w:rPr>
        <w:t xml:space="preserve"> </w:t>
      </w:r>
      <w:r w:rsidRPr="007C49B2">
        <w:rPr>
          <w:rFonts w:cstheme="minorHAnsi"/>
          <w:b/>
          <w:bCs/>
        </w:rPr>
        <w:t xml:space="preserve">Marks overlapping networks with different </w:t>
      </w:r>
      <w:r w:rsidR="00BE2F4B" w:rsidRPr="007C49B2">
        <w:rPr>
          <w:rFonts w:cstheme="minorHAnsi"/>
          <w:b/>
          <w:bCs/>
        </w:rPr>
        <w:t>colours</w:t>
      </w:r>
      <w:r w:rsidRPr="007C49B2">
        <w:rPr>
          <w:rFonts w:cstheme="minorHAnsi"/>
          <w:b/>
          <w:bCs/>
        </w:rPr>
        <w:t xml:space="preserve"> to reduce co-channel interference</w:t>
      </w:r>
    </w:p>
    <w:p w14:paraId="7B4CACB5" w14:textId="26E67AE0"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Target Wake Time (TWT):</w:t>
      </w:r>
      <w:r w:rsidR="006309A4">
        <w:rPr>
          <w:rFonts w:cstheme="minorHAnsi"/>
          <w:b/>
          <w:bCs/>
        </w:rPr>
        <w:t xml:space="preserve"> </w:t>
      </w:r>
      <w:r w:rsidRPr="007C49B2">
        <w:rPr>
          <w:rFonts w:cstheme="minorHAnsi"/>
          <w:b/>
          <w:bCs/>
        </w:rPr>
        <w:t>Schedules device wake/sleep times for improved battery life in IoT devices</w:t>
      </w:r>
    </w:p>
    <w:p w14:paraId="478A852E" w14:textId="7454D563" w:rsidR="007C49B2" w:rsidRPr="007C49B2" w:rsidRDefault="007C49B2" w:rsidP="007C49B2">
      <w:pPr>
        <w:numPr>
          <w:ilvl w:val="0"/>
          <w:numId w:val="178"/>
        </w:numPr>
        <w:tabs>
          <w:tab w:val="clear" w:pos="720"/>
        </w:tabs>
        <w:spacing w:after="0"/>
        <w:ind w:left="360"/>
        <w:rPr>
          <w:rFonts w:cstheme="minorHAnsi"/>
          <w:b/>
          <w:bCs/>
        </w:rPr>
      </w:pPr>
      <w:r w:rsidRPr="007C49B2">
        <w:rPr>
          <w:rFonts w:cstheme="minorHAnsi"/>
          <w:b/>
          <w:bCs/>
        </w:rPr>
        <w:t xml:space="preserve">Max Channel Width: </w:t>
      </w:r>
      <w:r w:rsidR="006309A4">
        <w:rPr>
          <w:rFonts w:cstheme="minorHAnsi"/>
          <w:b/>
          <w:bCs/>
        </w:rPr>
        <w:t>20,40,80 and 160</w:t>
      </w:r>
      <w:r w:rsidRPr="007C49B2">
        <w:rPr>
          <w:rFonts w:cstheme="minorHAnsi"/>
          <w:b/>
          <w:bCs/>
        </w:rPr>
        <w:t xml:space="preserve"> MHz</w:t>
      </w:r>
    </w:p>
    <w:p w14:paraId="07FD025A" w14:textId="77777777" w:rsidR="007C49B2" w:rsidRPr="007C49B2" w:rsidRDefault="007C49B2" w:rsidP="007C49B2">
      <w:pPr>
        <w:numPr>
          <w:ilvl w:val="0"/>
          <w:numId w:val="178"/>
        </w:numPr>
        <w:tabs>
          <w:tab w:val="clear" w:pos="720"/>
        </w:tabs>
        <w:spacing w:after="0"/>
        <w:ind w:left="360"/>
        <w:rPr>
          <w:rFonts w:cstheme="minorHAnsi"/>
          <w:b/>
          <w:bCs/>
        </w:rPr>
      </w:pPr>
      <w:r w:rsidRPr="007C49B2">
        <w:rPr>
          <w:rFonts w:cstheme="minorHAnsi"/>
          <w:b/>
          <w:bCs/>
        </w:rPr>
        <w:t>Max Theoretical Speed: ~9.6 Gbps</w:t>
      </w:r>
    </w:p>
    <w:p w14:paraId="104FDBA3" w14:textId="77777777" w:rsidR="007C49B2" w:rsidRPr="007C49B2" w:rsidRDefault="007C49B2" w:rsidP="007C49B2">
      <w:pPr>
        <w:numPr>
          <w:ilvl w:val="0"/>
          <w:numId w:val="178"/>
        </w:numPr>
        <w:tabs>
          <w:tab w:val="clear" w:pos="720"/>
        </w:tabs>
        <w:spacing w:after="0"/>
        <w:ind w:left="360"/>
        <w:rPr>
          <w:rFonts w:cstheme="minorHAnsi"/>
          <w:b/>
          <w:bCs/>
        </w:rPr>
      </w:pPr>
      <w:r w:rsidRPr="007C49B2">
        <w:rPr>
          <w:rFonts w:cstheme="minorHAnsi"/>
          <w:b/>
          <w:bCs/>
        </w:rPr>
        <w:t>Backward Compatibility: With Wi-Fi 5 and earlier</w:t>
      </w:r>
    </w:p>
    <w:p w14:paraId="62A9C4BE" w14:textId="758B2C60" w:rsidR="007C49B2" w:rsidRPr="007C49B2" w:rsidRDefault="007C49B2" w:rsidP="007C49B2">
      <w:pPr>
        <w:spacing w:after="0"/>
        <w:rPr>
          <w:rFonts w:cstheme="minorHAnsi"/>
          <w:b/>
          <w:bCs/>
        </w:rPr>
      </w:pPr>
    </w:p>
    <w:p w14:paraId="25EDA6A2" w14:textId="14A98AE7" w:rsidR="007C49B2" w:rsidRPr="007C49B2" w:rsidRDefault="007C49B2" w:rsidP="007C49B2">
      <w:pPr>
        <w:spacing w:after="0"/>
        <w:rPr>
          <w:rFonts w:cstheme="minorHAnsi"/>
          <w:b/>
          <w:bCs/>
        </w:rPr>
      </w:pPr>
      <w:r w:rsidRPr="007C49B2">
        <w:rPr>
          <w:rFonts w:cstheme="minorHAnsi"/>
          <w:b/>
          <w:bCs/>
        </w:rPr>
        <w:t>Wi-Fi 6E</w:t>
      </w:r>
      <w:r w:rsidR="006309A4">
        <w:rPr>
          <w:rFonts w:cstheme="minorHAnsi"/>
          <w:b/>
          <w:bCs/>
        </w:rPr>
        <w:t>:</w:t>
      </w:r>
    </w:p>
    <w:p w14:paraId="291E6720" w14:textId="164F1C3A" w:rsidR="007C49B2" w:rsidRPr="007C49B2" w:rsidRDefault="006309A4" w:rsidP="006309A4">
      <w:pPr>
        <w:numPr>
          <w:ilvl w:val="0"/>
          <w:numId w:val="178"/>
        </w:numPr>
        <w:tabs>
          <w:tab w:val="clear" w:pos="720"/>
        </w:tabs>
        <w:spacing w:after="0"/>
        <w:ind w:left="360"/>
        <w:rPr>
          <w:rFonts w:cstheme="minorHAnsi"/>
          <w:b/>
          <w:bCs/>
        </w:rPr>
      </w:pPr>
      <w:r>
        <w:rPr>
          <w:rFonts w:cstheme="minorHAnsi"/>
          <w:b/>
          <w:bCs/>
        </w:rPr>
        <w:t xml:space="preserve">In Wi-Fi 6E has everything mentioned in Wi-Fi 6 and the following are the additional features are </w:t>
      </w:r>
      <w:r w:rsidR="00BE2F4B">
        <w:rPr>
          <w:rFonts w:cstheme="minorHAnsi"/>
          <w:b/>
          <w:bCs/>
        </w:rPr>
        <w:t>introduced to</w:t>
      </w:r>
      <w:r>
        <w:rPr>
          <w:rFonts w:cstheme="minorHAnsi"/>
          <w:b/>
          <w:bCs/>
        </w:rPr>
        <w:t xml:space="preserve"> improve the Wi-Fi capability.</w:t>
      </w:r>
    </w:p>
    <w:p w14:paraId="0E66FB0A" w14:textId="77777777"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New Frequency Band: 6 GHz added (in addition to 2.4 GHz and 5 GHz)</w:t>
      </w:r>
    </w:p>
    <w:p w14:paraId="25070894" w14:textId="5F63AA2F"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More Spectrum:</w:t>
      </w:r>
      <w:r w:rsidR="006309A4">
        <w:rPr>
          <w:rFonts w:cstheme="minorHAnsi"/>
          <w:b/>
          <w:bCs/>
        </w:rPr>
        <w:t xml:space="preserve"> </w:t>
      </w:r>
      <w:r w:rsidRPr="007C49B2">
        <w:rPr>
          <w:rFonts w:cstheme="minorHAnsi"/>
          <w:b/>
          <w:bCs/>
        </w:rPr>
        <w:t>Up to 1200 MHz of additional spectrum in the 6 GHz band (dependent on region)</w:t>
      </w:r>
    </w:p>
    <w:p w14:paraId="19E0EBF0" w14:textId="77777777" w:rsidR="007C49B2" w:rsidRPr="007C49B2" w:rsidRDefault="007C49B2" w:rsidP="006309A4">
      <w:pPr>
        <w:numPr>
          <w:ilvl w:val="0"/>
          <w:numId w:val="178"/>
        </w:numPr>
        <w:tabs>
          <w:tab w:val="clear" w:pos="720"/>
          <w:tab w:val="num" w:pos="1440"/>
        </w:tabs>
        <w:spacing w:after="0"/>
        <w:ind w:left="360"/>
        <w:rPr>
          <w:rFonts w:cstheme="minorHAnsi"/>
          <w:b/>
          <w:bCs/>
        </w:rPr>
      </w:pPr>
      <w:r w:rsidRPr="007C49B2">
        <w:rPr>
          <w:rFonts w:cstheme="minorHAnsi"/>
          <w:b/>
          <w:bCs/>
        </w:rPr>
        <w:t>Enables up to 7 additional 160 MHz channels</w:t>
      </w:r>
    </w:p>
    <w:p w14:paraId="6880D7EE" w14:textId="36859521"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Less Congestion:</w:t>
      </w:r>
      <w:r w:rsidR="006309A4">
        <w:rPr>
          <w:rFonts w:cstheme="minorHAnsi"/>
          <w:b/>
          <w:bCs/>
        </w:rPr>
        <w:t xml:space="preserve"> </w:t>
      </w:r>
      <w:r w:rsidRPr="007C49B2">
        <w:rPr>
          <w:rFonts w:cstheme="minorHAnsi"/>
          <w:b/>
          <w:bCs/>
        </w:rPr>
        <w:t>6 GHz band is exclusive to Wi-Fi 6E and above → no interference from older devices</w:t>
      </w:r>
    </w:p>
    <w:p w14:paraId="31E8A7B1" w14:textId="77777777" w:rsidR="007C49B2" w:rsidRPr="007C49B2" w:rsidRDefault="007C49B2" w:rsidP="006309A4">
      <w:pPr>
        <w:numPr>
          <w:ilvl w:val="0"/>
          <w:numId w:val="178"/>
        </w:numPr>
        <w:tabs>
          <w:tab w:val="clear" w:pos="720"/>
        </w:tabs>
        <w:spacing w:after="0"/>
        <w:ind w:left="360"/>
        <w:rPr>
          <w:rFonts w:cstheme="minorHAnsi"/>
          <w:b/>
          <w:bCs/>
        </w:rPr>
      </w:pPr>
      <w:r w:rsidRPr="007C49B2">
        <w:rPr>
          <w:rFonts w:cstheme="minorHAnsi"/>
          <w:b/>
          <w:bCs/>
        </w:rPr>
        <w:t>Performance: Improved throughput and reduced latency due to wider, cleaner channels</w:t>
      </w:r>
    </w:p>
    <w:p w14:paraId="66C740CF" w14:textId="3DB6EAA8" w:rsidR="007C49B2" w:rsidRPr="007C49B2" w:rsidRDefault="007C49B2" w:rsidP="007C49B2">
      <w:pPr>
        <w:spacing w:after="0"/>
        <w:rPr>
          <w:rFonts w:cstheme="minorHAnsi"/>
          <w:b/>
          <w:bCs/>
        </w:rPr>
      </w:pPr>
    </w:p>
    <w:p w14:paraId="04FF45B2" w14:textId="70F9B053" w:rsidR="00BE2F4B" w:rsidRPr="007C49B2" w:rsidRDefault="007C49B2" w:rsidP="007C49B2">
      <w:pPr>
        <w:spacing w:after="0"/>
        <w:rPr>
          <w:rFonts w:cstheme="minorHAnsi"/>
          <w:b/>
          <w:bCs/>
        </w:rPr>
      </w:pPr>
      <w:r w:rsidRPr="007C49B2">
        <w:rPr>
          <w:rFonts w:cstheme="minorHAnsi"/>
          <w:b/>
          <w:bCs/>
        </w:rPr>
        <w:t>Wi-Fi 7 (802.11be)</w:t>
      </w:r>
      <w:r w:rsidR="006309A4">
        <w:rPr>
          <w:rFonts w:cstheme="minorHAnsi"/>
          <w:b/>
          <w:bCs/>
        </w:rPr>
        <w:t>:</w:t>
      </w:r>
    </w:p>
    <w:p w14:paraId="2DC4C657" w14:textId="58407788" w:rsidR="00BE2F4B" w:rsidRPr="00BE2F4B" w:rsidRDefault="00BE2F4B" w:rsidP="00BE2F4B">
      <w:pPr>
        <w:numPr>
          <w:ilvl w:val="0"/>
          <w:numId w:val="178"/>
        </w:numPr>
        <w:tabs>
          <w:tab w:val="clear" w:pos="720"/>
        </w:tabs>
        <w:spacing w:after="0"/>
        <w:ind w:left="360"/>
        <w:rPr>
          <w:rFonts w:cstheme="minorHAnsi"/>
          <w:b/>
          <w:bCs/>
        </w:rPr>
      </w:pPr>
      <w:r>
        <w:rPr>
          <w:rFonts w:cstheme="minorHAnsi"/>
          <w:b/>
          <w:bCs/>
        </w:rPr>
        <w:t xml:space="preserve">In Wi-Fi </w:t>
      </w:r>
      <w:r>
        <w:rPr>
          <w:rFonts w:cstheme="minorHAnsi"/>
          <w:b/>
          <w:bCs/>
        </w:rPr>
        <w:t>7</w:t>
      </w:r>
      <w:r>
        <w:rPr>
          <w:rFonts w:cstheme="minorHAnsi"/>
          <w:b/>
          <w:bCs/>
        </w:rPr>
        <w:t xml:space="preserve"> has everything mentioned in Wi-Fi 6</w:t>
      </w:r>
      <w:r>
        <w:rPr>
          <w:rFonts w:cstheme="minorHAnsi"/>
          <w:b/>
          <w:bCs/>
        </w:rPr>
        <w:t>E</w:t>
      </w:r>
      <w:r>
        <w:rPr>
          <w:rFonts w:cstheme="minorHAnsi"/>
          <w:b/>
          <w:bCs/>
        </w:rPr>
        <w:t xml:space="preserve"> and the following are the additional features are introduced to improve the Wi-Fi capability.</w:t>
      </w:r>
    </w:p>
    <w:p w14:paraId="0D89A91D" w14:textId="50216FA4"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Frequency Bands: 2.4 GHz, 5 GHz, and 6 GHz (tri-band)</w:t>
      </w:r>
    </w:p>
    <w:p w14:paraId="52824A85" w14:textId="4C205C72"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Higher Modulation: Up to 4096-QAM</w:t>
      </w:r>
      <w:r w:rsidR="006309A4">
        <w:rPr>
          <w:rFonts w:cstheme="minorHAnsi"/>
          <w:b/>
          <w:bCs/>
        </w:rPr>
        <w:t xml:space="preserve">: </w:t>
      </w:r>
      <w:r w:rsidRPr="007C49B2">
        <w:rPr>
          <w:rFonts w:cstheme="minorHAnsi"/>
          <w:b/>
          <w:bCs/>
        </w:rPr>
        <w:t>20% higher throughput than Wi-Fi 6’s 1024-QAM</w:t>
      </w:r>
    </w:p>
    <w:p w14:paraId="027713C2" w14:textId="6A76C2BB"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Wider Channels: Up to 320 MHz</w:t>
      </w:r>
      <w:r w:rsidR="006309A4">
        <w:rPr>
          <w:rFonts w:cstheme="minorHAnsi"/>
          <w:b/>
          <w:bCs/>
        </w:rPr>
        <w:t>, which is d</w:t>
      </w:r>
      <w:r w:rsidRPr="007C49B2">
        <w:rPr>
          <w:rFonts w:cstheme="minorHAnsi"/>
          <w:b/>
          <w:bCs/>
        </w:rPr>
        <w:t>ouble the maximum of Wi-Fi 6/6E</w:t>
      </w:r>
    </w:p>
    <w:p w14:paraId="399923B6" w14:textId="7FA9539E"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Multi-Link Operation (MLO):</w:t>
      </w:r>
      <w:r w:rsidR="00BE2F4B">
        <w:rPr>
          <w:rFonts w:cstheme="minorHAnsi"/>
          <w:b/>
          <w:bCs/>
        </w:rPr>
        <w:t xml:space="preserve"> </w:t>
      </w:r>
      <w:r w:rsidRPr="007C49B2">
        <w:rPr>
          <w:rFonts w:cstheme="minorHAnsi"/>
          <w:b/>
          <w:bCs/>
        </w:rPr>
        <w:t>Uses multiple bands (e.g., 5 GHz + 6 GHz) simultaneously</w:t>
      </w:r>
      <w:r w:rsidR="00BE2F4B">
        <w:rPr>
          <w:rFonts w:cstheme="minorHAnsi"/>
          <w:b/>
          <w:bCs/>
        </w:rPr>
        <w:t xml:space="preserve"> which helps g</w:t>
      </w:r>
      <w:r w:rsidRPr="007C49B2">
        <w:rPr>
          <w:rFonts w:cstheme="minorHAnsi"/>
          <w:b/>
          <w:bCs/>
        </w:rPr>
        <w:t>reatly</w:t>
      </w:r>
      <w:r w:rsidR="00BE2F4B">
        <w:rPr>
          <w:rFonts w:cstheme="minorHAnsi"/>
          <w:b/>
          <w:bCs/>
        </w:rPr>
        <w:t xml:space="preserve"> in</w:t>
      </w:r>
      <w:r w:rsidRPr="007C49B2">
        <w:rPr>
          <w:rFonts w:cstheme="minorHAnsi"/>
          <w:b/>
          <w:bCs/>
        </w:rPr>
        <w:t xml:space="preserve"> improves speed and reliability with seamless switching</w:t>
      </w:r>
    </w:p>
    <w:p w14:paraId="51AECF78" w14:textId="28829FCC"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Puncturing:</w:t>
      </w:r>
      <w:r w:rsidR="00BE2F4B">
        <w:rPr>
          <w:rFonts w:cstheme="minorHAnsi"/>
          <w:b/>
          <w:bCs/>
        </w:rPr>
        <w:t xml:space="preserve"> </w:t>
      </w:r>
      <w:r w:rsidRPr="007C49B2">
        <w:rPr>
          <w:rFonts w:cstheme="minorHAnsi"/>
          <w:b/>
          <w:bCs/>
        </w:rPr>
        <w:t>Enables use of partial bandwidth even in congested environments</w:t>
      </w:r>
    </w:p>
    <w:p w14:paraId="66BA1C2E" w14:textId="6ED64F4D"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Enhanced OFDMA and MU-MIMO:</w:t>
      </w:r>
      <w:r w:rsidR="00BE2F4B">
        <w:rPr>
          <w:rFonts w:cstheme="minorHAnsi"/>
          <w:b/>
          <w:bCs/>
        </w:rPr>
        <w:t xml:space="preserve"> </w:t>
      </w:r>
      <w:r w:rsidRPr="007C49B2">
        <w:rPr>
          <w:rFonts w:cstheme="minorHAnsi"/>
          <w:b/>
          <w:bCs/>
        </w:rPr>
        <w:t>More flexible, efficient resource allocation across users</w:t>
      </w:r>
      <w:r w:rsidR="00BE2F4B">
        <w:rPr>
          <w:rFonts w:cstheme="minorHAnsi"/>
          <w:b/>
          <w:bCs/>
        </w:rPr>
        <w:t>.</w:t>
      </w:r>
    </w:p>
    <w:p w14:paraId="0CD80BAC" w14:textId="77777777"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Max Theoretical Speed: Up to 46 Gbps</w:t>
      </w:r>
    </w:p>
    <w:p w14:paraId="57447BBB" w14:textId="77777777" w:rsidR="007C49B2" w:rsidRPr="007C49B2" w:rsidRDefault="007C49B2" w:rsidP="00BE2F4B">
      <w:pPr>
        <w:numPr>
          <w:ilvl w:val="0"/>
          <w:numId w:val="178"/>
        </w:numPr>
        <w:tabs>
          <w:tab w:val="clear" w:pos="720"/>
        </w:tabs>
        <w:spacing w:after="0"/>
        <w:ind w:left="360"/>
        <w:rPr>
          <w:rFonts w:cstheme="minorHAnsi"/>
          <w:b/>
          <w:bCs/>
        </w:rPr>
      </w:pPr>
      <w:r w:rsidRPr="007C49B2">
        <w:rPr>
          <w:rFonts w:cstheme="minorHAnsi"/>
          <w:b/>
          <w:bCs/>
        </w:rPr>
        <w:t>Backward Compatibility: With Wi-Fi 6/6E and earlier</w:t>
      </w:r>
    </w:p>
    <w:p w14:paraId="7EFD50F4" w14:textId="77777777" w:rsidR="00BE2F4B" w:rsidRDefault="00BE2F4B" w:rsidP="00BE2F4B">
      <w:pPr>
        <w:spacing w:after="0"/>
        <w:rPr>
          <w:rFonts w:cstheme="minorHAnsi"/>
          <w:b/>
          <w:bCs/>
          <w:sz w:val="28"/>
          <w:szCs w:val="28"/>
        </w:rPr>
      </w:pPr>
    </w:p>
    <w:p w14:paraId="780C24AA" w14:textId="012EE469" w:rsidR="00BE2F4B" w:rsidRPr="00BE2F4B" w:rsidRDefault="00BE2F4B" w:rsidP="00BE2F4B">
      <w:pPr>
        <w:spacing w:after="0"/>
        <w:rPr>
          <w:rFonts w:cstheme="minorHAnsi"/>
          <w:b/>
          <w:bCs/>
        </w:rPr>
      </w:pPr>
      <w:r w:rsidRPr="00BE2F4B">
        <w:rPr>
          <w:rFonts w:cstheme="minorHAnsi"/>
          <w:b/>
          <w:bCs/>
        </w:rPr>
        <w:t>H</w:t>
      </w:r>
      <w:r w:rsidRPr="00BE2F4B">
        <w:rPr>
          <w:rFonts w:cstheme="minorHAnsi"/>
          <w:b/>
          <w:bCs/>
        </w:rPr>
        <w:t>ow Wi-Fi 6, 6E, and 7 differ from Wi-Fi 5 (802.11ac)</w:t>
      </w:r>
      <w:r w:rsidRPr="00BE2F4B">
        <w:rPr>
          <w:rFonts w:cstheme="minorHAnsi"/>
          <w:b/>
          <w:bCs/>
        </w:rPr>
        <w:t>:</w:t>
      </w:r>
    </w:p>
    <w:p w14:paraId="7D1F657D" w14:textId="12B4F3E2" w:rsidR="00BE2F4B" w:rsidRPr="00BE2F4B" w:rsidRDefault="00BE2F4B" w:rsidP="00BE2F4B">
      <w:pPr>
        <w:numPr>
          <w:ilvl w:val="0"/>
          <w:numId w:val="178"/>
        </w:numPr>
        <w:tabs>
          <w:tab w:val="clear" w:pos="720"/>
        </w:tabs>
        <w:spacing w:after="0"/>
        <w:ind w:left="360"/>
        <w:rPr>
          <w:rFonts w:cstheme="minorHAnsi"/>
          <w:b/>
          <w:bCs/>
        </w:rPr>
      </w:pPr>
      <w:r w:rsidRPr="00BE2F4B">
        <w:rPr>
          <w:rFonts w:cstheme="minorHAnsi"/>
          <w:b/>
          <w:bCs/>
        </w:rPr>
        <w:t>Spectrum Expansion and Frequency Bands</w:t>
      </w:r>
      <w:r>
        <w:rPr>
          <w:rFonts w:cstheme="minorHAnsi"/>
          <w:b/>
          <w:bCs/>
        </w:rPr>
        <w:t xml:space="preserve">: </w:t>
      </w:r>
      <w:r w:rsidRPr="00BE2F4B">
        <w:rPr>
          <w:rFonts w:cstheme="minorHAnsi"/>
          <w:b/>
          <w:bCs/>
        </w:rPr>
        <w:t>Wi-Fi 5 uses only the 5 GHz band. Wi-Fi 6 adds 2.4 GHz support for better coverage. Wi-Fi 6E introduces a cleaner, faster 6 GHz band. Wi-Fi 7 combines all three bands for faster, more stable connections.</w:t>
      </w:r>
    </w:p>
    <w:p w14:paraId="2B532BE3" w14:textId="14E0AB0E" w:rsidR="00BE2F4B" w:rsidRPr="00BE2F4B" w:rsidRDefault="00BE2F4B" w:rsidP="00BE2F4B">
      <w:pPr>
        <w:numPr>
          <w:ilvl w:val="0"/>
          <w:numId w:val="178"/>
        </w:numPr>
        <w:tabs>
          <w:tab w:val="clear" w:pos="720"/>
        </w:tabs>
        <w:spacing w:after="0"/>
        <w:ind w:left="360"/>
        <w:rPr>
          <w:rFonts w:cstheme="minorHAnsi"/>
          <w:b/>
          <w:bCs/>
        </w:rPr>
      </w:pPr>
      <w:r w:rsidRPr="00BE2F4B">
        <w:rPr>
          <w:rFonts w:cstheme="minorHAnsi"/>
          <w:b/>
          <w:bCs/>
        </w:rPr>
        <w:t>Increased Speed and Data Rates</w:t>
      </w:r>
      <w:r>
        <w:rPr>
          <w:rFonts w:cstheme="minorHAnsi"/>
          <w:b/>
          <w:bCs/>
        </w:rPr>
        <w:t xml:space="preserve">: </w:t>
      </w:r>
      <w:r w:rsidRPr="00BE2F4B">
        <w:rPr>
          <w:rFonts w:cstheme="minorHAnsi"/>
          <w:b/>
          <w:bCs/>
        </w:rPr>
        <w:t>Wi-Fi 5 offers speeds up to ~3.5 Gbps. Wi-Fi 6 increases this to ~9.6 Gbps with 1024-QAM. Wi-Fi 7 boosts speeds further to 46 Gbps using 4096-QAM and 320 MHz channels, ideal for high-demand applications like AR/VR and cloud gaming.</w:t>
      </w:r>
    </w:p>
    <w:p w14:paraId="031A6663" w14:textId="05D6FF57" w:rsidR="00BE2F4B" w:rsidRPr="00BE2F4B" w:rsidRDefault="00BE2F4B" w:rsidP="00BE2F4B">
      <w:pPr>
        <w:numPr>
          <w:ilvl w:val="0"/>
          <w:numId w:val="178"/>
        </w:numPr>
        <w:tabs>
          <w:tab w:val="clear" w:pos="720"/>
        </w:tabs>
        <w:spacing w:after="0"/>
        <w:ind w:left="360"/>
        <w:rPr>
          <w:rFonts w:cstheme="minorHAnsi"/>
          <w:b/>
          <w:bCs/>
        </w:rPr>
      </w:pPr>
      <w:r w:rsidRPr="00BE2F4B">
        <w:rPr>
          <w:rFonts w:cstheme="minorHAnsi"/>
          <w:b/>
          <w:bCs/>
        </w:rPr>
        <w:t>Better Efficiency in Crowded Environments</w:t>
      </w:r>
      <w:r>
        <w:rPr>
          <w:rFonts w:cstheme="minorHAnsi"/>
          <w:b/>
          <w:bCs/>
        </w:rPr>
        <w:t xml:space="preserve">: </w:t>
      </w:r>
      <w:r w:rsidRPr="00BE2F4B">
        <w:rPr>
          <w:rFonts w:cstheme="minorHAnsi"/>
          <w:b/>
          <w:bCs/>
        </w:rPr>
        <w:t>Wi-Fi 5 struggles in crowded places like offices or stadiums. Wi-Fi 6 and newer use OFDMA and enhanced MU-MIMO to handle many devices at once, improving efficiency in dense environments.</w:t>
      </w:r>
    </w:p>
    <w:p w14:paraId="4E247270" w14:textId="1E407941" w:rsidR="00BE2F4B" w:rsidRPr="00BE2F4B" w:rsidRDefault="00BE2F4B" w:rsidP="00BE2F4B">
      <w:pPr>
        <w:numPr>
          <w:ilvl w:val="0"/>
          <w:numId w:val="178"/>
        </w:numPr>
        <w:tabs>
          <w:tab w:val="clear" w:pos="720"/>
        </w:tabs>
        <w:spacing w:after="0"/>
        <w:ind w:left="360"/>
        <w:rPr>
          <w:rFonts w:cstheme="minorHAnsi"/>
          <w:b/>
          <w:bCs/>
        </w:rPr>
      </w:pPr>
      <w:r w:rsidRPr="00BE2F4B">
        <w:rPr>
          <w:rFonts w:cstheme="minorHAnsi"/>
          <w:b/>
          <w:bCs/>
        </w:rPr>
        <w:lastRenderedPageBreak/>
        <w:t>Wider Channels and More Bandwidth</w:t>
      </w:r>
      <w:r>
        <w:rPr>
          <w:rFonts w:cstheme="minorHAnsi"/>
          <w:b/>
          <w:bCs/>
        </w:rPr>
        <w:t xml:space="preserve">: </w:t>
      </w:r>
      <w:r w:rsidRPr="00BE2F4B">
        <w:rPr>
          <w:rFonts w:cstheme="minorHAnsi"/>
          <w:b/>
          <w:bCs/>
        </w:rPr>
        <w:t xml:space="preserve">Wi-Fi 5 supports up to 80 MHz channels (160 MHz optional). Wi-Fi 6/6E standardize 160 </w:t>
      </w:r>
      <w:r w:rsidR="00BC7D38" w:rsidRPr="00BE2F4B">
        <w:rPr>
          <w:rFonts w:cstheme="minorHAnsi"/>
          <w:b/>
          <w:bCs/>
        </w:rPr>
        <w:t>MHz</w:t>
      </w:r>
      <w:r w:rsidR="00BC7D38">
        <w:rPr>
          <w:rFonts w:cstheme="minorHAnsi"/>
          <w:b/>
          <w:bCs/>
        </w:rPr>
        <w:t>,</w:t>
      </w:r>
      <w:r w:rsidRPr="00BE2F4B">
        <w:rPr>
          <w:rFonts w:cstheme="minorHAnsi"/>
          <w:b/>
          <w:bCs/>
        </w:rPr>
        <w:t xml:space="preserve"> Wi-Fi 7 doubles this with 320 MHz channels for much higher data rates in less time.</w:t>
      </w:r>
    </w:p>
    <w:p w14:paraId="262AF161" w14:textId="13713049" w:rsidR="00BE2F4B" w:rsidRPr="00BE2F4B" w:rsidRDefault="00BE2F4B" w:rsidP="00BE2F4B">
      <w:pPr>
        <w:numPr>
          <w:ilvl w:val="0"/>
          <w:numId w:val="178"/>
        </w:numPr>
        <w:tabs>
          <w:tab w:val="clear" w:pos="720"/>
        </w:tabs>
        <w:spacing w:after="0"/>
        <w:ind w:left="360"/>
        <w:rPr>
          <w:rFonts w:cstheme="minorHAnsi"/>
          <w:b/>
          <w:bCs/>
        </w:rPr>
      </w:pPr>
      <w:r w:rsidRPr="00BE2F4B">
        <w:rPr>
          <w:rFonts w:cstheme="minorHAnsi"/>
          <w:b/>
          <w:bCs/>
        </w:rPr>
        <w:t>Improved Device Power Efficiency</w:t>
      </w:r>
      <w:r>
        <w:rPr>
          <w:rFonts w:cstheme="minorHAnsi"/>
          <w:b/>
          <w:bCs/>
        </w:rPr>
        <w:t xml:space="preserve">: </w:t>
      </w:r>
      <w:r w:rsidRPr="00BE2F4B">
        <w:rPr>
          <w:rFonts w:cstheme="minorHAnsi"/>
          <w:b/>
          <w:bCs/>
        </w:rPr>
        <w:t>Wi-Fi 6 and later bring Target Wake Time (TWT), which schedules when devices wake up to send/receive data — this extends battery life for IoT and mobile devices, a feature not present in Wi-Fi 5.</w:t>
      </w:r>
    </w:p>
    <w:p w14:paraId="075D31D7" w14:textId="77777777" w:rsidR="007C49B2" w:rsidRPr="007C49B2" w:rsidRDefault="007C49B2" w:rsidP="001A7CFE">
      <w:pPr>
        <w:spacing w:after="0"/>
        <w:rPr>
          <w:rFonts w:cstheme="minorHAnsi"/>
          <w:b/>
          <w:bCs/>
          <w:sz w:val="28"/>
          <w:szCs w:val="28"/>
        </w:rPr>
      </w:pPr>
    </w:p>
    <w:p w14:paraId="7FF1F061" w14:textId="2022DBD3" w:rsidR="00BC7D38" w:rsidRDefault="001A7CFE" w:rsidP="001A7CFE">
      <w:pPr>
        <w:spacing w:after="0"/>
        <w:rPr>
          <w:rFonts w:cstheme="minorHAnsi"/>
          <w:b/>
          <w:bCs/>
          <w:sz w:val="28"/>
          <w:szCs w:val="28"/>
          <w:lang w:val="en-US"/>
        </w:rPr>
      </w:pPr>
      <w:r>
        <w:rPr>
          <w:rFonts w:cstheme="minorHAnsi"/>
          <w:b/>
          <w:bCs/>
          <w:sz w:val="28"/>
          <w:szCs w:val="28"/>
          <w:lang w:val="en-US"/>
        </w:rPr>
        <w:t xml:space="preserve">Q2. </w:t>
      </w:r>
      <w:r w:rsidRPr="001A7CFE">
        <w:rPr>
          <w:rFonts w:cstheme="minorHAnsi"/>
          <w:b/>
          <w:bCs/>
          <w:sz w:val="28"/>
          <w:szCs w:val="28"/>
          <w:lang w:val="en-US"/>
        </w:rPr>
        <w:t>Explain the role of OFDMA in Wi-Fi 6 and how it improves network efficiency.</w:t>
      </w:r>
    </w:p>
    <w:p w14:paraId="2BD0EA49" w14:textId="23633B57" w:rsidR="00BC7D38" w:rsidRPr="00BC7D38" w:rsidRDefault="00BC7D38" w:rsidP="001A7CFE">
      <w:pPr>
        <w:spacing w:after="0"/>
        <w:rPr>
          <w:rFonts w:cstheme="minorHAnsi"/>
          <w:b/>
          <w:bCs/>
          <w:lang w:val="en-US"/>
        </w:rPr>
      </w:pPr>
      <w:r w:rsidRPr="00BC7D38">
        <w:rPr>
          <w:rFonts w:cstheme="minorHAnsi"/>
          <w:b/>
          <w:bCs/>
        </w:rPr>
        <w:t>OFDMA is a technology that divides a channel into smaller sub-channels (called subcarriers), allowing multiple devices to transmit and receive data simultaneously over the same channel. Each device is assigned its own subcarrier or group of subcarriers, so they don't interfere with each other, even if they're transmitting at the same time. This is in contrast to traditional Wi-Fi methods, where only one device can transmit on a channel at a time.</w:t>
      </w:r>
    </w:p>
    <w:p w14:paraId="1FD1F545" w14:textId="3B8E3FC9" w:rsidR="00BC7D38" w:rsidRDefault="00BC7D38" w:rsidP="001A7CFE">
      <w:pPr>
        <w:spacing w:after="0"/>
        <w:rPr>
          <w:rFonts w:cstheme="minorHAnsi"/>
          <w:b/>
          <w:bCs/>
          <w:sz w:val="28"/>
          <w:szCs w:val="28"/>
          <w:lang w:val="en-US"/>
        </w:rPr>
      </w:pPr>
      <w:r>
        <w:rPr>
          <w:noProof/>
        </w:rPr>
        <mc:AlternateContent>
          <mc:Choice Requires="wps">
            <w:drawing>
              <wp:anchor distT="0" distB="0" distL="114300" distR="114300" simplePos="0" relativeHeight="251659264" behindDoc="0" locked="0" layoutInCell="1" allowOverlap="1" wp14:anchorId="61BABAFE" wp14:editId="63B108F3">
                <wp:simplePos x="0" y="0"/>
                <wp:positionH relativeFrom="column">
                  <wp:posOffset>3987800</wp:posOffset>
                </wp:positionH>
                <wp:positionV relativeFrom="paragraph">
                  <wp:posOffset>285115</wp:posOffset>
                </wp:positionV>
                <wp:extent cx="2705100" cy="1438275"/>
                <wp:effectExtent l="0" t="0" r="0" b="9525"/>
                <wp:wrapNone/>
                <wp:docPr id="1107147864" name="Text Box 2"/>
                <wp:cNvGraphicFramePr/>
                <a:graphic xmlns:a="http://schemas.openxmlformats.org/drawingml/2006/main">
                  <a:graphicData uri="http://schemas.microsoft.com/office/word/2010/wordprocessingShape">
                    <wps:wsp>
                      <wps:cNvSpPr txBox="1"/>
                      <wps:spPr>
                        <a:xfrm>
                          <a:off x="0" y="0"/>
                          <a:ext cx="2705100" cy="1438275"/>
                        </a:xfrm>
                        <a:prstGeom prst="rect">
                          <a:avLst/>
                        </a:prstGeom>
                        <a:solidFill>
                          <a:schemeClr val="lt1"/>
                        </a:solidFill>
                        <a:ln w="6350">
                          <a:noFill/>
                        </a:ln>
                      </wps:spPr>
                      <wps:txbx>
                        <w:txbxContent>
                          <w:p w14:paraId="455D89BC" w14:textId="79F7B90E" w:rsidR="00BC7D38" w:rsidRPr="00BC7D38" w:rsidRDefault="00BC7D38">
                            <w:r w:rsidRPr="00BC7D38">
                              <w:rPr>
                                <w:rFonts w:cstheme="minorHAnsi"/>
                                <w:b/>
                                <w:bCs/>
                                <w:lang w:val="en-US"/>
                              </w:rPr>
                              <w:t xml:space="preserve">As we can observe from the image, even if the </w:t>
                            </w:r>
                            <w:r w:rsidR="00D912C2">
                              <w:rPr>
                                <w:rFonts w:cstheme="minorHAnsi"/>
                                <w:b/>
                                <w:bCs/>
                                <w:lang w:val="en-US"/>
                              </w:rPr>
                              <w:t xml:space="preserve">multiple </w:t>
                            </w:r>
                            <w:r w:rsidRPr="00BC7D38">
                              <w:rPr>
                                <w:rFonts w:cstheme="minorHAnsi"/>
                                <w:b/>
                                <w:bCs/>
                                <w:lang w:val="en-US"/>
                              </w:rPr>
                              <w:t>carriers are overlapping each other, we can see that when one carrier is at its maximum amplitude at a specific frequency while the other carriers are either minimum or zero.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BABAFE" id="_x0000_t202" coordsize="21600,21600" o:spt="202" path="m,l,21600r21600,l21600,xe">
                <v:stroke joinstyle="miter"/>
                <v:path gradientshapeok="t" o:connecttype="rect"/>
              </v:shapetype>
              <v:shape id="Text Box 2" o:spid="_x0000_s1026" type="#_x0000_t202" style="position:absolute;margin-left:314pt;margin-top:22.45pt;width:213pt;height:11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" fillcolor="white [3201]" stroked="f" strokeweight=".5pt">
                <v:textbox>
                  <w:txbxContent>
                    <w:p w14:paraId="455D89BC" w14:textId="79F7B90E" w:rsidR="00BC7D38" w:rsidRPr="00BC7D38" w:rsidRDefault="00BC7D38">
                      <w:r w:rsidRPr="00BC7D38">
                        <w:rPr>
                          <w:rFonts w:cstheme="minorHAnsi"/>
                          <w:b/>
                          <w:bCs/>
                          <w:lang w:val="en-US"/>
                        </w:rPr>
                        <w:t xml:space="preserve">As we can observe from the image, even if the </w:t>
                      </w:r>
                      <w:r w:rsidR="00D912C2">
                        <w:rPr>
                          <w:rFonts w:cstheme="minorHAnsi"/>
                          <w:b/>
                          <w:bCs/>
                          <w:lang w:val="en-US"/>
                        </w:rPr>
                        <w:t xml:space="preserve">multiple </w:t>
                      </w:r>
                      <w:r w:rsidRPr="00BC7D38">
                        <w:rPr>
                          <w:rFonts w:cstheme="minorHAnsi"/>
                          <w:b/>
                          <w:bCs/>
                          <w:lang w:val="en-US"/>
                        </w:rPr>
                        <w:t>carriers are overlapping each other, we can see that when one carrier is at its maximum amplitude at a specific frequency while the other carriers are either minimum or zero.</w:t>
                      </w:r>
                    </w:p>
                  </w:txbxContent>
                </v:textbox>
              </v:shape>
            </w:pict>
          </mc:Fallback>
        </mc:AlternateContent>
      </w:r>
      <w:r>
        <w:rPr>
          <w:noProof/>
        </w:rPr>
        <w:drawing>
          <wp:inline distT="0" distB="0" distL="0" distR="0" wp14:anchorId="7A671EC9" wp14:editId="58B897D2">
            <wp:extent cx="3834309" cy="1809750"/>
            <wp:effectExtent l="0" t="0" r="0" b="0"/>
            <wp:docPr id="743924671" name="Picture 1" descr="OFDM (Orthogonal Frequency-Division Multiplexing) with FP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OFDM (Orthogonal Frequency-Division Multiplexing) with FPG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8851" cy="1811894"/>
                    </a:xfrm>
                    <a:prstGeom prst="rect">
                      <a:avLst/>
                    </a:prstGeom>
                    <a:noFill/>
                    <a:ln>
                      <a:noFill/>
                    </a:ln>
                  </pic:spPr>
                </pic:pic>
              </a:graphicData>
            </a:graphic>
          </wp:inline>
        </w:drawing>
      </w:r>
    </w:p>
    <w:p w14:paraId="75865636" w14:textId="669927F7" w:rsidR="00BC7D38" w:rsidRPr="00BC7D38" w:rsidRDefault="00BC7D38" w:rsidP="00BC7D38">
      <w:pPr>
        <w:spacing w:after="0"/>
        <w:rPr>
          <w:rFonts w:cstheme="minorHAnsi"/>
          <w:b/>
          <w:bCs/>
          <w:sz w:val="28"/>
          <w:szCs w:val="28"/>
        </w:rPr>
      </w:pPr>
      <w:r w:rsidRPr="00BC7D38">
        <w:rPr>
          <w:rFonts w:cstheme="minorHAnsi"/>
          <w:b/>
          <w:bCs/>
          <w:sz w:val="28"/>
          <w:szCs w:val="28"/>
        </w:rPr>
        <w:t>How OFDMA Improves Network Efficiency</w:t>
      </w:r>
    </w:p>
    <w:p w14:paraId="47F23D66" w14:textId="0AF87B59" w:rsidR="00BC7D38" w:rsidRPr="00BC7D38" w:rsidRDefault="00BC7D38" w:rsidP="00A2213E">
      <w:pPr>
        <w:numPr>
          <w:ilvl w:val="0"/>
          <w:numId w:val="178"/>
        </w:numPr>
        <w:tabs>
          <w:tab w:val="clear" w:pos="720"/>
        </w:tabs>
        <w:spacing w:after="0"/>
        <w:ind w:left="360"/>
        <w:rPr>
          <w:rFonts w:cstheme="minorHAnsi"/>
          <w:b/>
          <w:bCs/>
        </w:rPr>
      </w:pPr>
      <w:r w:rsidRPr="00BC7D38">
        <w:rPr>
          <w:rFonts w:cstheme="minorHAnsi"/>
          <w:b/>
          <w:bCs/>
        </w:rPr>
        <w:t>Parallel Data Transmission:</w:t>
      </w:r>
      <w:r w:rsidR="00A2213E">
        <w:rPr>
          <w:rFonts w:cstheme="minorHAnsi"/>
          <w:b/>
          <w:bCs/>
        </w:rPr>
        <w:t xml:space="preserve"> </w:t>
      </w:r>
      <w:r w:rsidRPr="00BC7D38">
        <w:rPr>
          <w:rFonts w:cstheme="minorHAnsi"/>
          <w:b/>
          <w:bCs/>
        </w:rPr>
        <w:t>Multiple users can transmit/receive data at the same time, rather than waiting in line.</w:t>
      </w:r>
      <w:r w:rsidR="00A2213E">
        <w:rPr>
          <w:rFonts w:cstheme="minorHAnsi"/>
          <w:b/>
          <w:bCs/>
        </w:rPr>
        <w:t xml:space="preserve"> In OFDM, each device has to wait for his turn to access the channel. Hence OFDMA helps multiple devices to communicate and t</w:t>
      </w:r>
      <w:r w:rsidRPr="00BC7D38">
        <w:rPr>
          <w:rFonts w:cstheme="minorHAnsi"/>
          <w:b/>
          <w:bCs/>
        </w:rPr>
        <w:t>his reduces latency and avoids congestion.</w:t>
      </w:r>
    </w:p>
    <w:p w14:paraId="79B11639" w14:textId="3D95D3EE" w:rsidR="00BC7D38" w:rsidRPr="00BC7D38" w:rsidRDefault="00BC7D38" w:rsidP="00A2213E">
      <w:pPr>
        <w:numPr>
          <w:ilvl w:val="0"/>
          <w:numId w:val="178"/>
        </w:numPr>
        <w:tabs>
          <w:tab w:val="clear" w:pos="720"/>
        </w:tabs>
        <w:spacing w:after="0"/>
        <w:ind w:left="360"/>
        <w:rPr>
          <w:rFonts w:cstheme="minorHAnsi"/>
          <w:b/>
          <w:bCs/>
        </w:rPr>
      </w:pPr>
      <w:r w:rsidRPr="00BC7D38">
        <w:rPr>
          <w:rFonts w:cstheme="minorHAnsi"/>
          <w:b/>
          <w:bCs/>
        </w:rPr>
        <w:t>Better Use of Bandwidth:</w:t>
      </w:r>
      <w:r w:rsidR="00BB74D8" w:rsidRPr="00A2213E">
        <w:rPr>
          <w:rFonts w:cstheme="minorHAnsi"/>
          <w:b/>
          <w:bCs/>
        </w:rPr>
        <w:t xml:space="preserve"> </w:t>
      </w:r>
      <w:r w:rsidRPr="00BC7D38">
        <w:rPr>
          <w:rFonts w:cstheme="minorHAnsi"/>
          <w:b/>
          <w:bCs/>
        </w:rPr>
        <w:t>OFDMA divides it efficiently among users based on their data needs.</w:t>
      </w:r>
      <w:r w:rsidR="00BB74D8" w:rsidRPr="00A2213E">
        <w:rPr>
          <w:rFonts w:cstheme="minorHAnsi"/>
          <w:b/>
          <w:bCs/>
        </w:rPr>
        <w:t xml:space="preserve"> The sub carriers are </w:t>
      </w:r>
    </w:p>
    <w:p w14:paraId="19AE6ED6" w14:textId="77777777" w:rsidR="00BC7D38" w:rsidRPr="00BC7D38" w:rsidRDefault="00BC7D38" w:rsidP="00A2213E">
      <w:pPr>
        <w:numPr>
          <w:ilvl w:val="0"/>
          <w:numId w:val="178"/>
        </w:numPr>
        <w:tabs>
          <w:tab w:val="clear" w:pos="720"/>
          <w:tab w:val="num" w:pos="1440"/>
        </w:tabs>
        <w:spacing w:after="0"/>
        <w:ind w:left="360"/>
        <w:rPr>
          <w:rFonts w:cstheme="minorHAnsi"/>
          <w:b/>
          <w:bCs/>
        </w:rPr>
      </w:pPr>
      <w:r w:rsidRPr="00BC7D38">
        <w:rPr>
          <w:rFonts w:cstheme="minorHAnsi"/>
          <w:b/>
          <w:bCs/>
        </w:rPr>
        <w:t>Small packets (like IoT updates) and large ones (like video streams) are handled concurrently without wasting bandwidth.</w:t>
      </w:r>
    </w:p>
    <w:p w14:paraId="6820537A" w14:textId="37ABE68E" w:rsidR="00BC7D38" w:rsidRPr="00BC7D38" w:rsidRDefault="00BC7D38" w:rsidP="00A2213E">
      <w:pPr>
        <w:numPr>
          <w:ilvl w:val="0"/>
          <w:numId w:val="178"/>
        </w:numPr>
        <w:tabs>
          <w:tab w:val="clear" w:pos="720"/>
        </w:tabs>
        <w:spacing w:after="0"/>
        <w:ind w:left="360"/>
        <w:rPr>
          <w:rFonts w:cstheme="minorHAnsi"/>
          <w:b/>
          <w:bCs/>
        </w:rPr>
      </w:pPr>
      <w:r w:rsidRPr="00BC7D38">
        <w:rPr>
          <w:rFonts w:cstheme="minorHAnsi"/>
          <w:b/>
          <w:bCs/>
        </w:rPr>
        <w:t>Ideal for Crowded Networks:</w:t>
      </w:r>
      <w:r w:rsidRPr="00A2213E">
        <w:rPr>
          <w:rFonts w:cstheme="minorHAnsi"/>
          <w:b/>
          <w:bCs/>
        </w:rPr>
        <w:t xml:space="preserve"> </w:t>
      </w:r>
      <w:r w:rsidRPr="00BC7D38">
        <w:rPr>
          <w:rFonts w:cstheme="minorHAnsi"/>
          <w:b/>
          <w:bCs/>
        </w:rPr>
        <w:t xml:space="preserve">Especially useful in environments like homes, offices, airports, or classrooms with </w:t>
      </w:r>
      <w:r w:rsidRPr="00A2213E">
        <w:rPr>
          <w:rFonts w:cstheme="minorHAnsi"/>
          <w:b/>
          <w:bCs/>
        </w:rPr>
        <w:t>many</w:t>
      </w:r>
      <w:r w:rsidRPr="00BC7D38">
        <w:rPr>
          <w:rFonts w:cstheme="minorHAnsi"/>
          <w:b/>
          <w:bCs/>
        </w:rPr>
        <w:t xml:space="preserve"> device</w:t>
      </w:r>
      <w:r w:rsidRPr="00A2213E">
        <w:rPr>
          <w:rFonts w:cstheme="minorHAnsi"/>
          <w:b/>
          <w:bCs/>
        </w:rPr>
        <w:t xml:space="preserve"> users</w:t>
      </w:r>
      <w:r w:rsidRPr="00BC7D38">
        <w:rPr>
          <w:rFonts w:cstheme="minorHAnsi"/>
          <w:b/>
          <w:bCs/>
        </w:rPr>
        <w:t>.</w:t>
      </w:r>
    </w:p>
    <w:p w14:paraId="673BBDDB" w14:textId="7F76422A" w:rsidR="00BC7D38" w:rsidRPr="00A2213E" w:rsidRDefault="00BC7D38" w:rsidP="001A7CFE">
      <w:pPr>
        <w:numPr>
          <w:ilvl w:val="0"/>
          <w:numId w:val="178"/>
        </w:numPr>
        <w:tabs>
          <w:tab w:val="clear" w:pos="720"/>
        </w:tabs>
        <w:spacing w:after="0"/>
        <w:ind w:left="360"/>
        <w:rPr>
          <w:rFonts w:cstheme="minorHAnsi"/>
          <w:b/>
          <w:bCs/>
        </w:rPr>
      </w:pPr>
      <w:r w:rsidRPr="00BC7D38">
        <w:rPr>
          <w:rFonts w:cstheme="minorHAnsi"/>
          <w:b/>
          <w:bCs/>
        </w:rPr>
        <w:t>Improved Battery Life:</w:t>
      </w:r>
      <w:r w:rsidRPr="00A2213E">
        <w:rPr>
          <w:rFonts w:cstheme="minorHAnsi"/>
          <w:b/>
          <w:bCs/>
        </w:rPr>
        <w:t xml:space="preserve"> </w:t>
      </w:r>
      <w:r w:rsidRPr="00BC7D38">
        <w:rPr>
          <w:rFonts w:cstheme="minorHAnsi"/>
          <w:b/>
          <w:bCs/>
        </w:rPr>
        <w:t>Devices can transmit quickly and go back to sleep, thanks to scheduled transmissions, saving energy (great for IoT).</w:t>
      </w:r>
    </w:p>
    <w:p w14:paraId="7B3501AD" w14:textId="77777777" w:rsidR="00BC7D38" w:rsidRDefault="00BC7D38" w:rsidP="001A7CFE">
      <w:pPr>
        <w:spacing w:after="0"/>
        <w:rPr>
          <w:rFonts w:cstheme="minorHAnsi"/>
          <w:b/>
          <w:bCs/>
          <w:sz w:val="28"/>
          <w:szCs w:val="28"/>
          <w:lang w:val="en-US"/>
        </w:rPr>
      </w:pPr>
    </w:p>
    <w:p w14:paraId="17359FC9" w14:textId="113361A0" w:rsidR="001A7CFE" w:rsidRDefault="001A7CFE" w:rsidP="001A7CFE">
      <w:pPr>
        <w:spacing w:after="0"/>
        <w:rPr>
          <w:rFonts w:cstheme="minorHAnsi"/>
          <w:b/>
          <w:bCs/>
          <w:sz w:val="28"/>
          <w:szCs w:val="28"/>
          <w:lang w:val="en-US"/>
        </w:rPr>
      </w:pPr>
      <w:r>
        <w:rPr>
          <w:rFonts w:cstheme="minorHAnsi"/>
          <w:b/>
          <w:bCs/>
          <w:sz w:val="28"/>
          <w:szCs w:val="28"/>
          <w:lang w:val="en-US"/>
        </w:rPr>
        <w:t xml:space="preserve">Q3. </w:t>
      </w:r>
      <w:r w:rsidRPr="001A7CFE">
        <w:rPr>
          <w:rFonts w:cstheme="minorHAnsi"/>
          <w:b/>
          <w:bCs/>
          <w:sz w:val="28"/>
          <w:szCs w:val="28"/>
          <w:lang w:val="en-US"/>
        </w:rPr>
        <w:t>Discuss the benefits of Target Wake Time (TWT) in Wi-Fi 6 for IoT devices.</w:t>
      </w:r>
    </w:p>
    <w:p w14:paraId="446EED06" w14:textId="56E576FD" w:rsidR="00BC7D38" w:rsidRDefault="00A2213E" w:rsidP="001A7CFE">
      <w:pPr>
        <w:spacing w:after="0"/>
        <w:rPr>
          <w:rFonts w:cstheme="minorHAnsi"/>
          <w:b/>
          <w:bCs/>
        </w:rPr>
      </w:pPr>
      <w:r w:rsidRPr="00A2213E">
        <w:rPr>
          <w:rFonts w:cstheme="minorHAnsi"/>
          <w:b/>
          <w:bCs/>
        </w:rPr>
        <w:t>Target Wake Time (TWT) is a power-saving feature introduced in Wi-Fi 6 that allows devices—especially low-power and IoT devices—to schedule when they wake up to transmit or receive data, rather than constantly staying active or checking the channel.</w:t>
      </w:r>
    </w:p>
    <w:p w14:paraId="4B81AD58" w14:textId="77777777" w:rsidR="00A2213E" w:rsidRDefault="00A2213E" w:rsidP="001A7CFE">
      <w:pPr>
        <w:spacing w:after="0"/>
        <w:rPr>
          <w:rFonts w:cstheme="minorHAnsi"/>
          <w:b/>
          <w:bCs/>
        </w:rPr>
      </w:pPr>
    </w:p>
    <w:p w14:paraId="6B557BCA" w14:textId="17D26466" w:rsidR="00A2213E" w:rsidRPr="00A2213E" w:rsidRDefault="00A2213E" w:rsidP="001A7CFE">
      <w:pPr>
        <w:spacing w:after="0"/>
        <w:rPr>
          <w:rFonts w:cstheme="minorHAnsi"/>
          <w:b/>
          <w:bCs/>
        </w:rPr>
      </w:pPr>
      <w:r>
        <w:rPr>
          <w:rFonts w:cstheme="minorHAnsi"/>
          <w:b/>
          <w:bCs/>
        </w:rPr>
        <w:t>Target Wake Time works in the following manner:</w:t>
      </w:r>
    </w:p>
    <w:p w14:paraId="20AB9334" w14:textId="2D1161A6" w:rsidR="00A2213E" w:rsidRPr="00A2213E" w:rsidRDefault="00A2213E" w:rsidP="00A2213E">
      <w:pPr>
        <w:spacing w:after="0"/>
        <w:rPr>
          <w:rFonts w:cstheme="minorHAnsi"/>
          <w:b/>
          <w:bCs/>
        </w:rPr>
      </w:pPr>
      <w:r w:rsidRPr="00A2213E">
        <w:rPr>
          <w:rFonts w:cstheme="minorHAnsi"/>
          <w:b/>
          <w:bCs/>
        </w:rPr>
        <w:t>Negotiation Phase:</w:t>
      </w:r>
    </w:p>
    <w:p w14:paraId="713AF673" w14:textId="77777777" w:rsidR="00A2213E" w:rsidRPr="00A2213E" w:rsidRDefault="00A2213E" w:rsidP="00A2213E">
      <w:pPr>
        <w:numPr>
          <w:ilvl w:val="0"/>
          <w:numId w:val="190"/>
        </w:numPr>
        <w:tabs>
          <w:tab w:val="clear" w:pos="720"/>
        </w:tabs>
        <w:spacing w:after="0"/>
        <w:ind w:left="450"/>
        <w:rPr>
          <w:rFonts w:cstheme="minorHAnsi"/>
          <w:b/>
          <w:bCs/>
        </w:rPr>
      </w:pPr>
      <w:r w:rsidRPr="00A2213E">
        <w:rPr>
          <w:rFonts w:cstheme="minorHAnsi"/>
          <w:b/>
          <w:bCs/>
        </w:rPr>
        <w:t>The Access Point (AP) and client device (like an IoT sensor) agree on a specific wake-up schedule during the association process.</w:t>
      </w:r>
    </w:p>
    <w:p w14:paraId="7E0D7B55" w14:textId="77777777" w:rsidR="00A2213E" w:rsidRPr="00A2213E" w:rsidRDefault="00A2213E" w:rsidP="00A2213E">
      <w:pPr>
        <w:numPr>
          <w:ilvl w:val="0"/>
          <w:numId w:val="190"/>
        </w:numPr>
        <w:tabs>
          <w:tab w:val="clear" w:pos="720"/>
        </w:tabs>
        <w:spacing w:after="0"/>
        <w:ind w:left="450"/>
        <w:rPr>
          <w:rFonts w:cstheme="minorHAnsi"/>
          <w:b/>
          <w:bCs/>
        </w:rPr>
      </w:pPr>
      <w:r w:rsidRPr="00A2213E">
        <w:rPr>
          <w:rFonts w:cstheme="minorHAnsi"/>
          <w:b/>
          <w:bCs/>
        </w:rPr>
        <w:t>The schedule includes details like how often the device should wake up and how long it should stay awake.</w:t>
      </w:r>
    </w:p>
    <w:p w14:paraId="664158E6" w14:textId="62AA334D" w:rsidR="00A2213E" w:rsidRPr="00A2213E" w:rsidRDefault="00A2213E" w:rsidP="00A2213E">
      <w:pPr>
        <w:spacing w:after="0"/>
        <w:rPr>
          <w:rFonts w:cstheme="minorHAnsi"/>
          <w:b/>
          <w:bCs/>
        </w:rPr>
      </w:pPr>
      <w:r w:rsidRPr="00A2213E">
        <w:rPr>
          <w:rFonts w:cstheme="minorHAnsi"/>
          <w:b/>
          <w:bCs/>
        </w:rPr>
        <w:t>Sleep Mode:</w:t>
      </w:r>
    </w:p>
    <w:p w14:paraId="73FC547B" w14:textId="77777777" w:rsidR="00A2213E" w:rsidRPr="00A2213E" w:rsidRDefault="00A2213E" w:rsidP="00A2213E">
      <w:pPr>
        <w:numPr>
          <w:ilvl w:val="0"/>
          <w:numId w:val="191"/>
        </w:numPr>
        <w:tabs>
          <w:tab w:val="clear" w:pos="720"/>
        </w:tabs>
        <w:spacing w:after="0"/>
        <w:ind w:left="360"/>
        <w:rPr>
          <w:rFonts w:cstheme="minorHAnsi"/>
          <w:b/>
          <w:bCs/>
        </w:rPr>
      </w:pPr>
      <w:r w:rsidRPr="00A2213E">
        <w:rPr>
          <w:rFonts w:cstheme="minorHAnsi"/>
          <w:b/>
          <w:bCs/>
        </w:rPr>
        <w:t>The device enters deep sleep mode to save power when it is not scheduled to transmit or receive data.</w:t>
      </w:r>
    </w:p>
    <w:p w14:paraId="3241E639" w14:textId="5DFFEC1C" w:rsidR="00A2213E" w:rsidRPr="00A2213E" w:rsidRDefault="00A2213E" w:rsidP="00A2213E">
      <w:pPr>
        <w:spacing w:after="0"/>
        <w:rPr>
          <w:rFonts w:cstheme="minorHAnsi"/>
          <w:b/>
          <w:bCs/>
        </w:rPr>
      </w:pPr>
      <w:r w:rsidRPr="00A2213E">
        <w:rPr>
          <w:rFonts w:cstheme="minorHAnsi"/>
          <w:b/>
          <w:bCs/>
        </w:rPr>
        <w:t>Scheduled Wake-Up:</w:t>
      </w:r>
    </w:p>
    <w:p w14:paraId="2529F625" w14:textId="77777777" w:rsidR="00A2213E" w:rsidRPr="00A2213E" w:rsidRDefault="00A2213E" w:rsidP="00A2213E">
      <w:pPr>
        <w:numPr>
          <w:ilvl w:val="0"/>
          <w:numId w:val="192"/>
        </w:numPr>
        <w:tabs>
          <w:tab w:val="clear" w:pos="720"/>
        </w:tabs>
        <w:spacing w:after="0"/>
        <w:ind w:left="360"/>
        <w:rPr>
          <w:rFonts w:cstheme="minorHAnsi"/>
          <w:b/>
          <w:bCs/>
        </w:rPr>
      </w:pPr>
      <w:r w:rsidRPr="00A2213E">
        <w:rPr>
          <w:rFonts w:cstheme="minorHAnsi"/>
          <w:b/>
          <w:bCs/>
        </w:rPr>
        <w:t>At the negotiated time, the device wakes up, exchanges data with the AP, and goes back to sleep until the next scheduled interval.</w:t>
      </w:r>
    </w:p>
    <w:p w14:paraId="7836882E" w14:textId="75A18749" w:rsidR="00A2213E" w:rsidRDefault="00A2213E" w:rsidP="001A7CFE">
      <w:pPr>
        <w:spacing w:after="0"/>
        <w:rPr>
          <w:rFonts w:cstheme="minorHAnsi"/>
          <w:b/>
          <w:bCs/>
          <w:sz w:val="28"/>
          <w:szCs w:val="28"/>
        </w:rPr>
      </w:pPr>
    </w:p>
    <w:p w14:paraId="5369E849" w14:textId="77777777" w:rsidR="0092733E" w:rsidRDefault="0092733E" w:rsidP="001A7CFE">
      <w:pPr>
        <w:spacing w:after="0"/>
        <w:rPr>
          <w:rFonts w:cstheme="minorHAnsi"/>
          <w:b/>
          <w:bCs/>
          <w:sz w:val="28"/>
          <w:szCs w:val="28"/>
        </w:rPr>
      </w:pPr>
    </w:p>
    <w:p w14:paraId="5A300AF3" w14:textId="746B88FA" w:rsidR="00A2213E" w:rsidRPr="00A2213E" w:rsidRDefault="00A2213E" w:rsidP="00A2213E">
      <w:pPr>
        <w:spacing w:after="0"/>
        <w:rPr>
          <w:rFonts w:cstheme="minorHAnsi"/>
          <w:b/>
          <w:bCs/>
        </w:rPr>
      </w:pPr>
      <w:r w:rsidRPr="00A2213E">
        <w:rPr>
          <w:rFonts w:cstheme="minorHAnsi"/>
          <w:b/>
          <w:bCs/>
        </w:rPr>
        <w:lastRenderedPageBreak/>
        <w:t>Benefits of TWT for IoT Devices</w:t>
      </w:r>
      <w:r w:rsidR="0092733E">
        <w:rPr>
          <w:rFonts w:cstheme="minorHAnsi"/>
          <w:b/>
          <w:bCs/>
        </w:rPr>
        <w:t>:</w:t>
      </w:r>
    </w:p>
    <w:p w14:paraId="08D58253" w14:textId="5F9E26BE" w:rsidR="00A2213E" w:rsidRPr="00A2213E" w:rsidRDefault="00A2213E" w:rsidP="00A2213E">
      <w:pPr>
        <w:numPr>
          <w:ilvl w:val="0"/>
          <w:numId w:val="192"/>
        </w:numPr>
        <w:tabs>
          <w:tab w:val="clear" w:pos="720"/>
        </w:tabs>
        <w:spacing w:after="0"/>
        <w:ind w:left="360"/>
        <w:rPr>
          <w:rFonts w:cstheme="minorHAnsi"/>
          <w:b/>
          <w:bCs/>
        </w:rPr>
      </w:pPr>
      <w:r w:rsidRPr="00A2213E">
        <w:rPr>
          <w:rFonts w:cstheme="minorHAnsi"/>
          <w:b/>
          <w:bCs/>
        </w:rPr>
        <w:t>Significant Power Savings:</w:t>
      </w:r>
      <w:r>
        <w:rPr>
          <w:rFonts w:cstheme="minorHAnsi"/>
          <w:b/>
          <w:bCs/>
        </w:rPr>
        <w:t xml:space="preserve"> </w:t>
      </w:r>
      <w:r w:rsidRPr="00A2213E">
        <w:rPr>
          <w:rFonts w:cstheme="minorHAnsi"/>
          <w:b/>
          <w:bCs/>
        </w:rPr>
        <w:t>IoT devices like smart sensors or wearables can spend most of their time in sleep mode, conserving battery and extending their operational life.</w:t>
      </w:r>
    </w:p>
    <w:p w14:paraId="00AC408B" w14:textId="77777777" w:rsidR="00A2213E" w:rsidRDefault="00A2213E" w:rsidP="00A2213E">
      <w:pPr>
        <w:numPr>
          <w:ilvl w:val="0"/>
          <w:numId w:val="192"/>
        </w:numPr>
        <w:tabs>
          <w:tab w:val="clear" w:pos="720"/>
        </w:tabs>
        <w:spacing w:after="0"/>
        <w:ind w:left="360"/>
        <w:rPr>
          <w:rFonts w:cstheme="minorHAnsi"/>
          <w:b/>
          <w:bCs/>
        </w:rPr>
      </w:pPr>
      <w:r w:rsidRPr="00A2213E">
        <w:rPr>
          <w:rFonts w:cstheme="minorHAnsi"/>
          <w:b/>
          <w:bCs/>
        </w:rPr>
        <w:t>Reduced Channel Contention:</w:t>
      </w:r>
      <w:r>
        <w:rPr>
          <w:rFonts w:cstheme="minorHAnsi"/>
          <w:b/>
          <w:bCs/>
        </w:rPr>
        <w:t xml:space="preserve"> </w:t>
      </w:r>
      <w:r w:rsidRPr="00A2213E">
        <w:rPr>
          <w:rFonts w:cstheme="minorHAnsi"/>
          <w:b/>
          <w:bCs/>
        </w:rPr>
        <w:t>Because devices are waking up at scheduled intervals rather than randomly, there's less competition for the channel. This reduces collisions and increases overall efficiency.</w:t>
      </w:r>
    </w:p>
    <w:p w14:paraId="5557C132" w14:textId="30952FA2" w:rsidR="00A2213E" w:rsidRPr="0092733E" w:rsidRDefault="00A2213E" w:rsidP="001A7CFE">
      <w:pPr>
        <w:numPr>
          <w:ilvl w:val="0"/>
          <w:numId w:val="192"/>
        </w:numPr>
        <w:tabs>
          <w:tab w:val="clear" w:pos="720"/>
        </w:tabs>
        <w:spacing w:after="0"/>
        <w:ind w:left="360"/>
        <w:rPr>
          <w:rFonts w:cstheme="minorHAnsi"/>
          <w:b/>
          <w:bCs/>
        </w:rPr>
      </w:pPr>
      <w:r w:rsidRPr="00A2213E">
        <w:rPr>
          <w:rFonts w:cstheme="minorHAnsi"/>
          <w:b/>
          <w:bCs/>
        </w:rPr>
        <w:t>Scalability in Dense Networks:</w:t>
      </w:r>
      <w:r w:rsidRPr="00A2213E">
        <w:rPr>
          <w:rFonts w:cstheme="minorHAnsi"/>
          <w:b/>
          <w:bCs/>
        </w:rPr>
        <w:t xml:space="preserve"> </w:t>
      </w:r>
      <w:r w:rsidRPr="00A2213E">
        <w:rPr>
          <w:rFonts w:cstheme="minorHAnsi"/>
          <w:b/>
          <w:bCs/>
        </w:rPr>
        <w:t>TWT allows better scheduling in networks with many devices (like smart homes or industrial setups), preventing them from interfering with each other.</w:t>
      </w:r>
    </w:p>
    <w:p w14:paraId="77908DC0" w14:textId="77777777" w:rsidR="00A2213E" w:rsidRPr="001A7CFE" w:rsidRDefault="00A2213E" w:rsidP="001A7CFE">
      <w:pPr>
        <w:spacing w:after="0"/>
        <w:rPr>
          <w:rFonts w:cstheme="minorHAnsi"/>
          <w:b/>
          <w:bCs/>
          <w:sz w:val="28"/>
          <w:szCs w:val="28"/>
          <w:lang w:val="en-US"/>
        </w:rPr>
      </w:pPr>
    </w:p>
    <w:p w14:paraId="41F29326" w14:textId="1203FDE3" w:rsidR="00BC7D38" w:rsidRPr="001A7CFE" w:rsidRDefault="001A7CFE" w:rsidP="001A7CFE">
      <w:pPr>
        <w:spacing w:after="0"/>
        <w:rPr>
          <w:rFonts w:cstheme="minorHAnsi"/>
          <w:b/>
          <w:bCs/>
          <w:sz w:val="28"/>
          <w:szCs w:val="28"/>
          <w:lang w:val="en-US"/>
        </w:rPr>
      </w:pPr>
      <w:r>
        <w:rPr>
          <w:rFonts w:cstheme="minorHAnsi"/>
          <w:b/>
          <w:bCs/>
          <w:sz w:val="28"/>
          <w:szCs w:val="28"/>
          <w:lang w:val="en-US"/>
        </w:rPr>
        <w:t xml:space="preserve">Q4. </w:t>
      </w:r>
      <w:r w:rsidRPr="001A7CFE">
        <w:rPr>
          <w:rFonts w:cstheme="minorHAnsi"/>
          <w:b/>
          <w:bCs/>
          <w:sz w:val="28"/>
          <w:szCs w:val="28"/>
          <w:lang w:val="en-US"/>
        </w:rPr>
        <w:t>Explain the significance of the 6 GHz frequency band in Wi-Fi 6E.</w:t>
      </w:r>
    </w:p>
    <w:p w14:paraId="012D3D6C" w14:textId="583370FC" w:rsidR="009710AA" w:rsidRPr="009710AA" w:rsidRDefault="009710AA" w:rsidP="009710AA">
      <w:pPr>
        <w:numPr>
          <w:ilvl w:val="0"/>
          <w:numId w:val="192"/>
        </w:numPr>
        <w:tabs>
          <w:tab w:val="clear" w:pos="720"/>
        </w:tabs>
        <w:spacing w:after="0"/>
        <w:ind w:left="360"/>
        <w:rPr>
          <w:rFonts w:cstheme="minorHAnsi"/>
          <w:b/>
          <w:bCs/>
        </w:rPr>
      </w:pPr>
      <w:r w:rsidRPr="009710AA">
        <w:rPr>
          <w:rFonts w:cstheme="minorHAnsi"/>
          <w:b/>
          <w:bCs/>
        </w:rPr>
        <w:t>Massive New Spectrum Availability</w:t>
      </w:r>
      <w:r>
        <w:rPr>
          <w:rFonts w:cstheme="minorHAnsi"/>
          <w:b/>
          <w:bCs/>
        </w:rPr>
        <w:t xml:space="preserve">: </w:t>
      </w:r>
      <w:r w:rsidRPr="009710AA">
        <w:rPr>
          <w:rFonts w:cstheme="minorHAnsi"/>
          <w:b/>
          <w:bCs/>
        </w:rPr>
        <w:t>The 6 GHz band adds up to 1200 MHz of new spectrum (from 5.925 GHz to 7.125 GHz).</w:t>
      </w:r>
      <w:r>
        <w:rPr>
          <w:rFonts w:cstheme="minorHAnsi"/>
          <w:b/>
          <w:bCs/>
        </w:rPr>
        <w:t xml:space="preserve"> </w:t>
      </w:r>
      <w:r w:rsidRPr="009710AA">
        <w:rPr>
          <w:rFonts w:cstheme="minorHAnsi"/>
          <w:b/>
          <w:bCs/>
        </w:rPr>
        <w:t>This is more than double the total spectrum previously available for Wi-Fi, enabling much more room for high-speed connections.</w:t>
      </w:r>
    </w:p>
    <w:p w14:paraId="030CB8D8" w14:textId="43CC2EA9" w:rsidR="009710AA" w:rsidRPr="009710AA" w:rsidRDefault="009710AA" w:rsidP="009710AA">
      <w:pPr>
        <w:numPr>
          <w:ilvl w:val="0"/>
          <w:numId w:val="192"/>
        </w:numPr>
        <w:tabs>
          <w:tab w:val="clear" w:pos="720"/>
        </w:tabs>
        <w:spacing w:after="0"/>
        <w:ind w:left="360"/>
        <w:rPr>
          <w:rFonts w:cstheme="minorHAnsi"/>
          <w:b/>
          <w:bCs/>
        </w:rPr>
      </w:pPr>
      <w:r w:rsidRPr="009710AA">
        <w:rPr>
          <w:rFonts w:cstheme="minorHAnsi"/>
          <w:b/>
          <w:bCs/>
        </w:rPr>
        <w:t>Wider Channels for Higher Speeds</w:t>
      </w:r>
      <w:r>
        <w:rPr>
          <w:rFonts w:cstheme="minorHAnsi"/>
          <w:b/>
          <w:bCs/>
        </w:rPr>
        <w:t xml:space="preserve">: </w:t>
      </w:r>
      <w:r w:rsidRPr="009710AA">
        <w:rPr>
          <w:rFonts w:cstheme="minorHAnsi"/>
          <w:b/>
          <w:bCs/>
        </w:rPr>
        <w:t>It allows for more and larger channels, including up to seven 160 MHz channels, or four 320 MHz channels in Wi-Fi 7.</w:t>
      </w:r>
      <w:r>
        <w:rPr>
          <w:rFonts w:cstheme="minorHAnsi"/>
          <w:b/>
          <w:bCs/>
        </w:rPr>
        <w:t xml:space="preserve"> </w:t>
      </w:r>
      <w:r w:rsidRPr="009710AA">
        <w:rPr>
          <w:rFonts w:cstheme="minorHAnsi"/>
          <w:b/>
          <w:bCs/>
        </w:rPr>
        <w:t>This means higher throughput and faster data rates for bandwidth-heavy applications like 4K/8K streaming, AR/VR, and cloud gaming.</w:t>
      </w:r>
    </w:p>
    <w:p w14:paraId="68567B49" w14:textId="61EE1E11" w:rsidR="009710AA" w:rsidRPr="009710AA" w:rsidRDefault="009710AA" w:rsidP="009710AA">
      <w:pPr>
        <w:numPr>
          <w:ilvl w:val="0"/>
          <w:numId w:val="192"/>
        </w:numPr>
        <w:tabs>
          <w:tab w:val="clear" w:pos="720"/>
        </w:tabs>
        <w:spacing w:after="0"/>
        <w:ind w:left="360"/>
        <w:rPr>
          <w:rFonts w:cstheme="minorHAnsi"/>
          <w:b/>
          <w:bCs/>
        </w:rPr>
      </w:pPr>
      <w:r w:rsidRPr="009710AA">
        <w:rPr>
          <w:rFonts w:cstheme="minorHAnsi"/>
          <w:b/>
          <w:bCs/>
        </w:rPr>
        <w:t>Less Congestion and Interference</w:t>
      </w:r>
      <w:r>
        <w:rPr>
          <w:rFonts w:cstheme="minorHAnsi"/>
          <w:b/>
          <w:bCs/>
        </w:rPr>
        <w:t xml:space="preserve">: Unlike 2.4 GHz which is used by Bluetooth, Zigbee, microwave ovens and other communication protocols and devices which can interfere with Wi-Fi. </w:t>
      </w:r>
      <w:r w:rsidRPr="009710AA">
        <w:rPr>
          <w:rFonts w:cstheme="minorHAnsi"/>
          <w:b/>
          <w:bCs/>
        </w:rPr>
        <w:t>The 6 GHz band is dedicated exclusively to Wi-Fi 6E and above, meaning:</w:t>
      </w:r>
    </w:p>
    <w:p w14:paraId="06419439" w14:textId="0D60414F" w:rsidR="009710AA" w:rsidRPr="009710AA" w:rsidRDefault="009710AA" w:rsidP="009710AA">
      <w:pPr>
        <w:numPr>
          <w:ilvl w:val="0"/>
          <w:numId w:val="203"/>
        </w:numPr>
        <w:tabs>
          <w:tab w:val="clear" w:pos="720"/>
        </w:tabs>
        <w:spacing w:after="0"/>
        <w:rPr>
          <w:rFonts w:cstheme="minorHAnsi"/>
          <w:b/>
          <w:bCs/>
        </w:rPr>
      </w:pPr>
      <w:r w:rsidRPr="009710AA">
        <w:rPr>
          <w:rFonts w:cstheme="minorHAnsi"/>
          <w:b/>
          <w:bCs/>
        </w:rPr>
        <w:t>N</w:t>
      </w:r>
      <w:r>
        <w:rPr>
          <w:rFonts w:cstheme="minorHAnsi"/>
          <w:b/>
          <w:bCs/>
        </w:rPr>
        <w:t>o</w:t>
      </w:r>
      <w:r w:rsidRPr="009710AA">
        <w:rPr>
          <w:rFonts w:cstheme="minorHAnsi"/>
          <w:b/>
          <w:bCs/>
        </w:rPr>
        <w:t xml:space="preserve"> interference from older Wi-Fi generations (which only use 2.4/5 GHz).</w:t>
      </w:r>
    </w:p>
    <w:p w14:paraId="58DD5574" w14:textId="5AEA10D2" w:rsidR="009710AA" w:rsidRPr="009710AA" w:rsidRDefault="009710AA" w:rsidP="009710AA">
      <w:pPr>
        <w:numPr>
          <w:ilvl w:val="0"/>
          <w:numId w:val="203"/>
        </w:numPr>
        <w:tabs>
          <w:tab w:val="clear" w:pos="720"/>
        </w:tabs>
        <w:spacing w:after="0"/>
        <w:rPr>
          <w:rFonts w:cstheme="minorHAnsi"/>
          <w:b/>
          <w:bCs/>
        </w:rPr>
      </w:pPr>
      <w:r w:rsidRPr="009710AA">
        <w:rPr>
          <w:rFonts w:cstheme="minorHAnsi"/>
          <w:b/>
          <w:bCs/>
        </w:rPr>
        <w:t>Cleaner and more stable signals, especially in crowded environments like apartments or offices.</w:t>
      </w:r>
    </w:p>
    <w:p w14:paraId="16A87C01" w14:textId="4B99D66D" w:rsidR="00DB55AA" w:rsidRPr="00DB55AA" w:rsidRDefault="009710AA" w:rsidP="00DB55AA">
      <w:pPr>
        <w:numPr>
          <w:ilvl w:val="0"/>
          <w:numId w:val="192"/>
        </w:numPr>
        <w:tabs>
          <w:tab w:val="clear" w:pos="720"/>
        </w:tabs>
        <w:spacing w:after="0"/>
        <w:ind w:left="360"/>
        <w:rPr>
          <w:rFonts w:cstheme="minorHAnsi"/>
          <w:b/>
          <w:bCs/>
        </w:rPr>
      </w:pPr>
      <w:r w:rsidRPr="009710AA">
        <w:rPr>
          <w:rFonts w:cstheme="minorHAnsi"/>
          <w:b/>
          <w:bCs/>
        </w:rPr>
        <w:t>Lower Latency and More Reliable Connections</w:t>
      </w:r>
      <w:r>
        <w:rPr>
          <w:rFonts w:cstheme="minorHAnsi"/>
          <w:b/>
          <w:bCs/>
        </w:rPr>
        <w:t xml:space="preserve">: </w:t>
      </w:r>
      <w:r w:rsidRPr="009710AA">
        <w:rPr>
          <w:rFonts w:cstheme="minorHAnsi"/>
          <w:b/>
          <w:bCs/>
        </w:rPr>
        <w:t>With more available spectrum and cleaner channels, devices can avoid delays caused by congestion.</w:t>
      </w:r>
      <w:r>
        <w:rPr>
          <w:rFonts w:cstheme="minorHAnsi"/>
          <w:b/>
          <w:bCs/>
        </w:rPr>
        <w:t xml:space="preserve"> </w:t>
      </w:r>
      <w:r w:rsidRPr="009710AA">
        <w:rPr>
          <w:rFonts w:cstheme="minorHAnsi"/>
          <w:b/>
          <w:bCs/>
        </w:rPr>
        <w:t>This leads to lower latency and more predictable performance, ideal for real-time applications like video conferencing</w:t>
      </w:r>
      <w:r>
        <w:rPr>
          <w:rFonts w:cstheme="minorHAnsi"/>
          <w:b/>
          <w:bCs/>
        </w:rPr>
        <w:t xml:space="preserve">, </w:t>
      </w:r>
      <w:r w:rsidRPr="009710AA">
        <w:rPr>
          <w:rFonts w:cstheme="minorHAnsi"/>
          <w:b/>
          <w:bCs/>
        </w:rPr>
        <w:t>online gaming</w:t>
      </w:r>
      <w:r w:rsidR="00DB55AA">
        <w:rPr>
          <w:rFonts w:cstheme="minorHAnsi"/>
          <w:b/>
          <w:bCs/>
        </w:rPr>
        <w:t xml:space="preserve"> and other multimedia.</w:t>
      </w:r>
    </w:p>
    <w:p w14:paraId="3BCD64C8" w14:textId="40E92E10" w:rsidR="00DB55AA" w:rsidRPr="00DB55AA" w:rsidRDefault="009710AA" w:rsidP="00DB55AA">
      <w:pPr>
        <w:numPr>
          <w:ilvl w:val="0"/>
          <w:numId w:val="192"/>
        </w:numPr>
        <w:tabs>
          <w:tab w:val="clear" w:pos="720"/>
        </w:tabs>
        <w:spacing w:after="0"/>
        <w:ind w:left="360"/>
        <w:rPr>
          <w:rFonts w:cstheme="minorHAnsi"/>
          <w:b/>
          <w:bCs/>
        </w:rPr>
      </w:pPr>
      <w:r w:rsidRPr="009710AA">
        <w:rPr>
          <w:rFonts w:cstheme="minorHAnsi"/>
          <w:b/>
          <w:bCs/>
        </w:rPr>
        <w:t>Future-Proofing Wi-Fi Networks</w:t>
      </w:r>
      <w:r w:rsidR="00DB55AA" w:rsidRPr="00DB55AA">
        <w:rPr>
          <w:rFonts w:cstheme="minorHAnsi"/>
          <w:b/>
          <w:bCs/>
        </w:rPr>
        <w:t xml:space="preserve">: </w:t>
      </w:r>
      <w:r w:rsidRPr="009710AA">
        <w:rPr>
          <w:rFonts w:cstheme="minorHAnsi"/>
          <w:b/>
          <w:bCs/>
        </w:rPr>
        <w:t>The 6 GHz band prepares networks for the growing number of connected devices and data demands in homes, businesses, and smart cities.</w:t>
      </w:r>
      <w:r w:rsidR="00DB55AA" w:rsidRPr="00DB55AA">
        <w:rPr>
          <w:rFonts w:cstheme="minorHAnsi"/>
          <w:b/>
          <w:bCs/>
        </w:rPr>
        <w:t xml:space="preserve"> </w:t>
      </w:r>
      <w:r w:rsidRPr="009710AA">
        <w:rPr>
          <w:rFonts w:cstheme="minorHAnsi"/>
          <w:b/>
          <w:bCs/>
        </w:rPr>
        <w:t>It supports technologies like Wi-Fi 7 more effectively, ensuring long-term performance improvements.</w:t>
      </w:r>
    </w:p>
    <w:p w14:paraId="2F76597D" w14:textId="6EB662AA" w:rsidR="00DB55AA" w:rsidRPr="009710AA" w:rsidRDefault="00DB55AA" w:rsidP="00DB55AA">
      <w:pPr>
        <w:numPr>
          <w:ilvl w:val="0"/>
          <w:numId w:val="192"/>
        </w:numPr>
        <w:tabs>
          <w:tab w:val="clear" w:pos="720"/>
        </w:tabs>
        <w:spacing w:after="0"/>
        <w:ind w:left="360"/>
        <w:rPr>
          <w:rFonts w:cstheme="minorHAnsi"/>
          <w:b/>
          <w:bCs/>
        </w:rPr>
      </w:pPr>
      <w:r>
        <w:rPr>
          <w:rFonts w:cstheme="minorHAnsi"/>
          <w:b/>
          <w:bCs/>
        </w:rPr>
        <w:t>Effective Aperture of Antenna (</w:t>
      </w:r>
      <m:oMath>
        <m:sSub>
          <m:sSubPr>
            <m:ctrlPr>
              <w:rPr>
                <w:rFonts w:ascii="Cambria Math" w:eastAsia="Times New Roman" w:hAnsi="Cambria Math" w:cs="Times New Roman"/>
                <w:i/>
                <w:kern w:val="0"/>
                <w:sz w:val="24"/>
                <w:szCs w:val="24"/>
                <w:lang w:eastAsia="en-IN"/>
                <w14:ligatures w14:val="none"/>
              </w:rPr>
            </m:ctrlPr>
          </m:sSubPr>
          <m:e>
            <m:r>
              <w:rPr>
                <w:rFonts w:ascii="Cambria Math" w:eastAsia="Times New Roman" w:hAnsi="Cambria Math" w:cs="Times New Roman"/>
                <w:kern w:val="0"/>
                <w:sz w:val="24"/>
                <w:szCs w:val="24"/>
                <w:lang w:eastAsia="en-IN"/>
                <w14:ligatures w14:val="none"/>
              </w:rPr>
              <m:t>A</m:t>
            </m:r>
          </m:e>
          <m:sub>
            <m:r>
              <w:rPr>
                <w:rFonts w:ascii="Cambria Math" w:eastAsia="Times New Roman" w:hAnsi="Cambria Math" w:cs="Times New Roman"/>
                <w:kern w:val="0"/>
                <w:sz w:val="24"/>
                <w:szCs w:val="24"/>
                <w:lang w:eastAsia="en-IN"/>
                <w14:ligatures w14:val="none"/>
              </w:rPr>
              <m:t>e</m:t>
            </m:r>
          </m:sub>
        </m:sSub>
        <m:r>
          <w:rPr>
            <w:rFonts w:ascii="Cambria Math" w:eastAsiaTheme="minorEastAsia" w:hAnsi="Cambria Math" w:cstheme="minorHAnsi"/>
            <w:kern w:val="0"/>
            <w:sz w:val="24"/>
            <w:szCs w:val="24"/>
            <w:lang w:eastAsia="en-IN"/>
            <w14:ligatures w14:val="none"/>
          </w:rPr>
          <m:t>=</m:t>
        </m:r>
        <m:f>
          <m:fPr>
            <m:ctrlPr>
              <w:rPr>
                <w:rFonts w:ascii="Cambria Math" w:eastAsiaTheme="minorEastAsia" w:hAnsi="Cambria Math" w:cstheme="minorHAnsi"/>
                <w:i/>
                <w:kern w:val="0"/>
                <w:sz w:val="24"/>
                <w:szCs w:val="24"/>
                <w:lang w:eastAsia="en-IN"/>
                <w14:ligatures w14:val="none"/>
              </w:rPr>
            </m:ctrlPr>
          </m:fPr>
          <m:num>
            <m:sSup>
              <m:sSupPr>
                <m:ctrlPr>
                  <w:rPr>
                    <w:rFonts w:ascii="Cambria Math" w:eastAsia="Times New Roman" w:hAnsi="Cambria Math" w:cs="Times New Roman"/>
                    <w:kern w:val="0"/>
                    <w:sz w:val="24"/>
                    <w:szCs w:val="24"/>
                    <w:lang w:eastAsia="en-IN"/>
                    <w14:ligatures w14:val="none"/>
                  </w:rPr>
                </m:ctrlPr>
              </m:sSupPr>
              <m:e>
                <m:r>
                  <w:rPr>
                    <w:rFonts w:ascii="Cambria Math" w:eastAsiaTheme="minorEastAsia" w:hAnsi="Cambria Math" w:cstheme="minorHAnsi"/>
                    <w:kern w:val="0"/>
                    <w:sz w:val="24"/>
                    <w:szCs w:val="24"/>
                    <w:lang w:eastAsia="en-IN"/>
                    <w14:ligatures w14:val="none"/>
                  </w:rPr>
                  <m:t>G</m:t>
                </m:r>
                <m:r>
                  <w:rPr>
                    <w:rFonts w:ascii="Cambria Math" w:eastAsiaTheme="minorEastAsia" w:hAnsi="Cambria Math" w:cstheme="minorHAnsi"/>
                    <w:kern w:val="0"/>
                    <w:sz w:val="24"/>
                    <w:szCs w:val="24"/>
                    <w:lang w:eastAsia="en-IN"/>
                    <w14:ligatures w14:val="none"/>
                  </w:rPr>
                  <m:t>*</m:t>
                </m:r>
                <m:r>
                  <m:rPr>
                    <m:sty m:val="p"/>
                  </m:rPr>
                  <w:rPr>
                    <w:rFonts w:ascii="Cambria Math" w:eastAsia="Times New Roman" w:hAnsi="Cambria Math" w:cs="Times New Roman"/>
                    <w:kern w:val="0"/>
                    <w:sz w:val="24"/>
                    <w:szCs w:val="24"/>
                    <w:lang w:eastAsia="en-IN"/>
                    <w14:ligatures w14:val="none"/>
                  </w:rPr>
                  <m:t>λ</m:t>
                </m:r>
              </m:e>
              <m:sup>
                <m:r>
                  <w:rPr>
                    <w:rFonts w:ascii="Cambria Math" w:eastAsia="Times New Roman" w:hAnsi="Cambria Math" w:cs="Times New Roman"/>
                    <w:kern w:val="0"/>
                    <w:sz w:val="24"/>
                    <w:szCs w:val="24"/>
                    <w:lang w:eastAsia="en-IN"/>
                    <w14:ligatures w14:val="none"/>
                  </w:rPr>
                  <m:t>2</m:t>
                </m:r>
              </m:sup>
            </m:sSup>
          </m:num>
          <m:den>
            <m:r>
              <w:rPr>
                <w:rFonts w:ascii="Cambria Math" w:eastAsiaTheme="minorEastAsia" w:hAnsi="Cambria Math" w:cstheme="minorHAnsi"/>
                <w:kern w:val="0"/>
                <w:sz w:val="24"/>
                <w:szCs w:val="24"/>
                <w:lang w:eastAsia="en-IN"/>
                <w14:ligatures w14:val="none"/>
              </w:rPr>
              <m:t>4</m:t>
            </m:r>
            <m:r>
              <m:rPr>
                <m:sty m:val="p"/>
              </m:rPr>
              <w:rPr>
                <w:rFonts w:ascii="Cambria Math" w:eastAsia="Times New Roman" w:hAnsi="Cambria Math" w:cs="Times New Roman"/>
                <w:kern w:val="0"/>
                <w:sz w:val="24"/>
                <w:szCs w:val="24"/>
                <w:lang w:eastAsia="en-IN"/>
                <w14:ligatures w14:val="none"/>
              </w:rPr>
              <m:t>π</m:t>
            </m:r>
          </m:den>
        </m:f>
      </m:oMath>
      <w:r w:rsidRPr="00DB55AA">
        <w:rPr>
          <w:rFonts w:ascii="Times New Roman" w:eastAsia="Times New Roman" w:hAnsi="Times New Roman" w:cs="Times New Roman"/>
          <w:kern w:val="0"/>
          <w:sz w:val="24"/>
          <w:szCs w:val="24"/>
          <w:lang w:eastAsia="en-IN"/>
          <w14:ligatures w14:val="none"/>
        </w:rPr>
        <w:t>​</w:t>
      </w:r>
      <w:r>
        <w:rPr>
          <w:rFonts w:cstheme="minorHAnsi"/>
          <w:b/>
          <w:bCs/>
        </w:rPr>
        <w:t xml:space="preserve">): When we deal with higher frequencies, the size of the antennas with reduce significantly so this will help in reducing the space usage and the material cost for making and setting up the antenna, and the number of antennas also increase with improve the connectivity. </w:t>
      </w:r>
    </w:p>
    <w:p w14:paraId="6D8BFBC0" w14:textId="77777777" w:rsidR="00BC7D38" w:rsidRDefault="00BC7D38" w:rsidP="001A7CFE">
      <w:pPr>
        <w:spacing w:after="0"/>
        <w:rPr>
          <w:rFonts w:cstheme="minorHAnsi"/>
          <w:b/>
          <w:bCs/>
          <w:sz w:val="28"/>
          <w:szCs w:val="28"/>
          <w:lang w:val="en-US"/>
        </w:rPr>
      </w:pPr>
    </w:p>
    <w:p w14:paraId="468A8CF8" w14:textId="6E87DF3C" w:rsidR="001A7CFE" w:rsidRPr="001A7CFE" w:rsidRDefault="001A7CFE" w:rsidP="001A7CFE">
      <w:pPr>
        <w:spacing w:after="0"/>
        <w:rPr>
          <w:rFonts w:cstheme="minorHAnsi"/>
          <w:b/>
          <w:bCs/>
          <w:sz w:val="28"/>
          <w:szCs w:val="28"/>
          <w:lang w:val="en-US"/>
        </w:rPr>
      </w:pPr>
      <w:r>
        <w:rPr>
          <w:rFonts w:cstheme="minorHAnsi"/>
          <w:b/>
          <w:bCs/>
          <w:sz w:val="28"/>
          <w:szCs w:val="28"/>
          <w:lang w:val="en-US"/>
        </w:rPr>
        <w:t xml:space="preserve">Q5. </w:t>
      </w:r>
      <w:r w:rsidRPr="001A7CFE">
        <w:rPr>
          <w:rFonts w:cstheme="minorHAnsi"/>
          <w:b/>
          <w:bCs/>
          <w:sz w:val="28"/>
          <w:szCs w:val="28"/>
          <w:lang w:val="en-US"/>
        </w:rPr>
        <w:t>Compare and contrast Wi-Fi 6 and Wi-Fi 6E in terms of range, bandwidth, and</w:t>
      </w:r>
    </w:p>
    <w:p w14:paraId="4D404179" w14:textId="703CB21A" w:rsidR="00BC7D38" w:rsidRDefault="006538B4" w:rsidP="001A7CFE">
      <w:pPr>
        <w:spacing w:after="0"/>
        <w:rPr>
          <w:rFonts w:cstheme="minorHAnsi"/>
          <w:b/>
          <w:bCs/>
          <w:sz w:val="28"/>
          <w:szCs w:val="28"/>
          <w:lang w:val="en-US"/>
        </w:rPr>
      </w:pPr>
      <w:r w:rsidRPr="001A7CFE">
        <w:rPr>
          <w:rFonts w:cstheme="minorHAnsi"/>
          <w:b/>
          <w:bCs/>
          <w:sz w:val="28"/>
          <w:szCs w:val="28"/>
          <w:lang w:val="en-US"/>
        </w:rPr>
        <w:t>I</w:t>
      </w:r>
      <w:r w:rsidR="001A7CFE" w:rsidRPr="001A7CFE">
        <w:rPr>
          <w:rFonts w:cstheme="minorHAnsi"/>
          <w:b/>
          <w:bCs/>
          <w:sz w:val="28"/>
          <w:szCs w:val="28"/>
          <w:lang w:val="en-US"/>
        </w:rPr>
        <w:t>nterference</w:t>
      </w:r>
      <w:r>
        <w:rPr>
          <w:rFonts w:cstheme="minorHAnsi"/>
          <w:b/>
          <w:bCs/>
          <w:sz w:val="28"/>
          <w:szCs w:val="28"/>
          <w:lang w:val="en-US"/>
        </w:rPr>
        <w:t>.</w:t>
      </w:r>
    </w:p>
    <w:tbl>
      <w:tblPr>
        <w:tblStyle w:val="TableGrid"/>
        <w:tblW w:w="0" w:type="auto"/>
        <w:tblLook w:val="04A0" w:firstRow="1" w:lastRow="0" w:firstColumn="1" w:lastColumn="0" w:noHBand="0" w:noVBand="1"/>
      </w:tblPr>
      <w:tblGrid>
        <w:gridCol w:w="1855"/>
        <w:gridCol w:w="4496"/>
        <w:gridCol w:w="4099"/>
      </w:tblGrid>
      <w:tr w:rsidR="006538B4" w:rsidRPr="006538B4" w14:paraId="59C54C04" w14:textId="77777777" w:rsidTr="006538B4">
        <w:tc>
          <w:tcPr>
            <w:tcW w:w="0" w:type="auto"/>
            <w:vAlign w:val="center"/>
          </w:tcPr>
          <w:p w14:paraId="26ED66C2" w14:textId="759E8755" w:rsidR="006538B4" w:rsidRPr="006538B4" w:rsidRDefault="006538B4" w:rsidP="006538B4">
            <w:pPr>
              <w:rPr>
                <w:rFonts w:cstheme="minorHAnsi"/>
                <w:b/>
                <w:bCs/>
                <w:sz w:val="21"/>
                <w:szCs w:val="21"/>
              </w:rPr>
            </w:pPr>
            <w:r w:rsidRPr="006538B4">
              <w:rPr>
                <w:rFonts w:cstheme="minorHAnsi"/>
                <w:b/>
                <w:bCs/>
                <w:sz w:val="21"/>
                <w:szCs w:val="21"/>
              </w:rPr>
              <w:t>Aspect</w:t>
            </w:r>
          </w:p>
        </w:tc>
        <w:tc>
          <w:tcPr>
            <w:tcW w:w="0" w:type="auto"/>
            <w:vAlign w:val="center"/>
          </w:tcPr>
          <w:p w14:paraId="7C8BF30B" w14:textId="5DBAB067" w:rsidR="006538B4" w:rsidRPr="006538B4" w:rsidRDefault="006538B4" w:rsidP="006538B4">
            <w:pPr>
              <w:rPr>
                <w:rFonts w:cstheme="minorHAnsi"/>
                <w:b/>
                <w:bCs/>
                <w:sz w:val="21"/>
                <w:szCs w:val="21"/>
              </w:rPr>
            </w:pPr>
            <w:r w:rsidRPr="006538B4">
              <w:rPr>
                <w:rFonts w:cstheme="minorHAnsi"/>
                <w:b/>
                <w:bCs/>
                <w:sz w:val="21"/>
                <w:szCs w:val="21"/>
              </w:rPr>
              <w:t>Wi-Fi 6</w:t>
            </w:r>
          </w:p>
        </w:tc>
        <w:tc>
          <w:tcPr>
            <w:tcW w:w="0" w:type="auto"/>
            <w:vAlign w:val="center"/>
          </w:tcPr>
          <w:p w14:paraId="1FF7F3A5" w14:textId="5E0E483E" w:rsidR="006538B4" w:rsidRPr="006538B4" w:rsidRDefault="006538B4" w:rsidP="006538B4">
            <w:pPr>
              <w:rPr>
                <w:rFonts w:cstheme="minorHAnsi"/>
                <w:b/>
                <w:bCs/>
                <w:sz w:val="21"/>
                <w:szCs w:val="21"/>
              </w:rPr>
            </w:pPr>
            <w:r w:rsidRPr="006538B4">
              <w:rPr>
                <w:rFonts w:cstheme="minorHAnsi"/>
                <w:b/>
                <w:bCs/>
                <w:sz w:val="21"/>
                <w:szCs w:val="21"/>
              </w:rPr>
              <w:t>Wi-Fi 6E</w:t>
            </w:r>
          </w:p>
        </w:tc>
      </w:tr>
      <w:tr w:rsidR="006538B4" w:rsidRPr="006538B4" w14:paraId="2A1D38FC" w14:textId="77777777" w:rsidTr="006538B4">
        <w:tc>
          <w:tcPr>
            <w:tcW w:w="0" w:type="auto"/>
            <w:vAlign w:val="center"/>
          </w:tcPr>
          <w:p w14:paraId="1F53B466" w14:textId="3E1FF623" w:rsidR="006538B4" w:rsidRPr="006538B4" w:rsidRDefault="006538B4" w:rsidP="006538B4">
            <w:pPr>
              <w:rPr>
                <w:rFonts w:cstheme="minorHAnsi"/>
                <w:b/>
                <w:bCs/>
                <w:sz w:val="21"/>
                <w:szCs w:val="21"/>
              </w:rPr>
            </w:pPr>
            <w:r w:rsidRPr="006538B4">
              <w:rPr>
                <w:rFonts w:cstheme="minorHAnsi"/>
                <w:b/>
                <w:bCs/>
                <w:sz w:val="21"/>
                <w:szCs w:val="21"/>
              </w:rPr>
              <w:t>Frequency Bands</w:t>
            </w:r>
          </w:p>
        </w:tc>
        <w:tc>
          <w:tcPr>
            <w:tcW w:w="0" w:type="auto"/>
            <w:vAlign w:val="center"/>
          </w:tcPr>
          <w:p w14:paraId="693C5E95" w14:textId="6B326757" w:rsidR="006538B4" w:rsidRPr="006538B4" w:rsidRDefault="006538B4" w:rsidP="006538B4">
            <w:pPr>
              <w:rPr>
                <w:rFonts w:cstheme="minorHAnsi"/>
                <w:b/>
                <w:bCs/>
                <w:sz w:val="21"/>
                <w:szCs w:val="21"/>
              </w:rPr>
            </w:pPr>
            <w:r w:rsidRPr="006538B4">
              <w:rPr>
                <w:rFonts w:cstheme="minorHAnsi"/>
                <w:b/>
                <w:bCs/>
                <w:sz w:val="21"/>
                <w:szCs w:val="21"/>
              </w:rPr>
              <w:t>Uses 2.4 GHz and 5 GHz bands</w:t>
            </w:r>
          </w:p>
        </w:tc>
        <w:tc>
          <w:tcPr>
            <w:tcW w:w="0" w:type="auto"/>
            <w:vAlign w:val="center"/>
          </w:tcPr>
          <w:p w14:paraId="4C055671" w14:textId="120A92AB" w:rsidR="006538B4" w:rsidRPr="006538B4" w:rsidRDefault="006538B4" w:rsidP="006538B4">
            <w:pPr>
              <w:rPr>
                <w:rFonts w:cstheme="minorHAnsi"/>
                <w:b/>
                <w:bCs/>
                <w:sz w:val="21"/>
                <w:szCs w:val="21"/>
              </w:rPr>
            </w:pPr>
            <w:r w:rsidRPr="006538B4">
              <w:rPr>
                <w:rFonts w:cstheme="minorHAnsi"/>
                <w:b/>
                <w:bCs/>
                <w:sz w:val="21"/>
                <w:szCs w:val="21"/>
              </w:rPr>
              <w:t>2.4GHz, 5GHz</w:t>
            </w:r>
            <w:r w:rsidRPr="006538B4">
              <w:rPr>
                <w:rFonts w:cstheme="minorHAnsi"/>
                <w:b/>
                <w:bCs/>
                <w:sz w:val="21"/>
                <w:szCs w:val="21"/>
              </w:rPr>
              <w:t xml:space="preserve"> </w:t>
            </w:r>
            <w:r w:rsidRPr="006538B4">
              <w:rPr>
                <w:rFonts w:cstheme="minorHAnsi"/>
                <w:b/>
                <w:bCs/>
                <w:sz w:val="21"/>
                <w:szCs w:val="21"/>
              </w:rPr>
              <w:t xml:space="preserve">and </w:t>
            </w:r>
            <w:r w:rsidRPr="006538B4">
              <w:rPr>
                <w:rFonts w:cstheme="minorHAnsi"/>
                <w:b/>
                <w:bCs/>
                <w:sz w:val="21"/>
                <w:szCs w:val="21"/>
              </w:rPr>
              <w:t>6 GHz band</w:t>
            </w:r>
          </w:p>
        </w:tc>
      </w:tr>
      <w:tr w:rsidR="006538B4" w:rsidRPr="006538B4" w14:paraId="23D6E694" w14:textId="77777777" w:rsidTr="006538B4">
        <w:tc>
          <w:tcPr>
            <w:tcW w:w="0" w:type="auto"/>
            <w:vAlign w:val="center"/>
          </w:tcPr>
          <w:p w14:paraId="51067420" w14:textId="06587AC9" w:rsidR="006538B4" w:rsidRPr="006538B4" w:rsidRDefault="006538B4" w:rsidP="006538B4">
            <w:pPr>
              <w:rPr>
                <w:rFonts w:cstheme="minorHAnsi"/>
                <w:b/>
                <w:bCs/>
                <w:sz w:val="21"/>
                <w:szCs w:val="21"/>
              </w:rPr>
            </w:pPr>
            <w:r w:rsidRPr="006538B4">
              <w:rPr>
                <w:rFonts w:cstheme="minorHAnsi"/>
                <w:b/>
                <w:bCs/>
                <w:sz w:val="21"/>
                <w:szCs w:val="21"/>
              </w:rPr>
              <w:t>Range &amp; Penetration</w:t>
            </w:r>
          </w:p>
        </w:tc>
        <w:tc>
          <w:tcPr>
            <w:tcW w:w="0" w:type="auto"/>
            <w:vAlign w:val="center"/>
          </w:tcPr>
          <w:p w14:paraId="7FA1DC91" w14:textId="68C1CE0F" w:rsidR="006538B4" w:rsidRPr="006538B4" w:rsidRDefault="006538B4" w:rsidP="006538B4">
            <w:pPr>
              <w:rPr>
                <w:rFonts w:cstheme="minorHAnsi"/>
                <w:b/>
                <w:bCs/>
                <w:sz w:val="21"/>
                <w:szCs w:val="21"/>
              </w:rPr>
            </w:pPr>
            <w:r w:rsidRPr="006538B4">
              <w:rPr>
                <w:rFonts w:cstheme="minorHAnsi"/>
                <w:b/>
                <w:bCs/>
                <w:sz w:val="21"/>
                <w:szCs w:val="21"/>
              </w:rPr>
              <w:t>Good range and wall penetration (especially on 2.4 GHz)</w:t>
            </w:r>
          </w:p>
        </w:tc>
        <w:tc>
          <w:tcPr>
            <w:tcW w:w="0" w:type="auto"/>
            <w:vAlign w:val="center"/>
          </w:tcPr>
          <w:p w14:paraId="7F97AAEC" w14:textId="3A085C51" w:rsidR="006538B4" w:rsidRPr="006538B4" w:rsidRDefault="006538B4" w:rsidP="006538B4">
            <w:pPr>
              <w:rPr>
                <w:rFonts w:cstheme="minorHAnsi"/>
                <w:b/>
                <w:bCs/>
                <w:sz w:val="21"/>
                <w:szCs w:val="21"/>
              </w:rPr>
            </w:pPr>
            <w:r w:rsidRPr="006538B4">
              <w:rPr>
                <w:rFonts w:cstheme="minorHAnsi"/>
                <w:b/>
                <w:bCs/>
                <w:sz w:val="21"/>
                <w:szCs w:val="21"/>
              </w:rPr>
              <w:t>Shorter range, poor penetration (due to higher frequency &amp; path loss)</w:t>
            </w:r>
          </w:p>
        </w:tc>
      </w:tr>
      <w:tr w:rsidR="006538B4" w:rsidRPr="006538B4" w14:paraId="5DF60C2B" w14:textId="77777777" w:rsidTr="006538B4">
        <w:tc>
          <w:tcPr>
            <w:tcW w:w="0" w:type="auto"/>
            <w:vAlign w:val="center"/>
          </w:tcPr>
          <w:p w14:paraId="5DF375A6" w14:textId="433DC4AF" w:rsidR="006538B4" w:rsidRPr="006538B4" w:rsidRDefault="006538B4" w:rsidP="006538B4">
            <w:pPr>
              <w:rPr>
                <w:rFonts w:cstheme="minorHAnsi"/>
                <w:b/>
                <w:bCs/>
                <w:sz w:val="21"/>
                <w:szCs w:val="21"/>
              </w:rPr>
            </w:pPr>
            <w:r w:rsidRPr="006538B4">
              <w:rPr>
                <w:rFonts w:cstheme="minorHAnsi"/>
                <w:b/>
                <w:bCs/>
                <w:sz w:val="21"/>
                <w:szCs w:val="21"/>
              </w:rPr>
              <w:t>Environment Suitability</w:t>
            </w:r>
          </w:p>
        </w:tc>
        <w:tc>
          <w:tcPr>
            <w:tcW w:w="0" w:type="auto"/>
            <w:vAlign w:val="center"/>
          </w:tcPr>
          <w:p w14:paraId="5FF54748" w14:textId="33AF391A" w:rsidR="006538B4" w:rsidRPr="006538B4" w:rsidRDefault="006538B4" w:rsidP="006538B4">
            <w:pPr>
              <w:rPr>
                <w:rFonts w:ascii="Segoe UI Emoji" w:hAnsi="Segoe UI Emoji" w:cs="Segoe UI Emoji"/>
                <w:b/>
                <w:bCs/>
                <w:sz w:val="21"/>
                <w:szCs w:val="21"/>
              </w:rPr>
            </w:pPr>
            <w:r w:rsidRPr="006538B4">
              <w:rPr>
                <w:rFonts w:cstheme="minorHAnsi"/>
                <w:b/>
                <w:bCs/>
                <w:sz w:val="21"/>
                <w:szCs w:val="21"/>
              </w:rPr>
              <w:t>Suitable for indoor and through-wall coverage</w:t>
            </w:r>
          </w:p>
        </w:tc>
        <w:tc>
          <w:tcPr>
            <w:tcW w:w="0" w:type="auto"/>
            <w:vAlign w:val="center"/>
          </w:tcPr>
          <w:p w14:paraId="5FBC7729" w14:textId="642E77E1" w:rsidR="006538B4" w:rsidRPr="006538B4" w:rsidRDefault="006538B4" w:rsidP="006538B4">
            <w:pPr>
              <w:rPr>
                <w:rFonts w:ascii="Segoe UI Emoji" w:hAnsi="Segoe UI Emoji" w:cs="Segoe UI Emoji"/>
                <w:b/>
                <w:bCs/>
                <w:sz w:val="21"/>
                <w:szCs w:val="21"/>
              </w:rPr>
            </w:pPr>
            <w:r w:rsidRPr="006538B4">
              <w:rPr>
                <w:rFonts w:cstheme="minorHAnsi"/>
                <w:b/>
                <w:bCs/>
                <w:sz w:val="21"/>
                <w:szCs w:val="21"/>
              </w:rPr>
              <w:t>Ideal for open spaces, line-of-sight, and short-range communications</w:t>
            </w:r>
          </w:p>
        </w:tc>
      </w:tr>
      <w:tr w:rsidR="006538B4" w:rsidRPr="006538B4" w14:paraId="6492A282" w14:textId="77777777" w:rsidTr="006538B4">
        <w:tc>
          <w:tcPr>
            <w:tcW w:w="0" w:type="auto"/>
            <w:vAlign w:val="center"/>
          </w:tcPr>
          <w:p w14:paraId="5F8DC42B" w14:textId="68713B0D" w:rsidR="006538B4" w:rsidRPr="006538B4" w:rsidRDefault="006538B4" w:rsidP="006538B4">
            <w:pPr>
              <w:rPr>
                <w:rFonts w:cstheme="minorHAnsi"/>
                <w:b/>
                <w:bCs/>
                <w:sz w:val="21"/>
                <w:szCs w:val="21"/>
              </w:rPr>
            </w:pPr>
            <w:r w:rsidRPr="006538B4">
              <w:rPr>
                <w:rFonts w:cstheme="minorHAnsi"/>
                <w:b/>
                <w:bCs/>
                <w:sz w:val="21"/>
                <w:szCs w:val="21"/>
              </w:rPr>
              <w:t>Total Bandwidth Available</w:t>
            </w:r>
          </w:p>
        </w:tc>
        <w:tc>
          <w:tcPr>
            <w:tcW w:w="0" w:type="auto"/>
            <w:vAlign w:val="center"/>
          </w:tcPr>
          <w:p w14:paraId="5CAB9AA8" w14:textId="6DCA5495" w:rsidR="006538B4" w:rsidRPr="006538B4" w:rsidRDefault="006538B4" w:rsidP="006538B4">
            <w:pPr>
              <w:rPr>
                <w:rFonts w:cstheme="minorHAnsi"/>
                <w:b/>
                <w:bCs/>
                <w:sz w:val="21"/>
                <w:szCs w:val="21"/>
              </w:rPr>
            </w:pPr>
            <w:r w:rsidRPr="006538B4">
              <w:rPr>
                <w:rFonts w:cstheme="minorHAnsi"/>
                <w:b/>
                <w:bCs/>
                <w:sz w:val="21"/>
                <w:szCs w:val="21"/>
              </w:rPr>
              <w:t>500 MHz combined across 2.4 &amp; 5 GHz</w:t>
            </w:r>
          </w:p>
        </w:tc>
        <w:tc>
          <w:tcPr>
            <w:tcW w:w="0" w:type="auto"/>
            <w:vAlign w:val="center"/>
          </w:tcPr>
          <w:p w14:paraId="3E591498" w14:textId="061BCB13" w:rsidR="006538B4" w:rsidRPr="006538B4" w:rsidRDefault="006538B4" w:rsidP="006538B4">
            <w:pPr>
              <w:rPr>
                <w:rFonts w:cstheme="minorHAnsi"/>
                <w:b/>
                <w:bCs/>
                <w:sz w:val="21"/>
                <w:szCs w:val="21"/>
              </w:rPr>
            </w:pPr>
            <w:r w:rsidRPr="006538B4">
              <w:rPr>
                <w:rFonts w:cstheme="minorHAnsi"/>
                <w:b/>
                <w:bCs/>
                <w:sz w:val="21"/>
                <w:szCs w:val="21"/>
              </w:rPr>
              <w:t>1200 MHz in 6 GHz band alone</w:t>
            </w:r>
          </w:p>
        </w:tc>
      </w:tr>
      <w:tr w:rsidR="006538B4" w:rsidRPr="006538B4" w14:paraId="70C566DF" w14:textId="77777777" w:rsidTr="006538B4">
        <w:tc>
          <w:tcPr>
            <w:tcW w:w="0" w:type="auto"/>
            <w:vAlign w:val="center"/>
          </w:tcPr>
          <w:p w14:paraId="7251C663" w14:textId="600878D6" w:rsidR="006538B4" w:rsidRPr="006538B4" w:rsidRDefault="006538B4" w:rsidP="006538B4">
            <w:pPr>
              <w:rPr>
                <w:rFonts w:cstheme="minorHAnsi"/>
                <w:b/>
                <w:bCs/>
                <w:sz w:val="21"/>
                <w:szCs w:val="21"/>
              </w:rPr>
            </w:pPr>
            <w:r w:rsidRPr="006538B4">
              <w:rPr>
                <w:rFonts w:cstheme="minorHAnsi"/>
                <w:b/>
                <w:bCs/>
                <w:sz w:val="21"/>
                <w:szCs w:val="21"/>
              </w:rPr>
              <w:t>20 MHz Channels</w:t>
            </w:r>
          </w:p>
        </w:tc>
        <w:tc>
          <w:tcPr>
            <w:tcW w:w="0" w:type="auto"/>
            <w:vAlign w:val="center"/>
          </w:tcPr>
          <w:p w14:paraId="4634A5F9" w14:textId="05F7FBBA" w:rsidR="006538B4" w:rsidRPr="006538B4" w:rsidRDefault="006538B4" w:rsidP="006538B4">
            <w:pPr>
              <w:rPr>
                <w:rFonts w:cstheme="minorHAnsi"/>
                <w:b/>
                <w:bCs/>
                <w:sz w:val="21"/>
                <w:szCs w:val="21"/>
              </w:rPr>
            </w:pPr>
            <w:r w:rsidRPr="006538B4">
              <w:rPr>
                <w:rFonts w:cstheme="minorHAnsi"/>
                <w:b/>
                <w:bCs/>
                <w:sz w:val="21"/>
                <w:szCs w:val="21"/>
              </w:rPr>
              <w:t>25+ non-overlapping channels</w:t>
            </w:r>
          </w:p>
        </w:tc>
        <w:tc>
          <w:tcPr>
            <w:tcW w:w="0" w:type="auto"/>
            <w:vAlign w:val="center"/>
          </w:tcPr>
          <w:p w14:paraId="6CD00B69" w14:textId="734A3D97" w:rsidR="006538B4" w:rsidRPr="006538B4" w:rsidRDefault="006538B4" w:rsidP="006538B4">
            <w:pPr>
              <w:rPr>
                <w:rFonts w:cstheme="minorHAnsi"/>
                <w:b/>
                <w:bCs/>
                <w:sz w:val="21"/>
                <w:szCs w:val="21"/>
              </w:rPr>
            </w:pPr>
            <w:r w:rsidRPr="006538B4">
              <w:rPr>
                <w:rFonts w:cstheme="minorHAnsi"/>
                <w:b/>
                <w:bCs/>
                <w:sz w:val="21"/>
                <w:szCs w:val="21"/>
              </w:rPr>
              <w:t>60+ non-overlapping channels</w:t>
            </w:r>
          </w:p>
        </w:tc>
      </w:tr>
      <w:tr w:rsidR="006538B4" w:rsidRPr="006538B4" w14:paraId="37B28777" w14:textId="77777777" w:rsidTr="006538B4">
        <w:tc>
          <w:tcPr>
            <w:tcW w:w="0" w:type="auto"/>
            <w:vAlign w:val="center"/>
          </w:tcPr>
          <w:p w14:paraId="416537C3" w14:textId="5703B01A" w:rsidR="006538B4" w:rsidRPr="006538B4" w:rsidRDefault="006538B4" w:rsidP="006538B4">
            <w:pPr>
              <w:rPr>
                <w:rFonts w:cstheme="minorHAnsi"/>
                <w:b/>
                <w:bCs/>
                <w:sz w:val="21"/>
                <w:szCs w:val="21"/>
              </w:rPr>
            </w:pPr>
            <w:r w:rsidRPr="006538B4">
              <w:rPr>
                <w:rFonts w:cstheme="minorHAnsi"/>
                <w:b/>
                <w:bCs/>
                <w:sz w:val="21"/>
                <w:szCs w:val="21"/>
              </w:rPr>
              <w:t>80 MHz Channels</w:t>
            </w:r>
          </w:p>
        </w:tc>
        <w:tc>
          <w:tcPr>
            <w:tcW w:w="0" w:type="auto"/>
            <w:vAlign w:val="center"/>
          </w:tcPr>
          <w:p w14:paraId="6319049C" w14:textId="71E1FEC7" w:rsidR="006538B4" w:rsidRPr="006538B4" w:rsidRDefault="006538B4" w:rsidP="006538B4">
            <w:pPr>
              <w:rPr>
                <w:rFonts w:cstheme="minorHAnsi"/>
                <w:b/>
                <w:bCs/>
                <w:sz w:val="21"/>
                <w:szCs w:val="21"/>
              </w:rPr>
            </w:pPr>
            <w:r w:rsidRPr="006538B4">
              <w:rPr>
                <w:rFonts w:cstheme="minorHAnsi"/>
                <w:b/>
                <w:bCs/>
                <w:sz w:val="21"/>
                <w:szCs w:val="21"/>
              </w:rPr>
              <w:t>5+ non-overlapping channels</w:t>
            </w:r>
          </w:p>
        </w:tc>
        <w:tc>
          <w:tcPr>
            <w:tcW w:w="0" w:type="auto"/>
            <w:vAlign w:val="center"/>
          </w:tcPr>
          <w:p w14:paraId="51D2CD88" w14:textId="0229B1B6" w:rsidR="006538B4" w:rsidRPr="006538B4" w:rsidRDefault="006538B4" w:rsidP="006538B4">
            <w:pPr>
              <w:rPr>
                <w:rFonts w:cstheme="minorHAnsi"/>
                <w:b/>
                <w:bCs/>
                <w:sz w:val="21"/>
                <w:szCs w:val="21"/>
              </w:rPr>
            </w:pPr>
            <w:r w:rsidRPr="006538B4">
              <w:rPr>
                <w:rFonts w:cstheme="minorHAnsi"/>
                <w:b/>
                <w:bCs/>
                <w:sz w:val="21"/>
                <w:szCs w:val="21"/>
              </w:rPr>
              <w:t>12+ non-overlapping channels</w:t>
            </w:r>
          </w:p>
        </w:tc>
      </w:tr>
      <w:tr w:rsidR="006538B4" w:rsidRPr="006538B4" w14:paraId="61C3EF10" w14:textId="77777777" w:rsidTr="006538B4">
        <w:tc>
          <w:tcPr>
            <w:tcW w:w="0" w:type="auto"/>
            <w:vAlign w:val="center"/>
          </w:tcPr>
          <w:p w14:paraId="6C11FBE3" w14:textId="34B725E9" w:rsidR="006538B4" w:rsidRPr="006538B4" w:rsidRDefault="006538B4" w:rsidP="006538B4">
            <w:pPr>
              <w:rPr>
                <w:rFonts w:cstheme="minorHAnsi"/>
                <w:b/>
                <w:bCs/>
                <w:sz w:val="21"/>
                <w:szCs w:val="21"/>
              </w:rPr>
            </w:pPr>
            <w:r w:rsidRPr="006538B4">
              <w:rPr>
                <w:rFonts w:cstheme="minorHAnsi"/>
                <w:b/>
                <w:bCs/>
                <w:sz w:val="21"/>
                <w:szCs w:val="21"/>
              </w:rPr>
              <w:t>160 MHz Channels</w:t>
            </w:r>
          </w:p>
        </w:tc>
        <w:tc>
          <w:tcPr>
            <w:tcW w:w="0" w:type="auto"/>
            <w:vAlign w:val="center"/>
          </w:tcPr>
          <w:p w14:paraId="08F9370B" w14:textId="6FA396ED" w:rsidR="006538B4" w:rsidRPr="006538B4" w:rsidRDefault="006538B4" w:rsidP="006538B4">
            <w:pPr>
              <w:rPr>
                <w:rFonts w:cstheme="minorHAnsi"/>
                <w:b/>
                <w:bCs/>
                <w:sz w:val="21"/>
                <w:szCs w:val="21"/>
              </w:rPr>
            </w:pPr>
            <w:r w:rsidRPr="006538B4">
              <w:rPr>
                <w:rFonts w:cstheme="minorHAnsi"/>
                <w:b/>
                <w:bCs/>
                <w:sz w:val="21"/>
                <w:szCs w:val="21"/>
              </w:rPr>
              <w:t>2+ channels (with DFS constraints)</w:t>
            </w:r>
          </w:p>
        </w:tc>
        <w:tc>
          <w:tcPr>
            <w:tcW w:w="0" w:type="auto"/>
            <w:vAlign w:val="center"/>
          </w:tcPr>
          <w:p w14:paraId="5BC152F9" w14:textId="14933D4E" w:rsidR="006538B4" w:rsidRPr="006538B4" w:rsidRDefault="006538B4" w:rsidP="006538B4">
            <w:pPr>
              <w:rPr>
                <w:rFonts w:cstheme="minorHAnsi"/>
                <w:b/>
                <w:bCs/>
                <w:sz w:val="21"/>
                <w:szCs w:val="21"/>
              </w:rPr>
            </w:pPr>
            <w:r w:rsidRPr="006538B4">
              <w:rPr>
                <w:rFonts w:cstheme="minorHAnsi"/>
                <w:b/>
                <w:bCs/>
                <w:sz w:val="21"/>
                <w:szCs w:val="21"/>
              </w:rPr>
              <w:t>7+ clean, non-overlapping channels (no DFS needed)</w:t>
            </w:r>
          </w:p>
        </w:tc>
      </w:tr>
      <w:tr w:rsidR="006538B4" w:rsidRPr="006538B4" w14:paraId="33BB78D3" w14:textId="77777777" w:rsidTr="006538B4">
        <w:tc>
          <w:tcPr>
            <w:tcW w:w="0" w:type="auto"/>
            <w:vAlign w:val="center"/>
          </w:tcPr>
          <w:p w14:paraId="26348615" w14:textId="3A170C4C" w:rsidR="006538B4" w:rsidRPr="006538B4" w:rsidRDefault="006538B4" w:rsidP="006538B4">
            <w:pPr>
              <w:rPr>
                <w:rFonts w:cstheme="minorHAnsi"/>
                <w:b/>
                <w:bCs/>
                <w:sz w:val="21"/>
                <w:szCs w:val="21"/>
              </w:rPr>
            </w:pPr>
            <w:r w:rsidRPr="006538B4">
              <w:rPr>
                <w:rFonts w:cstheme="minorHAnsi"/>
                <w:b/>
                <w:bCs/>
                <w:sz w:val="21"/>
                <w:szCs w:val="21"/>
              </w:rPr>
              <w:t>MU-MIMO Support</w:t>
            </w:r>
          </w:p>
        </w:tc>
        <w:tc>
          <w:tcPr>
            <w:tcW w:w="0" w:type="auto"/>
            <w:vAlign w:val="center"/>
          </w:tcPr>
          <w:p w14:paraId="48089F62" w14:textId="5C755686" w:rsidR="006538B4" w:rsidRPr="006538B4" w:rsidRDefault="006538B4" w:rsidP="006538B4">
            <w:pPr>
              <w:rPr>
                <w:rFonts w:cstheme="minorHAnsi"/>
                <w:b/>
                <w:bCs/>
                <w:sz w:val="21"/>
                <w:szCs w:val="21"/>
              </w:rPr>
            </w:pPr>
            <w:r w:rsidRPr="006538B4">
              <w:rPr>
                <w:rFonts w:cstheme="minorHAnsi"/>
                <w:b/>
                <w:bCs/>
                <w:sz w:val="21"/>
                <w:szCs w:val="21"/>
              </w:rPr>
              <w:t>Supports multi-user communication (up to 16 users per AP</w:t>
            </w:r>
            <w:r w:rsidRPr="006538B4">
              <w:rPr>
                <w:rFonts w:cstheme="minorHAnsi"/>
                <w:b/>
                <w:bCs/>
                <w:sz w:val="21"/>
                <w:szCs w:val="21"/>
              </w:rPr>
              <w:t xml:space="preserve"> in both uplink and downlink directions</w:t>
            </w:r>
            <w:r w:rsidRPr="006538B4">
              <w:rPr>
                <w:rFonts w:cstheme="minorHAnsi"/>
                <w:b/>
                <w:bCs/>
                <w:sz w:val="21"/>
                <w:szCs w:val="21"/>
              </w:rPr>
              <w:t>)</w:t>
            </w:r>
            <w:r w:rsidRPr="006538B4">
              <w:rPr>
                <w:rFonts w:cstheme="minorHAnsi"/>
                <w:b/>
                <w:bCs/>
                <w:sz w:val="21"/>
                <w:szCs w:val="21"/>
              </w:rPr>
              <w:t>.</w:t>
            </w:r>
          </w:p>
        </w:tc>
        <w:tc>
          <w:tcPr>
            <w:tcW w:w="0" w:type="auto"/>
            <w:vAlign w:val="center"/>
          </w:tcPr>
          <w:p w14:paraId="0DD73E95" w14:textId="1DB85BEE" w:rsidR="006538B4" w:rsidRPr="006538B4" w:rsidRDefault="006538B4" w:rsidP="006538B4">
            <w:pPr>
              <w:rPr>
                <w:rFonts w:cstheme="minorHAnsi"/>
                <w:b/>
                <w:bCs/>
                <w:sz w:val="21"/>
                <w:szCs w:val="21"/>
              </w:rPr>
            </w:pPr>
            <w:r w:rsidRPr="006538B4">
              <w:rPr>
                <w:rFonts w:cstheme="minorHAnsi"/>
                <w:b/>
                <w:bCs/>
                <w:sz w:val="21"/>
                <w:szCs w:val="21"/>
              </w:rPr>
              <w:t>Same MU-MIMO capabilities</w:t>
            </w:r>
          </w:p>
        </w:tc>
      </w:tr>
      <w:tr w:rsidR="006538B4" w:rsidRPr="006538B4" w14:paraId="04684404" w14:textId="77777777" w:rsidTr="006538B4">
        <w:tc>
          <w:tcPr>
            <w:tcW w:w="0" w:type="auto"/>
            <w:vAlign w:val="center"/>
          </w:tcPr>
          <w:p w14:paraId="3D7DA482" w14:textId="2F05F76A" w:rsidR="006538B4" w:rsidRPr="006538B4" w:rsidRDefault="006538B4" w:rsidP="006538B4">
            <w:pPr>
              <w:rPr>
                <w:rFonts w:cstheme="minorHAnsi"/>
                <w:b/>
                <w:bCs/>
                <w:sz w:val="21"/>
                <w:szCs w:val="21"/>
              </w:rPr>
            </w:pPr>
            <w:r w:rsidRPr="006538B4">
              <w:rPr>
                <w:rFonts w:cstheme="minorHAnsi"/>
                <w:b/>
                <w:bCs/>
                <w:sz w:val="21"/>
                <w:szCs w:val="21"/>
              </w:rPr>
              <w:t>MLO (Multi-Link Operation)</w:t>
            </w:r>
          </w:p>
        </w:tc>
        <w:tc>
          <w:tcPr>
            <w:tcW w:w="0" w:type="auto"/>
            <w:vAlign w:val="center"/>
          </w:tcPr>
          <w:p w14:paraId="181CF608" w14:textId="07DA9573" w:rsidR="006538B4" w:rsidRPr="006538B4" w:rsidRDefault="006538B4" w:rsidP="006538B4">
            <w:pPr>
              <w:rPr>
                <w:rFonts w:cstheme="minorHAnsi"/>
                <w:b/>
                <w:bCs/>
                <w:sz w:val="21"/>
                <w:szCs w:val="21"/>
              </w:rPr>
            </w:pPr>
            <w:r w:rsidRPr="006538B4">
              <w:rPr>
                <w:rFonts w:cstheme="minorHAnsi"/>
                <w:b/>
                <w:bCs/>
                <w:sz w:val="21"/>
                <w:szCs w:val="21"/>
              </w:rPr>
              <w:t>Not supported</w:t>
            </w:r>
          </w:p>
        </w:tc>
        <w:tc>
          <w:tcPr>
            <w:tcW w:w="0" w:type="auto"/>
            <w:vAlign w:val="center"/>
          </w:tcPr>
          <w:p w14:paraId="2A174C7A" w14:textId="6C35A43E" w:rsidR="006538B4" w:rsidRPr="006538B4" w:rsidRDefault="006538B4" w:rsidP="006538B4">
            <w:pPr>
              <w:rPr>
                <w:rFonts w:cstheme="minorHAnsi"/>
                <w:b/>
                <w:bCs/>
                <w:sz w:val="21"/>
                <w:szCs w:val="21"/>
              </w:rPr>
            </w:pPr>
            <w:r w:rsidRPr="006538B4">
              <w:rPr>
                <w:rFonts w:cstheme="minorHAnsi"/>
                <w:b/>
                <w:bCs/>
                <w:sz w:val="21"/>
                <w:szCs w:val="21"/>
              </w:rPr>
              <w:t>Supports MLO for efficient channel aggregation (uplink &amp; downlink)</w:t>
            </w:r>
          </w:p>
        </w:tc>
      </w:tr>
      <w:tr w:rsidR="006538B4" w:rsidRPr="006538B4" w14:paraId="522E5732" w14:textId="77777777" w:rsidTr="006538B4">
        <w:tc>
          <w:tcPr>
            <w:tcW w:w="0" w:type="auto"/>
            <w:vAlign w:val="center"/>
          </w:tcPr>
          <w:p w14:paraId="67F0E9D8" w14:textId="56D3FD58" w:rsidR="006538B4" w:rsidRPr="006538B4" w:rsidRDefault="006538B4" w:rsidP="006538B4">
            <w:pPr>
              <w:rPr>
                <w:rFonts w:cstheme="minorHAnsi"/>
                <w:b/>
                <w:bCs/>
                <w:sz w:val="21"/>
                <w:szCs w:val="21"/>
              </w:rPr>
            </w:pPr>
            <w:r w:rsidRPr="006538B4">
              <w:rPr>
                <w:rFonts w:cstheme="minorHAnsi"/>
                <w:b/>
                <w:bCs/>
                <w:sz w:val="21"/>
                <w:szCs w:val="21"/>
              </w:rPr>
              <w:t>Interference</w:t>
            </w:r>
          </w:p>
        </w:tc>
        <w:tc>
          <w:tcPr>
            <w:tcW w:w="0" w:type="auto"/>
            <w:vAlign w:val="center"/>
          </w:tcPr>
          <w:p w14:paraId="2047E986" w14:textId="1B24A9E4" w:rsidR="006538B4" w:rsidRPr="006538B4" w:rsidRDefault="006538B4" w:rsidP="006538B4">
            <w:pPr>
              <w:rPr>
                <w:rFonts w:ascii="Segoe UI Emoji" w:hAnsi="Segoe UI Emoji" w:cs="Segoe UI Emoji"/>
                <w:b/>
                <w:bCs/>
                <w:sz w:val="21"/>
                <w:szCs w:val="21"/>
              </w:rPr>
            </w:pPr>
            <w:r w:rsidRPr="006538B4">
              <w:rPr>
                <w:rFonts w:cstheme="minorHAnsi"/>
                <w:b/>
                <w:bCs/>
                <w:sz w:val="21"/>
                <w:szCs w:val="21"/>
              </w:rPr>
              <w:t>Susceptible to interference from legacy devices (Wi-Fi 4/5), Bluetooth, etc.</w:t>
            </w:r>
          </w:p>
        </w:tc>
        <w:tc>
          <w:tcPr>
            <w:tcW w:w="0" w:type="auto"/>
            <w:vAlign w:val="center"/>
          </w:tcPr>
          <w:p w14:paraId="01D67C4C" w14:textId="289B4EEE" w:rsidR="006538B4" w:rsidRPr="006538B4" w:rsidRDefault="006538B4" w:rsidP="006538B4">
            <w:pPr>
              <w:rPr>
                <w:rFonts w:ascii="Segoe UI Emoji" w:hAnsi="Segoe UI Emoji" w:cs="Segoe UI Emoji"/>
                <w:b/>
                <w:bCs/>
                <w:sz w:val="21"/>
                <w:szCs w:val="21"/>
              </w:rPr>
            </w:pPr>
            <w:r w:rsidRPr="006538B4">
              <w:rPr>
                <w:rFonts w:cstheme="minorHAnsi"/>
                <w:b/>
                <w:bCs/>
                <w:sz w:val="21"/>
                <w:szCs w:val="21"/>
              </w:rPr>
              <w:t>Clean band, no interference from legacy devices, DFS-free, minimal co-channel conflict</w:t>
            </w:r>
          </w:p>
        </w:tc>
      </w:tr>
    </w:tbl>
    <w:p w14:paraId="1497F887" w14:textId="01FECC1F" w:rsidR="006538B4" w:rsidRPr="006538B4" w:rsidRDefault="006538B4" w:rsidP="006538B4">
      <w:pPr>
        <w:spacing w:after="0"/>
        <w:rPr>
          <w:rFonts w:cstheme="minorHAnsi"/>
          <w:b/>
          <w:bCs/>
          <w:sz w:val="28"/>
          <w:szCs w:val="28"/>
        </w:rPr>
      </w:pPr>
    </w:p>
    <w:p w14:paraId="15C1FF0D" w14:textId="77CD6B17" w:rsidR="00796551" w:rsidRPr="00796551" w:rsidRDefault="001A7CFE" w:rsidP="00796551">
      <w:pPr>
        <w:spacing w:after="0"/>
        <w:rPr>
          <w:rFonts w:cstheme="minorHAnsi"/>
          <w:b/>
          <w:bCs/>
          <w:sz w:val="28"/>
          <w:szCs w:val="28"/>
          <w:lang w:val="en-US"/>
        </w:rPr>
      </w:pPr>
      <w:r>
        <w:rPr>
          <w:rFonts w:cstheme="minorHAnsi"/>
          <w:b/>
          <w:bCs/>
          <w:sz w:val="28"/>
          <w:szCs w:val="28"/>
          <w:lang w:val="en-US"/>
        </w:rPr>
        <w:t xml:space="preserve">Q6. </w:t>
      </w:r>
      <w:r w:rsidRPr="001A7CFE">
        <w:rPr>
          <w:rFonts w:cstheme="minorHAnsi"/>
          <w:b/>
          <w:bCs/>
          <w:sz w:val="28"/>
          <w:szCs w:val="28"/>
          <w:lang w:val="en-US"/>
        </w:rPr>
        <w:t>What are the major innovations introduced in Wi-Fi 7 (802.1</w:t>
      </w:r>
      <w:r w:rsidR="00796551">
        <w:rPr>
          <w:rFonts w:cstheme="minorHAnsi"/>
          <w:b/>
          <w:bCs/>
          <w:sz w:val="28"/>
          <w:szCs w:val="28"/>
          <w:lang w:val="en-US"/>
        </w:rPr>
        <w:t>1</w:t>
      </w:r>
      <w:r w:rsidRPr="001A7CFE">
        <w:rPr>
          <w:rFonts w:cstheme="minorHAnsi"/>
          <w:b/>
          <w:bCs/>
          <w:sz w:val="28"/>
          <w:szCs w:val="28"/>
          <w:lang w:val="en-US"/>
        </w:rPr>
        <w:t>be)?</w:t>
      </w:r>
    </w:p>
    <w:p w14:paraId="2C00B6CE" w14:textId="743CF7AA"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Wider Channel Bandwidth (320 MHz)</w:t>
      </w:r>
      <w:r>
        <w:rPr>
          <w:rFonts w:cstheme="minorHAnsi"/>
          <w:b/>
          <w:bCs/>
        </w:rPr>
        <w:t xml:space="preserve">: </w:t>
      </w:r>
      <w:r w:rsidRPr="00796551">
        <w:rPr>
          <w:rFonts w:cstheme="minorHAnsi"/>
          <w:b/>
          <w:bCs/>
        </w:rPr>
        <w:t>Wi-Fi 7 supports up to 320 MHz channel bandwidth, doubling the previous limit of 160 MHz in Wi-Fi 6. This enables faster data rates, ideal for high-demand applications like 8K video streaming and VR/AR.</w:t>
      </w:r>
    </w:p>
    <w:p w14:paraId="5074287D" w14:textId="34C4C743"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Higher Modulation (4096-QAM)</w:t>
      </w:r>
      <w:r>
        <w:rPr>
          <w:rFonts w:cstheme="minorHAnsi"/>
          <w:b/>
          <w:bCs/>
        </w:rPr>
        <w:t xml:space="preserve">: </w:t>
      </w:r>
      <w:r w:rsidRPr="00796551">
        <w:rPr>
          <w:rFonts w:cstheme="minorHAnsi"/>
          <w:b/>
          <w:bCs/>
        </w:rPr>
        <w:t>Wi-Fi 7 introduces 4096-QAM (Quadrature Amplitude Modulation), which increases data capacity by packing more bits into each signal, improving throughput in optimal conditions.</w:t>
      </w:r>
    </w:p>
    <w:p w14:paraId="6D5A1009" w14:textId="78D96BC8"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Multi-Link Operation (MLO)</w:t>
      </w:r>
      <w:r>
        <w:rPr>
          <w:rFonts w:cstheme="minorHAnsi"/>
          <w:b/>
          <w:bCs/>
        </w:rPr>
        <w:t xml:space="preserve">: </w:t>
      </w:r>
      <w:r w:rsidRPr="00796551">
        <w:rPr>
          <w:rFonts w:cstheme="minorHAnsi"/>
          <w:b/>
          <w:bCs/>
        </w:rPr>
        <w:t>Wi-Fi 7 supports Multi-Link Operation, allowing devices to simultaneously use multiple frequency bands (2.4 GHz, 5 GHz, 6 GHz) for better speed, lower latency, and more reliable connections.</w:t>
      </w:r>
    </w:p>
    <w:p w14:paraId="592BE30C" w14:textId="76A1F352"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Enhanced MU-MIMO (Multi-User MIMO)</w:t>
      </w:r>
      <w:r>
        <w:rPr>
          <w:rFonts w:cstheme="minorHAnsi"/>
          <w:b/>
          <w:bCs/>
        </w:rPr>
        <w:t xml:space="preserve">: </w:t>
      </w:r>
      <w:r w:rsidRPr="00796551">
        <w:rPr>
          <w:rFonts w:cstheme="minorHAnsi"/>
          <w:b/>
          <w:bCs/>
        </w:rPr>
        <w:t>Wi-Fi 7 expands MU-MIMO to support 16 simultaneous devices in both uplink and downlink directions, enhancing network efficiency in dense environments.</w:t>
      </w:r>
    </w:p>
    <w:p w14:paraId="677AECA1" w14:textId="484E72A5"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Low Latency Improvements</w:t>
      </w:r>
      <w:r>
        <w:rPr>
          <w:rFonts w:cstheme="minorHAnsi"/>
          <w:b/>
          <w:bCs/>
        </w:rPr>
        <w:t xml:space="preserve">: </w:t>
      </w:r>
      <w:r w:rsidRPr="00796551">
        <w:rPr>
          <w:rFonts w:cstheme="minorHAnsi"/>
          <w:b/>
          <w:bCs/>
        </w:rPr>
        <w:t>With an improved preamble format, Wi-Fi 7 reduces latency, making it ideal for real-time applications like gaming, VR, and autonomous vehicles.</w:t>
      </w:r>
    </w:p>
    <w:p w14:paraId="0E0F24E2" w14:textId="5C4F3F20"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Target Wake Time (TWT) Enhancements</w:t>
      </w:r>
      <w:r>
        <w:rPr>
          <w:rFonts w:cstheme="minorHAnsi"/>
          <w:b/>
          <w:bCs/>
        </w:rPr>
        <w:t xml:space="preserve">: </w:t>
      </w:r>
      <w:r w:rsidRPr="00796551">
        <w:rPr>
          <w:rFonts w:cstheme="minorHAnsi"/>
          <w:b/>
          <w:bCs/>
        </w:rPr>
        <w:t>Wi-Fi 7 optimizes TWT for IoT devices, improving power efficiency by allowing devices to schedule when they wake up to transmit data, thus extending battery life.</w:t>
      </w:r>
    </w:p>
    <w:p w14:paraId="768F8181" w14:textId="4E94D8FF"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Improved OFDMA (Orthogonal Frequency Division Multiple Access)</w:t>
      </w:r>
      <w:r>
        <w:rPr>
          <w:rFonts w:cstheme="minorHAnsi"/>
          <w:b/>
          <w:bCs/>
        </w:rPr>
        <w:t xml:space="preserve">: </w:t>
      </w:r>
      <w:r w:rsidRPr="00796551">
        <w:rPr>
          <w:rFonts w:cstheme="minorHAnsi"/>
          <w:b/>
          <w:bCs/>
        </w:rPr>
        <w:t>Enhanced OFDMA allows more efficient spectrum use by dividing channels into smaller sub-channels, improving network performance in crowded areas</w:t>
      </w:r>
      <w:r>
        <w:rPr>
          <w:rFonts w:cstheme="minorHAnsi"/>
          <w:b/>
          <w:bCs/>
        </w:rPr>
        <w:t>. And also, as the Bandwidth increases to 320 MHz, the number of sub carriers also increase.</w:t>
      </w:r>
    </w:p>
    <w:p w14:paraId="0B527C8C" w14:textId="492A1857" w:rsidR="00796551" w:rsidRPr="00796551" w:rsidRDefault="00796551" w:rsidP="00796551">
      <w:pPr>
        <w:numPr>
          <w:ilvl w:val="0"/>
          <w:numId w:val="192"/>
        </w:numPr>
        <w:tabs>
          <w:tab w:val="clear" w:pos="720"/>
        </w:tabs>
        <w:spacing w:after="0"/>
        <w:ind w:left="360"/>
        <w:rPr>
          <w:rFonts w:cstheme="minorHAnsi"/>
          <w:b/>
          <w:bCs/>
        </w:rPr>
      </w:pPr>
      <w:r w:rsidRPr="00796551">
        <w:rPr>
          <w:rFonts w:cstheme="minorHAnsi"/>
          <w:b/>
          <w:bCs/>
        </w:rPr>
        <w:t>Backward Compatibility</w:t>
      </w:r>
      <w:r>
        <w:rPr>
          <w:rFonts w:cstheme="minorHAnsi"/>
          <w:b/>
          <w:bCs/>
        </w:rPr>
        <w:t xml:space="preserve">: </w:t>
      </w:r>
      <w:r w:rsidRPr="00796551">
        <w:rPr>
          <w:rFonts w:cstheme="minorHAnsi"/>
          <w:b/>
          <w:bCs/>
        </w:rPr>
        <w:t>Wi-Fi 7 is backward compatible with Wi-Fi 6 and earlier standards, ensuring smooth integration with existing devices while providing performance upgrades.</w:t>
      </w:r>
    </w:p>
    <w:p w14:paraId="40DB1CA0" w14:textId="77777777" w:rsidR="00796551" w:rsidRPr="00796551" w:rsidRDefault="00796551" w:rsidP="00796551">
      <w:pPr>
        <w:spacing w:after="0"/>
        <w:rPr>
          <w:rFonts w:cstheme="minorHAnsi"/>
          <w:b/>
          <w:bCs/>
          <w:sz w:val="28"/>
          <w:szCs w:val="28"/>
        </w:rPr>
      </w:pPr>
    </w:p>
    <w:p w14:paraId="2343E2C2" w14:textId="351C9C2B" w:rsidR="001A7CFE" w:rsidRPr="001A7CFE" w:rsidRDefault="001A7CFE" w:rsidP="001A7CFE">
      <w:pPr>
        <w:spacing w:after="0"/>
        <w:rPr>
          <w:rFonts w:cstheme="minorHAnsi"/>
          <w:b/>
          <w:bCs/>
          <w:sz w:val="28"/>
          <w:szCs w:val="28"/>
          <w:lang w:val="en-US"/>
        </w:rPr>
      </w:pPr>
      <w:r>
        <w:rPr>
          <w:rFonts w:cstheme="minorHAnsi"/>
          <w:b/>
          <w:bCs/>
          <w:sz w:val="28"/>
          <w:szCs w:val="28"/>
          <w:lang w:val="en-US"/>
        </w:rPr>
        <w:t xml:space="preserve">Q7. </w:t>
      </w:r>
      <w:r w:rsidRPr="001A7CFE">
        <w:rPr>
          <w:rFonts w:cstheme="minorHAnsi"/>
          <w:b/>
          <w:bCs/>
          <w:sz w:val="28"/>
          <w:szCs w:val="28"/>
          <w:lang w:val="en-US"/>
        </w:rPr>
        <w:t>Explain the concept of Multi-Link Operation (MLO) and its impact on throughput and</w:t>
      </w:r>
    </w:p>
    <w:p w14:paraId="7E5EE6C4" w14:textId="77777777" w:rsidR="001A7CFE" w:rsidRPr="001A7CFE" w:rsidRDefault="001A7CFE" w:rsidP="001A7CFE">
      <w:pPr>
        <w:spacing w:after="0"/>
        <w:rPr>
          <w:rFonts w:cstheme="minorHAnsi"/>
          <w:b/>
          <w:bCs/>
          <w:sz w:val="28"/>
          <w:szCs w:val="28"/>
          <w:lang w:val="en-US"/>
        </w:rPr>
      </w:pPr>
      <w:r w:rsidRPr="001A7CFE">
        <w:rPr>
          <w:rFonts w:cstheme="minorHAnsi"/>
          <w:b/>
          <w:bCs/>
          <w:sz w:val="28"/>
          <w:szCs w:val="28"/>
          <w:lang w:val="en-US"/>
        </w:rPr>
        <w:t>latency.</w:t>
      </w:r>
    </w:p>
    <w:p w14:paraId="542299C2" w14:textId="77777777" w:rsidR="00CB6275" w:rsidRPr="00CB6275" w:rsidRDefault="00CB6275" w:rsidP="00CB6275">
      <w:pPr>
        <w:spacing w:after="0"/>
        <w:rPr>
          <w:rFonts w:cstheme="minorHAnsi"/>
          <w:b/>
          <w:bCs/>
        </w:rPr>
      </w:pPr>
      <w:r w:rsidRPr="00CB6275">
        <w:rPr>
          <w:rFonts w:cstheme="minorHAnsi"/>
          <w:b/>
          <w:bCs/>
        </w:rPr>
        <w:t>Multi-Link Operation (MLO) is a key feature in Wi-Fi 7 (802.11be) that boosts performance by letting devices connect to multiple frequency bands (2.4 GHz, 5 GHz, and 6 GHz) simultaneously. This significantly enhances both throughput and latency.</w:t>
      </w:r>
    </w:p>
    <w:p w14:paraId="4E7197A5" w14:textId="77777777" w:rsidR="00CB6275" w:rsidRPr="00CB6275" w:rsidRDefault="00CB6275" w:rsidP="00CB6275">
      <w:pPr>
        <w:spacing w:after="0"/>
        <w:rPr>
          <w:rFonts w:cstheme="minorHAnsi"/>
          <w:b/>
          <w:bCs/>
        </w:rPr>
      </w:pPr>
      <w:r w:rsidRPr="00CB6275">
        <w:rPr>
          <w:rFonts w:cstheme="minorHAnsi"/>
          <w:b/>
          <w:bCs/>
        </w:rPr>
        <w:t>Concept of MLO:</w:t>
      </w:r>
    </w:p>
    <w:p w14:paraId="76D36B8E"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Simultaneous Use of Multiple Bands: Devices can send and receive data over multiple bands at once (e.g., 5 GHz + 6 GHz), improving speed and stability.</w:t>
      </w:r>
    </w:p>
    <w:p w14:paraId="27D225E4"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Dynamic Load Balancing: Devices shift traffic between bands based on network conditions, avoiding congestion.</w:t>
      </w:r>
    </w:p>
    <w:p w14:paraId="440466AE"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Channel Bonding: Combines channels across bands to create a wider data path, increasing throughput.</w:t>
      </w:r>
    </w:p>
    <w:p w14:paraId="35EB36F9" w14:textId="77777777" w:rsidR="00CB6275" w:rsidRDefault="00CB6275" w:rsidP="00CB6275">
      <w:pPr>
        <w:spacing w:after="0"/>
        <w:rPr>
          <w:rFonts w:cstheme="minorHAnsi"/>
          <w:b/>
          <w:bCs/>
        </w:rPr>
      </w:pPr>
    </w:p>
    <w:p w14:paraId="77E40CA8" w14:textId="35812167" w:rsidR="00CB6275" w:rsidRPr="00CB6275" w:rsidRDefault="00CB6275" w:rsidP="00CB6275">
      <w:pPr>
        <w:spacing w:after="0"/>
        <w:rPr>
          <w:rFonts w:cstheme="minorHAnsi"/>
          <w:b/>
          <w:bCs/>
        </w:rPr>
      </w:pPr>
      <w:r w:rsidRPr="00CB6275">
        <w:rPr>
          <w:rFonts w:cstheme="minorHAnsi"/>
          <w:b/>
          <w:bCs/>
        </w:rPr>
        <w:t>Impact on Throughput:</w:t>
      </w:r>
    </w:p>
    <w:p w14:paraId="02C67502"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Higher Data Rates: MLO expands total bandwidth by using multiple bands, enabling faster data transfers.</w:t>
      </w:r>
    </w:p>
    <w:p w14:paraId="12837777"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Better Spectrum Utilization: Access to cleaner frequencies (especially 6 GHz) ensures efficient use and reduces interference.</w:t>
      </w:r>
    </w:p>
    <w:p w14:paraId="3C0F6421" w14:textId="77777777" w:rsidR="00CB6275" w:rsidRDefault="00CB6275" w:rsidP="00CB6275">
      <w:pPr>
        <w:spacing w:after="0"/>
        <w:rPr>
          <w:rFonts w:cstheme="minorHAnsi"/>
          <w:b/>
          <w:bCs/>
        </w:rPr>
      </w:pPr>
    </w:p>
    <w:p w14:paraId="588ACA60" w14:textId="2D26942E" w:rsidR="00CB6275" w:rsidRPr="00CB6275" w:rsidRDefault="00CB6275" w:rsidP="00CB6275">
      <w:pPr>
        <w:spacing w:after="0"/>
        <w:rPr>
          <w:rFonts w:cstheme="minorHAnsi"/>
          <w:b/>
          <w:bCs/>
        </w:rPr>
      </w:pPr>
      <w:r w:rsidRPr="00CB6275">
        <w:rPr>
          <w:rFonts w:cstheme="minorHAnsi"/>
          <w:b/>
          <w:bCs/>
        </w:rPr>
        <w:t>Impact on Latency:</w:t>
      </w:r>
    </w:p>
    <w:p w14:paraId="5F82B3EB"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Reduced Latency: Distributes data across bands to avoid bottlenecks, lowering delays.</w:t>
      </w:r>
    </w:p>
    <w:p w14:paraId="343D1F8E"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Faster Response Times: Simultaneous multi-band connections allow quicker communication, ideal for gaming and real-time apps.</w:t>
      </w:r>
    </w:p>
    <w:p w14:paraId="27F0549E" w14:textId="77777777" w:rsidR="00CB6275" w:rsidRPr="00CB6275" w:rsidRDefault="00CB6275" w:rsidP="00CB6275">
      <w:pPr>
        <w:numPr>
          <w:ilvl w:val="0"/>
          <w:numId w:val="192"/>
        </w:numPr>
        <w:tabs>
          <w:tab w:val="clear" w:pos="720"/>
        </w:tabs>
        <w:spacing w:after="0"/>
        <w:ind w:left="360"/>
        <w:rPr>
          <w:rFonts w:cstheme="minorHAnsi"/>
          <w:b/>
          <w:bCs/>
        </w:rPr>
      </w:pPr>
      <w:r w:rsidRPr="00CB6275">
        <w:rPr>
          <w:rFonts w:cstheme="minorHAnsi"/>
          <w:b/>
          <w:bCs/>
        </w:rPr>
        <w:t>Improved Reliability: If one band faces issues, MLO switches to another, ensuring stable and consistent performance.</w:t>
      </w:r>
    </w:p>
    <w:p w14:paraId="2763D12D" w14:textId="77777777" w:rsidR="005B33F0" w:rsidRDefault="005B33F0" w:rsidP="001A7CFE">
      <w:pPr>
        <w:spacing w:after="0"/>
        <w:rPr>
          <w:rFonts w:cstheme="minorHAnsi"/>
          <w:b/>
          <w:bCs/>
        </w:rPr>
      </w:pPr>
    </w:p>
    <w:p w14:paraId="338F0F00" w14:textId="77777777" w:rsidR="00CB6275" w:rsidRDefault="00CB6275" w:rsidP="001A7CFE">
      <w:pPr>
        <w:spacing w:after="0"/>
        <w:rPr>
          <w:rFonts w:cstheme="minorHAnsi"/>
          <w:b/>
          <w:bCs/>
        </w:rPr>
      </w:pPr>
    </w:p>
    <w:p w14:paraId="1FC1994F" w14:textId="77777777" w:rsidR="00CB6275" w:rsidRDefault="00CB6275" w:rsidP="001A7CFE">
      <w:pPr>
        <w:spacing w:after="0"/>
        <w:rPr>
          <w:rFonts w:cstheme="minorHAnsi"/>
          <w:b/>
          <w:bCs/>
        </w:rPr>
      </w:pPr>
    </w:p>
    <w:p w14:paraId="1CA3652F" w14:textId="77777777" w:rsidR="00CB6275" w:rsidRDefault="00CB6275" w:rsidP="001A7CFE">
      <w:pPr>
        <w:spacing w:after="0"/>
        <w:rPr>
          <w:rFonts w:cstheme="minorHAnsi"/>
          <w:b/>
          <w:bCs/>
        </w:rPr>
      </w:pPr>
    </w:p>
    <w:p w14:paraId="5B34852C" w14:textId="77777777" w:rsidR="00CB6275" w:rsidRDefault="00CB6275" w:rsidP="001A7CFE">
      <w:pPr>
        <w:spacing w:after="0"/>
        <w:rPr>
          <w:rFonts w:cstheme="minorHAnsi"/>
          <w:b/>
          <w:bCs/>
        </w:rPr>
      </w:pPr>
    </w:p>
    <w:p w14:paraId="633B447A" w14:textId="77777777" w:rsidR="005B33F0" w:rsidRPr="005B33F0" w:rsidRDefault="005B33F0" w:rsidP="001A7CFE">
      <w:pPr>
        <w:spacing w:after="0"/>
        <w:rPr>
          <w:rFonts w:cstheme="minorHAnsi"/>
          <w:b/>
          <w:bCs/>
        </w:rPr>
      </w:pPr>
    </w:p>
    <w:p w14:paraId="19C7F98C" w14:textId="04ABBE21" w:rsidR="001A7CFE" w:rsidRPr="001A7CFE" w:rsidRDefault="001A7CFE" w:rsidP="001A7CFE">
      <w:pPr>
        <w:spacing w:after="0"/>
        <w:rPr>
          <w:rFonts w:cstheme="minorHAnsi"/>
          <w:b/>
          <w:bCs/>
          <w:sz w:val="28"/>
          <w:szCs w:val="28"/>
          <w:lang w:val="en-US"/>
        </w:rPr>
      </w:pPr>
      <w:r>
        <w:rPr>
          <w:rFonts w:cstheme="minorHAnsi"/>
          <w:b/>
          <w:bCs/>
          <w:sz w:val="28"/>
          <w:szCs w:val="28"/>
          <w:lang w:val="en-US"/>
        </w:rPr>
        <w:lastRenderedPageBreak/>
        <w:t xml:space="preserve">Q8. </w:t>
      </w:r>
      <w:r w:rsidRPr="001A7CFE">
        <w:rPr>
          <w:rFonts w:cstheme="minorHAnsi"/>
          <w:b/>
          <w:bCs/>
          <w:sz w:val="28"/>
          <w:szCs w:val="28"/>
          <w:lang w:val="en-US"/>
        </w:rPr>
        <w:t>What is the purpose of 802.11k and v, and how does it aid in roaming?</w:t>
      </w:r>
    </w:p>
    <w:p w14:paraId="1450C287" w14:textId="7D5CD7B4" w:rsidR="00AB53B7" w:rsidRDefault="00600522" w:rsidP="00600522">
      <w:pPr>
        <w:spacing w:after="0"/>
        <w:rPr>
          <w:rFonts w:cstheme="minorHAnsi"/>
          <w:b/>
          <w:bCs/>
        </w:rPr>
      </w:pPr>
      <w:r w:rsidRPr="00600522">
        <w:rPr>
          <w:rFonts w:cstheme="minorHAnsi"/>
          <w:b/>
          <w:bCs/>
        </w:rPr>
        <w:t>802.11k and 802.11v are Wi-Fi standards designed to enhance client roaming between access points (APs) within the same wireless network. Their main purpose is to make roaming faster, smoother, and more efficient, especially in enterprise and large-area deployments like offices, malls, or airports.</w:t>
      </w:r>
    </w:p>
    <w:p w14:paraId="3570E2B7" w14:textId="77777777" w:rsidR="00AB53B7" w:rsidRPr="00AB53B7" w:rsidRDefault="00AB53B7" w:rsidP="00600522">
      <w:pPr>
        <w:spacing w:after="0"/>
        <w:rPr>
          <w:rFonts w:cstheme="minorHAnsi"/>
          <w:b/>
          <w:bCs/>
        </w:rPr>
      </w:pPr>
    </w:p>
    <w:p w14:paraId="2EA8B7A9" w14:textId="779B1A66" w:rsidR="00600522" w:rsidRPr="00AB53B7" w:rsidRDefault="00600522" w:rsidP="00AB53B7">
      <w:pPr>
        <w:spacing w:after="0"/>
        <w:rPr>
          <w:rFonts w:cstheme="minorHAnsi"/>
          <w:b/>
          <w:bCs/>
        </w:rPr>
      </w:pPr>
      <w:r w:rsidRPr="00AB53B7">
        <w:rPr>
          <w:rFonts w:cstheme="minorHAnsi"/>
          <w:b/>
          <w:bCs/>
        </w:rPr>
        <w:t>802.11k – Radio Resource Management (RRM)</w:t>
      </w:r>
    </w:p>
    <w:p w14:paraId="199A9FD8" w14:textId="77777777" w:rsidR="00600522" w:rsidRPr="00AB53B7" w:rsidRDefault="00600522" w:rsidP="00AB53B7">
      <w:pPr>
        <w:pStyle w:val="ListParagraph"/>
        <w:numPr>
          <w:ilvl w:val="0"/>
          <w:numId w:val="214"/>
        </w:numPr>
        <w:spacing w:after="0"/>
        <w:ind w:left="360"/>
        <w:rPr>
          <w:rFonts w:cstheme="minorHAnsi"/>
          <w:b/>
          <w:bCs/>
        </w:rPr>
      </w:pPr>
      <w:r w:rsidRPr="00AB53B7">
        <w:rPr>
          <w:rFonts w:cstheme="minorHAnsi"/>
          <w:b/>
          <w:bCs/>
        </w:rPr>
        <w:t>Purpose: Helps devices discover better APs to roam to.</w:t>
      </w:r>
    </w:p>
    <w:p w14:paraId="2C636D17" w14:textId="5387792F" w:rsidR="00AB53B7" w:rsidRDefault="00600522" w:rsidP="00AB53B7">
      <w:pPr>
        <w:pStyle w:val="ListParagraph"/>
        <w:numPr>
          <w:ilvl w:val="0"/>
          <w:numId w:val="214"/>
        </w:numPr>
        <w:spacing w:after="0"/>
        <w:ind w:left="360"/>
        <w:rPr>
          <w:rFonts w:cstheme="minorHAnsi"/>
          <w:b/>
          <w:bCs/>
        </w:rPr>
      </w:pPr>
      <w:r w:rsidRPr="00AB53B7">
        <w:rPr>
          <w:rFonts w:cstheme="minorHAnsi"/>
          <w:b/>
          <w:bCs/>
        </w:rPr>
        <w:t>How it works</w:t>
      </w:r>
    </w:p>
    <w:p w14:paraId="5F9FDB6A" w14:textId="5514DF81" w:rsidR="00AB53B7" w:rsidRPr="00AB53B7" w:rsidRDefault="00AB53B7" w:rsidP="00AB53B7">
      <w:pPr>
        <w:pStyle w:val="ListParagraph"/>
        <w:numPr>
          <w:ilvl w:val="1"/>
          <w:numId w:val="216"/>
        </w:numPr>
        <w:spacing w:before="100" w:beforeAutospacing="1" w:after="100" w:afterAutospacing="1" w:line="240" w:lineRule="auto"/>
        <w:ind w:left="720"/>
        <w:rPr>
          <w:rFonts w:cstheme="minorHAnsi"/>
          <w:b/>
          <w:bCs/>
        </w:rPr>
      </w:pPr>
      <w:r w:rsidRPr="00AB53B7">
        <w:rPr>
          <w:rFonts w:cstheme="minorHAnsi"/>
          <w:b/>
          <w:bCs/>
        </w:rPr>
        <w:t>Neighbour</w:t>
      </w:r>
      <w:r w:rsidRPr="00AB53B7">
        <w:rPr>
          <w:rFonts w:cstheme="minorHAnsi"/>
          <w:b/>
          <w:bCs/>
        </w:rPr>
        <w:t xml:space="preserve"> Reports: The access point (AP) provides the client device with a list of nearby APs, including their signal strength and channels</w:t>
      </w:r>
      <w:r>
        <w:rPr>
          <w:rFonts w:cstheme="minorHAnsi"/>
          <w:b/>
          <w:bCs/>
        </w:rPr>
        <w:t>.</w:t>
      </w:r>
    </w:p>
    <w:p w14:paraId="12B15D2F" w14:textId="40BF3D0B" w:rsidR="00AB53B7" w:rsidRPr="00AB53B7" w:rsidRDefault="00AB53B7" w:rsidP="00AB53B7">
      <w:pPr>
        <w:pStyle w:val="ListParagraph"/>
        <w:numPr>
          <w:ilvl w:val="1"/>
          <w:numId w:val="216"/>
        </w:numPr>
        <w:spacing w:before="100" w:beforeAutospacing="1" w:after="100" w:afterAutospacing="1" w:line="240" w:lineRule="auto"/>
        <w:ind w:left="720"/>
        <w:rPr>
          <w:rFonts w:cstheme="minorHAnsi"/>
          <w:b/>
          <w:bCs/>
        </w:rPr>
      </w:pPr>
      <w:r w:rsidRPr="00AB53B7">
        <w:rPr>
          <w:rFonts w:cstheme="minorHAnsi"/>
          <w:b/>
          <w:bCs/>
        </w:rPr>
        <w:t xml:space="preserve">Optimized Scanning: Instead of scanning all channels, the client uses the </w:t>
      </w:r>
      <w:r w:rsidRPr="00AB53B7">
        <w:rPr>
          <w:rFonts w:cstheme="minorHAnsi"/>
          <w:b/>
          <w:bCs/>
        </w:rPr>
        <w:t>neighbour</w:t>
      </w:r>
      <w:r w:rsidRPr="00AB53B7">
        <w:rPr>
          <w:rFonts w:cstheme="minorHAnsi"/>
          <w:b/>
          <w:bCs/>
        </w:rPr>
        <w:t xml:space="preserve"> report to scan only specific channels, saving time and power.</w:t>
      </w:r>
    </w:p>
    <w:p w14:paraId="3950883A" w14:textId="04120CEF" w:rsidR="00AB53B7" w:rsidRPr="00AB53B7" w:rsidRDefault="00AB53B7" w:rsidP="00AB53B7">
      <w:pPr>
        <w:pStyle w:val="ListParagraph"/>
        <w:numPr>
          <w:ilvl w:val="1"/>
          <w:numId w:val="216"/>
        </w:numPr>
        <w:spacing w:before="100" w:beforeAutospacing="1" w:after="100" w:afterAutospacing="1" w:line="240" w:lineRule="auto"/>
        <w:ind w:left="720"/>
        <w:rPr>
          <w:rFonts w:cstheme="minorHAnsi"/>
          <w:b/>
          <w:bCs/>
        </w:rPr>
      </w:pPr>
      <w:r w:rsidRPr="00AB53B7">
        <w:rPr>
          <w:rFonts w:cstheme="minorHAnsi"/>
          <w:b/>
          <w:bCs/>
        </w:rPr>
        <w:t>Informed Roaming Decisions: With knowledge of nearby APs, the client can evaluate signal quality and load before deciding to roam.</w:t>
      </w:r>
    </w:p>
    <w:p w14:paraId="6186DCBB" w14:textId="5878ACCC" w:rsidR="00AB53B7" w:rsidRPr="00AB53B7" w:rsidRDefault="00AB53B7" w:rsidP="00AB53B7">
      <w:pPr>
        <w:pStyle w:val="ListParagraph"/>
        <w:numPr>
          <w:ilvl w:val="1"/>
          <w:numId w:val="216"/>
        </w:numPr>
        <w:spacing w:before="100" w:beforeAutospacing="1" w:after="100" w:afterAutospacing="1" w:line="240" w:lineRule="auto"/>
        <w:ind w:left="720"/>
        <w:rPr>
          <w:rFonts w:cstheme="minorHAnsi"/>
          <w:b/>
          <w:bCs/>
        </w:rPr>
      </w:pPr>
      <w:r w:rsidRPr="00AB53B7">
        <w:rPr>
          <w:rFonts w:cstheme="minorHAnsi"/>
          <w:b/>
          <w:bCs/>
        </w:rPr>
        <w:t>Faster Handoffs: Since scanning is more targeted and efficient, roaming between APs becomes faster and more seamless.</w:t>
      </w:r>
    </w:p>
    <w:p w14:paraId="476A66DE" w14:textId="79840854" w:rsidR="00AB53B7" w:rsidRPr="00AB53B7" w:rsidRDefault="00AB53B7" w:rsidP="00AB53B7">
      <w:pPr>
        <w:pStyle w:val="ListParagraph"/>
        <w:numPr>
          <w:ilvl w:val="1"/>
          <w:numId w:val="216"/>
        </w:numPr>
        <w:spacing w:before="100" w:beforeAutospacing="1" w:after="100" w:afterAutospacing="1" w:line="240" w:lineRule="auto"/>
        <w:ind w:left="720"/>
        <w:rPr>
          <w:rFonts w:cstheme="minorHAnsi"/>
          <w:b/>
          <w:bCs/>
        </w:rPr>
      </w:pPr>
      <w:r w:rsidRPr="00AB53B7">
        <w:rPr>
          <w:rFonts w:cstheme="minorHAnsi"/>
          <w:b/>
          <w:bCs/>
        </w:rPr>
        <w:t>Improved User Experience: Reduces dropped connections and lag during movement, making voice, video, and real-time apps more reliable.</w:t>
      </w:r>
    </w:p>
    <w:p w14:paraId="0D207F09" w14:textId="7943781A" w:rsidR="00600522" w:rsidRDefault="00600522" w:rsidP="00AB53B7">
      <w:pPr>
        <w:pStyle w:val="ListParagraph"/>
        <w:numPr>
          <w:ilvl w:val="0"/>
          <w:numId w:val="214"/>
        </w:numPr>
        <w:spacing w:after="0"/>
        <w:ind w:left="360"/>
        <w:rPr>
          <w:rFonts w:cstheme="minorHAnsi"/>
          <w:b/>
          <w:bCs/>
        </w:rPr>
      </w:pPr>
      <w:r w:rsidRPr="00AB53B7">
        <w:rPr>
          <w:rFonts w:cstheme="minorHAnsi"/>
          <w:b/>
          <w:bCs/>
        </w:rPr>
        <w:t>Benefit: Faster and smarter roaming decisions, less time searching, and better user experience during transitions</w:t>
      </w:r>
    </w:p>
    <w:p w14:paraId="79327295" w14:textId="77777777" w:rsidR="00600522" w:rsidRPr="00600522" w:rsidRDefault="00600522" w:rsidP="00AB53B7">
      <w:pPr>
        <w:spacing w:after="0"/>
        <w:rPr>
          <w:rFonts w:cstheme="minorHAnsi"/>
          <w:b/>
          <w:bCs/>
        </w:rPr>
      </w:pPr>
    </w:p>
    <w:p w14:paraId="32B624CF" w14:textId="4AA020E5" w:rsidR="00600522" w:rsidRPr="00AB53B7" w:rsidRDefault="00600522" w:rsidP="00AB53B7">
      <w:pPr>
        <w:spacing w:after="0"/>
        <w:rPr>
          <w:rFonts w:cstheme="minorHAnsi"/>
          <w:b/>
          <w:bCs/>
        </w:rPr>
      </w:pPr>
      <w:r w:rsidRPr="00AB53B7">
        <w:rPr>
          <w:rFonts w:cstheme="minorHAnsi"/>
          <w:b/>
          <w:bCs/>
        </w:rPr>
        <w:t>802.11v – Wireless Network Management</w:t>
      </w:r>
    </w:p>
    <w:p w14:paraId="10AED6F1" w14:textId="77777777" w:rsidR="00600522" w:rsidRPr="00AB53B7" w:rsidRDefault="00600522" w:rsidP="00AB53B7">
      <w:pPr>
        <w:pStyle w:val="ListParagraph"/>
        <w:numPr>
          <w:ilvl w:val="0"/>
          <w:numId w:val="214"/>
        </w:numPr>
        <w:spacing w:after="0"/>
        <w:ind w:left="360"/>
        <w:rPr>
          <w:rFonts w:cstheme="minorHAnsi"/>
          <w:b/>
          <w:bCs/>
        </w:rPr>
      </w:pPr>
      <w:r w:rsidRPr="00AB53B7">
        <w:rPr>
          <w:rFonts w:cstheme="minorHAnsi"/>
          <w:b/>
          <w:bCs/>
        </w:rPr>
        <w:t>Purpose: Enables the network to actively assist clients in choosing the best AP.</w:t>
      </w:r>
    </w:p>
    <w:p w14:paraId="4BEC4EC2" w14:textId="08C47B10" w:rsidR="00600522" w:rsidRDefault="00600522" w:rsidP="00AB53B7">
      <w:pPr>
        <w:pStyle w:val="ListParagraph"/>
        <w:numPr>
          <w:ilvl w:val="0"/>
          <w:numId w:val="214"/>
        </w:numPr>
        <w:spacing w:after="0"/>
        <w:ind w:left="360"/>
        <w:rPr>
          <w:rFonts w:cstheme="minorHAnsi"/>
          <w:b/>
          <w:bCs/>
        </w:rPr>
      </w:pPr>
      <w:r w:rsidRPr="00AB53B7">
        <w:rPr>
          <w:rFonts w:cstheme="minorHAnsi"/>
          <w:b/>
          <w:bCs/>
        </w:rPr>
        <w:t>How it works</w:t>
      </w:r>
    </w:p>
    <w:p w14:paraId="7B511A91" w14:textId="35054A1C" w:rsidR="00AB53B7" w:rsidRPr="00AB53B7" w:rsidRDefault="00AB53B7" w:rsidP="00AB53B7">
      <w:pPr>
        <w:pStyle w:val="ListParagraph"/>
        <w:numPr>
          <w:ilvl w:val="0"/>
          <w:numId w:val="217"/>
        </w:numPr>
        <w:spacing w:after="0"/>
        <w:rPr>
          <w:rFonts w:cstheme="minorHAnsi"/>
          <w:b/>
          <w:bCs/>
        </w:rPr>
      </w:pPr>
      <w:r w:rsidRPr="00AB53B7">
        <w:rPr>
          <w:rFonts w:cstheme="minorHAnsi"/>
          <w:b/>
          <w:bCs/>
        </w:rPr>
        <w:t>AP Suggests Better Connections</w:t>
      </w:r>
      <w:r>
        <w:rPr>
          <w:rFonts w:cstheme="minorHAnsi"/>
          <w:b/>
          <w:bCs/>
        </w:rPr>
        <w:t xml:space="preserve">: </w:t>
      </w:r>
      <w:r w:rsidRPr="00AB53B7">
        <w:rPr>
          <w:rFonts w:cstheme="minorHAnsi"/>
          <w:b/>
          <w:bCs/>
        </w:rPr>
        <w:t>The access point (AP) sends a BSS Transition Management Request to the client, suggesting it move to a better AP with a stronger signal or less congestion.</w:t>
      </w:r>
    </w:p>
    <w:p w14:paraId="71752E13" w14:textId="0FEC2D71" w:rsidR="00AB53B7" w:rsidRPr="00AB53B7" w:rsidRDefault="00AB53B7" w:rsidP="00AB53B7">
      <w:pPr>
        <w:pStyle w:val="ListParagraph"/>
        <w:numPr>
          <w:ilvl w:val="0"/>
          <w:numId w:val="217"/>
        </w:numPr>
        <w:spacing w:after="0"/>
        <w:rPr>
          <w:rFonts w:cstheme="minorHAnsi"/>
          <w:b/>
          <w:bCs/>
        </w:rPr>
      </w:pPr>
      <w:r w:rsidRPr="00AB53B7">
        <w:rPr>
          <w:rFonts w:cstheme="minorHAnsi"/>
          <w:b/>
          <w:bCs/>
        </w:rPr>
        <w:t>Client Chooses to Roam</w:t>
      </w:r>
      <w:r>
        <w:rPr>
          <w:rFonts w:cstheme="minorHAnsi"/>
          <w:b/>
          <w:bCs/>
        </w:rPr>
        <w:t xml:space="preserve">: </w:t>
      </w:r>
      <w:r w:rsidRPr="00AB53B7">
        <w:rPr>
          <w:rFonts w:cstheme="minorHAnsi"/>
          <w:b/>
          <w:bCs/>
        </w:rPr>
        <w:t>The client evaluates the suggestion and decides whether or not to roam, giving it control over the transition.</w:t>
      </w:r>
    </w:p>
    <w:p w14:paraId="3775836B" w14:textId="4B00E292" w:rsidR="00AB53B7" w:rsidRPr="00AB53B7" w:rsidRDefault="00AB53B7" w:rsidP="00AB53B7">
      <w:pPr>
        <w:pStyle w:val="ListParagraph"/>
        <w:numPr>
          <w:ilvl w:val="0"/>
          <w:numId w:val="217"/>
        </w:numPr>
        <w:spacing w:after="0"/>
        <w:rPr>
          <w:rFonts w:cstheme="minorHAnsi"/>
          <w:b/>
          <w:bCs/>
        </w:rPr>
      </w:pPr>
      <w:r w:rsidRPr="00AB53B7">
        <w:rPr>
          <w:rFonts w:cstheme="minorHAnsi"/>
          <w:b/>
          <w:bCs/>
        </w:rPr>
        <w:t>Improves Roaming Efficiency:</w:t>
      </w:r>
      <w:r>
        <w:rPr>
          <w:rFonts w:cstheme="minorHAnsi"/>
          <w:b/>
          <w:bCs/>
        </w:rPr>
        <w:t xml:space="preserve"> </w:t>
      </w:r>
      <w:r w:rsidRPr="00AB53B7">
        <w:rPr>
          <w:rFonts w:cstheme="minorHAnsi"/>
          <w:b/>
          <w:bCs/>
        </w:rPr>
        <w:t>Reduces the need for the client to constantly scan for better APs on its own, leading to faster and smoother roaming.</w:t>
      </w:r>
    </w:p>
    <w:p w14:paraId="323F64BB" w14:textId="4521E25C" w:rsidR="00AB53B7" w:rsidRPr="00AB53B7" w:rsidRDefault="00AB53B7" w:rsidP="00AB53B7">
      <w:pPr>
        <w:pStyle w:val="ListParagraph"/>
        <w:numPr>
          <w:ilvl w:val="0"/>
          <w:numId w:val="217"/>
        </w:numPr>
        <w:spacing w:after="0"/>
        <w:rPr>
          <w:rFonts w:cstheme="minorHAnsi"/>
          <w:b/>
          <w:bCs/>
        </w:rPr>
      </w:pPr>
      <w:r w:rsidRPr="00AB53B7">
        <w:rPr>
          <w:rFonts w:cstheme="minorHAnsi"/>
          <w:b/>
          <w:bCs/>
        </w:rPr>
        <w:t>Supports Load Balancing:</w:t>
      </w:r>
      <w:r>
        <w:rPr>
          <w:rFonts w:cstheme="minorHAnsi"/>
          <w:b/>
          <w:bCs/>
        </w:rPr>
        <w:t xml:space="preserve"> </w:t>
      </w:r>
      <w:r w:rsidRPr="00AB53B7">
        <w:rPr>
          <w:rFonts w:cstheme="minorHAnsi"/>
          <w:b/>
          <w:bCs/>
        </w:rPr>
        <w:t>Helps shift clients away from overloaded APs to less busy ones, improving overall network performance and reliability.</w:t>
      </w:r>
    </w:p>
    <w:p w14:paraId="63241324" w14:textId="72081AF8" w:rsidR="00AB53B7" w:rsidRPr="00AB53B7" w:rsidRDefault="00AB53B7" w:rsidP="00AB53B7">
      <w:pPr>
        <w:pStyle w:val="ListParagraph"/>
        <w:numPr>
          <w:ilvl w:val="0"/>
          <w:numId w:val="217"/>
        </w:numPr>
        <w:spacing w:after="0"/>
        <w:rPr>
          <w:rFonts w:cstheme="minorHAnsi"/>
          <w:b/>
          <w:bCs/>
        </w:rPr>
      </w:pPr>
      <w:r w:rsidRPr="00AB53B7">
        <w:rPr>
          <w:rFonts w:cstheme="minorHAnsi"/>
          <w:b/>
          <w:bCs/>
        </w:rPr>
        <w:t>Enables Network-Assisted Power Saving:</w:t>
      </w:r>
      <w:r>
        <w:rPr>
          <w:rFonts w:cstheme="minorHAnsi"/>
          <w:b/>
          <w:bCs/>
        </w:rPr>
        <w:t xml:space="preserve"> </w:t>
      </w:r>
      <w:r w:rsidRPr="00AB53B7">
        <w:rPr>
          <w:rFonts w:cstheme="minorHAnsi"/>
          <w:b/>
          <w:bCs/>
        </w:rPr>
        <w:t>Allows for features like sleep scheduling in low-traffic periods, which is especially useful for battery-powered devices like IoT sensors and smartphones.</w:t>
      </w:r>
    </w:p>
    <w:p w14:paraId="4396447D" w14:textId="77777777" w:rsidR="00600522" w:rsidRPr="00AB53B7" w:rsidRDefault="00600522" w:rsidP="00AB53B7">
      <w:pPr>
        <w:pStyle w:val="ListParagraph"/>
        <w:numPr>
          <w:ilvl w:val="0"/>
          <w:numId w:val="214"/>
        </w:numPr>
        <w:spacing w:after="0"/>
        <w:ind w:left="360"/>
        <w:rPr>
          <w:rFonts w:cstheme="minorHAnsi"/>
          <w:b/>
          <w:bCs/>
        </w:rPr>
      </w:pPr>
      <w:r w:rsidRPr="00AB53B7">
        <w:rPr>
          <w:rFonts w:cstheme="minorHAnsi"/>
          <w:b/>
          <w:bCs/>
        </w:rPr>
        <w:t>Benefit: Smoother handoffs, better performance in congested networks, and extended battery life for mobile/IoT devices.</w:t>
      </w:r>
    </w:p>
    <w:p w14:paraId="69ACFCA7" w14:textId="78E4BE1A" w:rsidR="00BC7D38" w:rsidRDefault="00BC7D38" w:rsidP="001A7CFE">
      <w:pPr>
        <w:spacing w:after="0"/>
        <w:rPr>
          <w:rFonts w:cstheme="minorHAnsi"/>
          <w:b/>
          <w:bCs/>
          <w:sz w:val="28"/>
          <w:szCs w:val="28"/>
          <w:lang w:val="en-US"/>
        </w:rPr>
      </w:pPr>
    </w:p>
    <w:p w14:paraId="27BD2B94" w14:textId="47ECFCD9" w:rsidR="001A7CFE" w:rsidRPr="001A7CFE" w:rsidRDefault="001A7CFE" w:rsidP="001A7CFE">
      <w:pPr>
        <w:spacing w:after="0"/>
        <w:rPr>
          <w:rFonts w:cstheme="minorHAnsi"/>
          <w:b/>
          <w:bCs/>
          <w:sz w:val="28"/>
          <w:szCs w:val="28"/>
          <w:lang w:val="en-US"/>
        </w:rPr>
      </w:pPr>
      <w:r>
        <w:rPr>
          <w:rFonts w:cstheme="minorHAnsi"/>
          <w:b/>
          <w:bCs/>
          <w:sz w:val="28"/>
          <w:szCs w:val="28"/>
          <w:lang w:val="en-US"/>
        </w:rPr>
        <w:t xml:space="preserve">Q9. </w:t>
      </w:r>
      <w:r w:rsidRPr="001A7CFE">
        <w:rPr>
          <w:rFonts w:cstheme="minorHAnsi"/>
          <w:b/>
          <w:bCs/>
          <w:sz w:val="28"/>
          <w:szCs w:val="28"/>
          <w:lang w:val="en-US"/>
        </w:rPr>
        <w:t>Explain the concept of Fast BSS Transition (802.11r) and its benefit in mobile</w:t>
      </w:r>
    </w:p>
    <w:p w14:paraId="1F3D9DB1" w14:textId="77777777" w:rsidR="001A7CFE" w:rsidRDefault="001A7CFE" w:rsidP="001A7CFE">
      <w:pPr>
        <w:spacing w:after="0"/>
        <w:rPr>
          <w:rFonts w:cstheme="minorHAnsi"/>
          <w:b/>
          <w:bCs/>
          <w:sz w:val="28"/>
          <w:szCs w:val="28"/>
          <w:lang w:val="en-US"/>
        </w:rPr>
      </w:pPr>
      <w:r w:rsidRPr="001A7CFE">
        <w:rPr>
          <w:rFonts w:cstheme="minorHAnsi"/>
          <w:b/>
          <w:bCs/>
          <w:sz w:val="28"/>
          <w:szCs w:val="28"/>
          <w:lang w:val="en-US"/>
        </w:rPr>
        <w:t>environments.</w:t>
      </w:r>
    </w:p>
    <w:p w14:paraId="67C6FFFA" w14:textId="383CBE55" w:rsidR="00AB53B7" w:rsidRPr="00AB53B7" w:rsidRDefault="00AB53B7" w:rsidP="00AB53B7">
      <w:pPr>
        <w:pStyle w:val="ListParagraph"/>
        <w:numPr>
          <w:ilvl w:val="0"/>
          <w:numId w:val="222"/>
        </w:numPr>
        <w:tabs>
          <w:tab w:val="clear" w:pos="720"/>
        </w:tabs>
        <w:spacing w:after="0"/>
        <w:ind w:left="360"/>
        <w:rPr>
          <w:rFonts w:cstheme="minorHAnsi"/>
          <w:b/>
          <w:bCs/>
          <w:lang w:val="en-US"/>
        </w:rPr>
      </w:pPr>
      <w:r w:rsidRPr="00AB53B7">
        <w:rPr>
          <w:rFonts w:cstheme="minorHAnsi"/>
          <w:b/>
          <w:bCs/>
        </w:rPr>
        <w:t>Fast BSS Transition (FT), defined in the 802.11r amendment to the Wi-Fi standard, is a feature that speeds up the handoff process when a device moves between different access points (APs) in the same wireless network (BSS = Basic Service Set).</w:t>
      </w:r>
    </w:p>
    <w:p w14:paraId="0A9701CA" w14:textId="2817A1C4" w:rsidR="00AB53B7" w:rsidRPr="00AB53B7" w:rsidRDefault="00AB53B7" w:rsidP="00AB53B7">
      <w:pPr>
        <w:pStyle w:val="ListParagraph"/>
        <w:numPr>
          <w:ilvl w:val="0"/>
          <w:numId w:val="222"/>
        </w:numPr>
        <w:tabs>
          <w:tab w:val="clear" w:pos="720"/>
          <w:tab w:val="left" w:pos="2133"/>
        </w:tabs>
        <w:spacing w:after="0"/>
        <w:ind w:left="360"/>
        <w:rPr>
          <w:rFonts w:cstheme="minorHAnsi"/>
          <w:b/>
          <w:bCs/>
        </w:rPr>
      </w:pPr>
      <w:r w:rsidRPr="00AB53B7">
        <w:rPr>
          <w:rFonts w:cstheme="minorHAnsi"/>
          <w:b/>
          <w:bCs/>
        </w:rPr>
        <w:t>Purpos</w:t>
      </w:r>
      <w:r w:rsidRPr="00AB53B7">
        <w:rPr>
          <w:rFonts w:cstheme="minorHAnsi"/>
          <w:b/>
          <w:bCs/>
        </w:rPr>
        <w:t xml:space="preserve">e of </w:t>
      </w:r>
      <w:r w:rsidRPr="00AB53B7">
        <w:rPr>
          <w:rFonts w:cstheme="minorHAnsi"/>
          <w:b/>
          <w:bCs/>
        </w:rPr>
        <w:t>802.11r is designed to make roaming between access points (APs) faster by streamlining the authentication process.</w:t>
      </w:r>
    </w:p>
    <w:p w14:paraId="7E3B3655" w14:textId="77777777" w:rsidR="00AB53B7" w:rsidRDefault="00AB53B7" w:rsidP="00AB53B7">
      <w:pPr>
        <w:tabs>
          <w:tab w:val="left" w:pos="2133"/>
        </w:tabs>
        <w:spacing w:after="0"/>
        <w:rPr>
          <w:rFonts w:cstheme="minorHAnsi"/>
          <w:b/>
          <w:bCs/>
        </w:rPr>
      </w:pPr>
      <w:r w:rsidRPr="00AB53B7">
        <w:rPr>
          <w:rFonts w:cstheme="minorHAnsi"/>
          <w:b/>
          <w:bCs/>
        </w:rPr>
        <w:t>How it works:</w:t>
      </w:r>
      <w:r>
        <w:rPr>
          <w:rFonts w:cstheme="minorHAnsi"/>
          <w:b/>
          <w:bCs/>
        </w:rPr>
        <w:t xml:space="preserve"> </w:t>
      </w:r>
    </w:p>
    <w:p w14:paraId="1A4835E3" w14:textId="6864CDE2" w:rsidR="00AB53B7" w:rsidRPr="00AB53B7" w:rsidRDefault="00AB53B7" w:rsidP="00AB53B7">
      <w:pPr>
        <w:pStyle w:val="ListParagraph"/>
        <w:numPr>
          <w:ilvl w:val="0"/>
          <w:numId w:val="221"/>
        </w:numPr>
        <w:tabs>
          <w:tab w:val="clear" w:pos="720"/>
          <w:tab w:val="left" w:pos="2133"/>
        </w:tabs>
        <w:spacing w:after="0"/>
        <w:ind w:left="360"/>
        <w:rPr>
          <w:rFonts w:cstheme="minorHAnsi"/>
          <w:b/>
          <w:bCs/>
        </w:rPr>
      </w:pPr>
      <w:r w:rsidRPr="00AB53B7">
        <w:rPr>
          <w:rFonts w:cstheme="minorHAnsi"/>
          <w:b/>
          <w:bCs/>
        </w:rPr>
        <w:t>It introduces Fast Transition (FT) by allowing devices to pre-authenticate with nearby APs before actually moving to them.</w:t>
      </w:r>
    </w:p>
    <w:p w14:paraId="5C8A6E83" w14:textId="628C9ECF" w:rsidR="00AB53B7" w:rsidRPr="00AB53B7" w:rsidRDefault="00AB53B7" w:rsidP="00AB53B7">
      <w:pPr>
        <w:pStyle w:val="ListParagraph"/>
        <w:numPr>
          <w:ilvl w:val="0"/>
          <w:numId w:val="221"/>
        </w:numPr>
        <w:tabs>
          <w:tab w:val="clear" w:pos="720"/>
          <w:tab w:val="left" w:pos="2133"/>
        </w:tabs>
        <w:spacing w:after="0"/>
        <w:ind w:left="360"/>
        <w:rPr>
          <w:rFonts w:cstheme="minorHAnsi"/>
          <w:b/>
          <w:bCs/>
        </w:rPr>
      </w:pPr>
      <w:r w:rsidRPr="00AB53B7">
        <w:rPr>
          <w:rFonts w:cstheme="minorHAnsi"/>
          <w:b/>
          <w:bCs/>
        </w:rPr>
        <w:t>Seamless Handover:</w:t>
      </w:r>
      <w:r w:rsidRPr="00AB53B7">
        <w:rPr>
          <w:rFonts w:cstheme="minorHAnsi"/>
          <w:b/>
          <w:bCs/>
        </w:rPr>
        <w:t xml:space="preserve"> </w:t>
      </w:r>
      <w:r w:rsidRPr="00AB53B7">
        <w:rPr>
          <w:rFonts w:cstheme="minorHAnsi"/>
          <w:b/>
          <w:bCs/>
        </w:rPr>
        <w:t>Reduces the time spent on security handshakes (like 4-way handshake) when switching APs, enabling near-instant transitions.</w:t>
      </w:r>
    </w:p>
    <w:p w14:paraId="45BE886F" w14:textId="60140304" w:rsidR="00AB53B7" w:rsidRPr="00AB53B7" w:rsidRDefault="00AB53B7" w:rsidP="00AB53B7">
      <w:pPr>
        <w:pStyle w:val="ListParagraph"/>
        <w:numPr>
          <w:ilvl w:val="0"/>
          <w:numId w:val="221"/>
        </w:numPr>
        <w:tabs>
          <w:tab w:val="clear" w:pos="720"/>
          <w:tab w:val="left" w:pos="2133"/>
        </w:tabs>
        <w:spacing w:after="0"/>
        <w:ind w:left="360"/>
        <w:rPr>
          <w:rFonts w:cstheme="minorHAnsi"/>
          <w:b/>
          <w:bCs/>
        </w:rPr>
      </w:pPr>
      <w:r w:rsidRPr="00AB53B7">
        <w:rPr>
          <w:rFonts w:cstheme="minorHAnsi"/>
          <w:b/>
          <w:bCs/>
        </w:rPr>
        <w:t>Ideal for Mobility:</w:t>
      </w:r>
      <w:r w:rsidRPr="00AB53B7">
        <w:rPr>
          <w:rFonts w:cstheme="minorHAnsi"/>
          <w:b/>
          <w:bCs/>
        </w:rPr>
        <w:t xml:space="preserve"> </w:t>
      </w:r>
      <w:r w:rsidRPr="00AB53B7">
        <w:rPr>
          <w:rFonts w:cstheme="minorHAnsi"/>
          <w:b/>
          <w:bCs/>
        </w:rPr>
        <w:t>Especially beneficial in mobile environments (e.g., VoIP, video calls, or gaming on the move), where delay during roaming can cause lags or dropouts.</w:t>
      </w:r>
    </w:p>
    <w:p w14:paraId="379CCEAD" w14:textId="4731CD98" w:rsidR="00AB53B7" w:rsidRPr="00AB53B7" w:rsidRDefault="00AB53B7" w:rsidP="00AB53B7">
      <w:pPr>
        <w:tabs>
          <w:tab w:val="left" w:pos="2133"/>
        </w:tabs>
        <w:spacing w:after="0"/>
        <w:rPr>
          <w:rFonts w:cstheme="minorHAnsi"/>
          <w:b/>
          <w:bCs/>
        </w:rPr>
      </w:pPr>
      <w:r w:rsidRPr="00AB53B7">
        <w:rPr>
          <w:rFonts w:cstheme="minorHAnsi"/>
          <w:b/>
          <w:bCs/>
        </w:rPr>
        <w:lastRenderedPageBreak/>
        <w:t>Benefit:</w:t>
      </w:r>
      <w:r>
        <w:rPr>
          <w:rFonts w:cstheme="minorHAnsi"/>
          <w:b/>
          <w:bCs/>
        </w:rPr>
        <w:t xml:space="preserve"> </w:t>
      </w:r>
      <w:r w:rsidRPr="00AB53B7">
        <w:rPr>
          <w:rFonts w:cstheme="minorHAnsi"/>
          <w:b/>
          <w:bCs/>
        </w:rPr>
        <w:t xml:space="preserve">Significantly reduces roaming latency (to less than 50 </w:t>
      </w:r>
      <w:proofErr w:type="spellStart"/>
      <w:r w:rsidRPr="00AB53B7">
        <w:rPr>
          <w:rFonts w:cstheme="minorHAnsi"/>
          <w:b/>
          <w:bCs/>
        </w:rPr>
        <w:t>ms</w:t>
      </w:r>
      <w:proofErr w:type="spellEnd"/>
      <w:r w:rsidRPr="00AB53B7">
        <w:rPr>
          <w:rFonts w:cstheme="minorHAnsi"/>
          <w:b/>
          <w:bCs/>
        </w:rPr>
        <w:t>), ensuring continuous connectivity during movement across a wireless network.</w:t>
      </w:r>
    </w:p>
    <w:p w14:paraId="0068BBDB" w14:textId="63987649" w:rsidR="00AB53B7" w:rsidRDefault="00AB53B7" w:rsidP="00AB53B7">
      <w:pPr>
        <w:tabs>
          <w:tab w:val="left" w:pos="2133"/>
        </w:tabs>
        <w:spacing w:after="0"/>
        <w:rPr>
          <w:rFonts w:cstheme="minorHAnsi"/>
          <w:b/>
          <w:bCs/>
          <w:sz w:val="28"/>
          <w:szCs w:val="28"/>
          <w:lang w:val="en-US"/>
        </w:rPr>
      </w:pPr>
    </w:p>
    <w:p w14:paraId="5AE8FFB1" w14:textId="2C657B1F" w:rsidR="001A7CFE" w:rsidRDefault="001A7CFE" w:rsidP="001A7CFE">
      <w:pPr>
        <w:spacing w:after="0"/>
        <w:rPr>
          <w:rFonts w:cstheme="minorHAnsi"/>
          <w:b/>
          <w:bCs/>
          <w:sz w:val="28"/>
          <w:szCs w:val="28"/>
          <w:lang w:val="en-US"/>
        </w:rPr>
      </w:pPr>
      <w:r>
        <w:rPr>
          <w:rFonts w:cstheme="minorHAnsi"/>
          <w:b/>
          <w:bCs/>
          <w:sz w:val="28"/>
          <w:szCs w:val="28"/>
          <w:lang w:val="en-US"/>
        </w:rPr>
        <w:t xml:space="preserve">Q10. </w:t>
      </w:r>
      <w:r w:rsidRPr="001A7CFE">
        <w:rPr>
          <w:rFonts w:cstheme="minorHAnsi"/>
          <w:b/>
          <w:bCs/>
          <w:sz w:val="28"/>
          <w:szCs w:val="28"/>
          <w:lang w:val="en-US"/>
        </w:rPr>
        <w:t>How do 802.11k/v/r work together to provide seamless roaming in enterprise networks?</w:t>
      </w:r>
    </w:p>
    <w:p w14:paraId="4C97DF18" w14:textId="6BBC865F" w:rsidR="002E5EB5" w:rsidRPr="002E5EB5" w:rsidRDefault="002E5EB5" w:rsidP="002E5EB5">
      <w:pPr>
        <w:pStyle w:val="ListParagraph"/>
        <w:numPr>
          <w:ilvl w:val="0"/>
          <w:numId w:val="221"/>
        </w:numPr>
        <w:tabs>
          <w:tab w:val="clear" w:pos="720"/>
          <w:tab w:val="left" w:pos="2133"/>
        </w:tabs>
        <w:spacing w:after="0"/>
        <w:ind w:left="360"/>
        <w:rPr>
          <w:rFonts w:cstheme="minorHAnsi"/>
          <w:b/>
          <w:bCs/>
        </w:rPr>
      </w:pPr>
      <w:r w:rsidRPr="002E5EB5">
        <w:rPr>
          <w:rFonts w:cstheme="minorHAnsi"/>
          <w:b/>
          <w:bCs/>
        </w:rPr>
        <w:t>802.11k:</w:t>
      </w:r>
      <w:r w:rsidRPr="002E5EB5">
        <w:rPr>
          <w:rFonts w:cstheme="minorHAnsi"/>
          <w:b/>
          <w:bCs/>
        </w:rPr>
        <w:br/>
        <w:t xml:space="preserve">Helps the client identify nearby access points (APs) by providing a </w:t>
      </w:r>
      <w:r w:rsidRPr="002E5EB5">
        <w:rPr>
          <w:rFonts w:cstheme="minorHAnsi"/>
          <w:b/>
          <w:bCs/>
        </w:rPr>
        <w:t>neighbour</w:t>
      </w:r>
      <w:r w:rsidRPr="002E5EB5">
        <w:rPr>
          <w:rFonts w:cstheme="minorHAnsi"/>
          <w:b/>
          <w:bCs/>
        </w:rPr>
        <w:t xml:space="preserve"> report, so it scans only relevant channels speeding up roaming decisions.</w:t>
      </w:r>
      <w:r>
        <w:rPr>
          <w:rFonts w:cstheme="minorHAnsi"/>
          <w:b/>
          <w:bCs/>
        </w:rPr>
        <w:t xml:space="preserve"> Overall, 802.11k helps in scanning.</w:t>
      </w:r>
    </w:p>
    <w:p w14:paraId="79567987" w14:textId="0B4A8CA2" w:rsidR="002E5EB5" w:rsidRPr="002E5EB5" w:rsidRDefault="002E5EB5" w:rsidP="002E5EB5">
      <w:pPr>
        <w:pStyle w:val="ListParagraph"/>
        <w:numPr>
          <w:ilvl w:val="0"/>
          <w:numId w:val="221"/>
        </w:numPr>
        <w:tabs>
          <w:tab w:val="clear" w:pos="720"/>
          <w:tab w:val="left" w:pos="2133"/>
        </w:tabs>
        <w:spacing w:after="0"/>
        <w:ind w:left="360"/>
        <w:rPr>
          <w:rFonts w:cstheme="minorHAnsi"/>
          <w:b/>
          <w:bCs/>
        </w:rPr>
      </w:pPr>
      <w:r>
        <w:rPr>
          <w:rFonts w:cstheme="minorHAnsi"/>
          <w:b/>
          <w:bCs/>
        </w:rPr>
        <w:t>8</w:t>
      </w:r>
      <w:r w:rsidRPr="002E5EB5">
        <w:rPr>
          <w:rFonts w:cstheme="minorHAnsi"/>
          <w:b/>
          <w:bCs/>
        </w:rPr>
        <w:t>02.11v:</w:t>
      </w:r>
      <w:r w:rsidRPr="002E5EB5">
        <w:rPr>
          <w:rFonts w:cstheme="minorHAnsi"/>
          <w:b/>
          <w:bCs/>
        </w:rPr>
        <w:br/>
        <w:t>Allows the current AP to suggest better APs based on signal strength, congestion, or load. It also assists with load balancing and power saving.</w:t>
      </w:r>
      <w:r>
        <w:rPr>
          <w:rFonts w:cstheme="minorHAnsi"/>
          <w:b/>
          <w:bCs/>
        </w:rPr>
        <w:t xml:space="preserve"> 802.11v helps in choosing the best AP.</w:t>
      </w:r>
    </w:p>
    <w:p w14:paraId="058119C5" w14:textId="4601D487" w:rsidR="002E5EB5" w:rsidRPr="002E5EB5" w:rsidRDefault="002E5EB5" w:rsidP="002E5EB5">
      <w:pPr>
        <w:pStyle w:val="ListParagraph"/>
        <w:numPr>
          <w:ilvl w:val="0"/>
          <w:numId w:val="221"/>
        </w:numPr>
        <w:tabs>
          <w:tab w:val="clear" w:pos="720"/>
          <w:tab w:val="left" w:pos="2133"/>
        </w:tabs>
        <w:spacing w:after="0"/>
        <w:ind w:left="360"/>
        <w:rPr>
          <w:rFonts w:cstheme="minorHAnsi"/>
          <w:b/>
          <w:bCs/>
        </w:rPr>
      </w:pPr>
      <w:r w:rsidRPr="002E5EB5">
        <w:rPr>
          <w:rFonts w:cstheme="minorHAnsi"/>
          <w:b/>
          <w:bCs/>
        </w:rPr>
        <w:t>802.11r</w:t>
      </w:r>
      <w:r>
        <w:rPr>
          <w:rFonts w:cstheme="minorHAnsi"/>
          <w:b/>
          <w:bCs/>
        </w:rPr>
        <w:t>:</w:t>
      </w:r>
      <w:r w:rsidRPr="002E5EB5">
        <w:rPr>
          <w:rFonts w:cstheme="minorHAnsi"/>
          <w:b/>
          <w:bCs/>
        </w:rPr>
        <w:br/>
        <w:t>Enables quick and secure handoffs by letting clients pre-authenticate with target APs, drastically reducing handover time (ideal for voice/video calls).</w:t>
      </w:r>
      <w:r>
        <w:rPr>
          <w:rFonts w:cstheme="minorHAnsi"/>
          <w:b/>
          <w:bCs/>
        </w:rPr>
        <w:t xml:space="preserve"> </w:t>
      </w:r>
    </w:p>
    <w:p w14:paraId="090AF969" w14:textId="77777777" w:rsidR="009A19CC" w:rsidRDefault="009A19CC" w:rsidP="002B5A9E">
      <w:pPr>
        <w:spacing w:after="0"/>
        <w:rPr>
          <w:rFonts w:cstheme="minorHAnsi"/>
          <w:b/>
          <w:bCs/>
          <w:sz w:val="28"/>
          <w:szCs w:val="28"/>
          <w:lang w:val="en-US"/>
        </w:rPr>
      </w:pPr>
    </w:p>
    <w:p w14:paraId="04507FDC" w14:textId="6E662C80" w:rsidR="002E5EB5" w:rsidRDefault="002E5EB5" w:rsidP="002E5EB5">
      <w:pPr>
        <w:tabs>
          <w:tab w:val="left" w:pos="1820"/>
        </w:tabs>
        <w:rPr>
          <w:rFonts w:cstheme="minorHAnsi"/>
          <w:sz w:val="28"/>
          <w:szCs w:val="28"/>
          <w:lang w:val="en-US"/>
        </w:rPr>
      </w:pPr>
    </w:p>
    <w:p w14:paraId="43911EAF" w14:textId="691357CC" w:rsidR="002E5EB5" w:rsidRPr="002E5EB5" w:rsidRDefault="002E5EB5" w:rsidP="002E5EB5">
      <w:pPr>
        <w:tabs>
          <w:tab w:val="left" w:pos="1820"/>
        </w:tabs>
        <w:rPr>
          <w:rFonts w:cstheme="minorHAnsi"/>
          <w:sz w:val="28"/>
          <w:szCs w:val="28"/>
          <w:lang w:val="en-US"/>
        </w:rPr>
      </w:pPr>
    </w:p>
    <w:sectPr w:rsidR="002E5EB5" w:rsidRPr="002E5EB5" w:rsidSect="00DF5244">
      <w:type w:val="continuous"/>
      <w:pgSz w:w="12240" w:h="15840" w:code="1"/>
      <w:pgMar w:top="180" w:right="890" w:bottom="36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5938"/>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25B7E"/>
    <w:multiLevelType w:val="hybridMultilevel"/>
    <w:tmpl w:val="BAB2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BB318E"/>
    <w:multiLevelType w:val="hybridMultilevel"/>
    <w:tmpl w:val="BE08D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CD7399"/>
    <w:multiLevelType w:val="multilevel"/>
    <w:tmpl w:val="FE801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D3A1F"/>
    <w:multiLevelType w:val="hybridMultilevel"/>
    <w:tmpl w:val="4FEC6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B51D9C"/>
    <w:multiLevelType w:val="hybridMultilevel"/>
    <w:tmpl w:val="D5B63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B655A6"/>
    <w:multiLevelType w:val="multilevel"/>
    <w:tmpl w:val="07F0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BA3DD2"/>
    <w:multiLevelType w:val="multilevel"/>
    <w:tmpl w:val="E75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06559"/>
    <w:multiLevelType w:val="hybridMultilevel"/>
    <w:tmpl w:val="7D500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4990F69"/>
    <w:multiLevelType w:val="hybridMultilevel"/>
    <w:tmpl w:val="8102A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0F356D"/>
    <w:multiLevelType w:val="multilevel"/>
    <w:tmpl w:val="8F1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C4CFC"/>
    <w:multiLevelType w:val="multilevel"/>
    <w:tmpl w:val="3A8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284D10"/>
    <w:multiLevelType w:val="multilevel"/>
    <w:tmpl w:val="C5B8B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4A60CA"/>
    <w:multiLevelType w:val="hybridMultilevel"/>
    <w:tmpl w:val="F62CA3FC"/>
    <w:lvl w:ilvl="0" w:tplc="8E500EAA">
      <w:start w:val="1"/>
      <w:numFmt w:val="bullet"/>
      <w:lvlText w:val="•"/>
      <w:lvlJc w:val="left"/>
      <w:pPr>
        <w:tabs>
          <w:tab w:val="num" w:pos="720"/>
        </w:tabs>
        <w:ind w:left="720" w:hanging="360"/>
      </w:pPr>
      <w:rPr>
        <w:rFonts w:ascii="Arial" w:hAnsi="Arial" w:hint="default"/>
      </w:rPr>
    </w:lvl>
    <w:lvl w:ilvl="1" w:tplc="066C998E" w:tentative="1">
      <w:start w:val="1"/>
      <w:numFmt w:val="bullet"/>
      <w:lvlText w:val="•"/>
      <w:lvlJc w:val="left"/>
      <w:pPr>
        <w:tabs>
          <w:tab w:val="num" w:pos="1440"/>
        </w:tabs>
        <w:ind w:left="1440" w:hanging="360"/>
      </w:pPr>
      <w:rPr>
        <w:rFonts w:ascii="Arial" w:hAnsi="Arial" w:hint="default"/>
      </w:rPr>
    </w:lvl>
    <w:lvl w:ilvl="2" w:tplc="7A126286" w:tentative="1">
      <w:start w:val="1"/>
      <w:numFmt w:val="bullet"/>
      <w:lvlText w:val="•"/>
      <w:lvlJc w:val="left"/>
      <w:pPr>
        <w:tabs>
          <w:tab w:val="num" w:pos="2160"/>
        </w:tabs>
        <w:ind w:left="2160" w:hanging="360"/>
      </w:pPr>
      <w:rPr>
        <w:rFonts w:ascii="Arial" w:hAnsi="Arial" w:hint="default"/>
      </w:rPr>
    </w:lvl>
    <w:lvl w:ilvl="3" w:tplc="2E64FBAA" w:tentative="1">
      <w:start w:val="1"/>
      <w:numFmt w:val="bullet"/>
      <w:lvlText w:val="•"/>
      <w:lvlJc w:val="left"/>
      <w:pPr>
        <w:tabs>
          <w:tab w:val="num" w:pos="2880"/>
        </w:tabs>
        <w:ind w:left="2880" w:hanging="360"/>
      </w:pPr>
      <w:rPr>
        <w:rFonts w:ascii="Arial" w:hAnsi="Arial" w:hint="default"/>
      </w:rPr>
    </w:lvl>
    <w:lvl w:ilvl="4" w:tplc="768A12CE" w:tentative="1">
      <w:start w:val="1"/>
      <w:numFmt w:val="bullet"/>
      <w:lvlText w:val="•"/>
      <w:lvlJc w:val="left"/>
      <w:pPr>
        <w:tabs>
          <w:tab w:val="num" w:pos="3600"/>
        </w:tabs>
        <w:ind w:left="3600" w:hanging="360"/>
      </w:pPr>
      <w:rPr>
        <w:rFonts w:ascii="Arial" w:hAnsi="Arial" w:hint="default"/>
      </w:rPr>
    </w:lvl>
    <w:lvl w:ilvl="5" w:tplc="C378838A" w:tentative="1">
      <w:start w:val="1"/>
      <w:numFmt w:val="bullet"/>
      <w:lvlText w:val="•"/>
      <w:lvlJc w:val="left"/>
      <w:pPr>
        <w:tabs>
          <w:tab w:val="num" w:pos="4320"/>
        </w:tabs>
        <w:ind w:left="4320" w:hanging="360"/>
      </w:pPr>
      <w:rPr>
        <w:rFonts w:ascii="Arial" w:hAnsi="Arial" w:hint="default"/>
      </w:rPr>
    </w:lvl>
    <w:lvl w:ilvl="6" w:tplc="B27CED8E" w:tentative="1">
      <w:start w:val="1"/>
      <w:numFmt w:val="bullet"/>
      <w:lvlText w:val="•"/>
      <w:lvlJc w:val="left"/>
      <w:pPr>
        <w:tabs>
          <w:tab w:val="num" w:pos="5040"/>
        </w:tabs>
        <w:ind w:left="5040" w:hanging="360"/>
      </w:pPr>
      <w:rPr>
        <w:rFonts w:ascii="Arial" w:hAnsi="Arial" w:hint="default"/>
      </w:rPr>
    </w:lvl>
    <w:lvl w:ilvl="7" w:tplc="E67E07E6" w:tentative="1">
      <w:start w:val="1"/>
      <w:numFmt w:val="bullet"/>
      <w:lvlText w:val="•"/>
      <w:lvlJc w:val="left"/>
      <w:pPr>
        <w:tabs>
          <w:tab w:val="num" w:pos="5760"/>
        </w:tabs>
        <w:ind w:left="5760" w:hanging="360"/>
      </w:pPr>
      <w:rPr>
        <w:rFonts w:ascii="Arial" w:hAnsi="Arial" w:hint="default"/>
      </w:rPr>
    </w:lvl>
    <w:lvl w:ilvl="8" w:tplc="5E5675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8794480"/>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17AD7"/>
    <w:multiLevelType w:val="multilevel"/>
    <w:tmpl w:val="99F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C03749"/>
    <w:multiLevelType w:val="multilevel"/>
    <w:tmpl w:val="6F6A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A4050"/>
    <w:multiLevelType w:val="multilevel"/>
    <w:tmpl w:val="F9C20B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0D355E"/>
    <w:multiLevelType w:val="multilevel"/>
    <w:tmpl w:val="1CB21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B627D2"/>
    <w:multiLevelType w:val="multilevel"/>
    <w:tmpl w:val="A25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D25E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CF461D"/>
    <w:multiLevelType w:val="multilevel"/>
    <w:tmpl w:val="F612A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D513EA"/>
    <w:multiLevelType w:val="multilevel"/>
    <w:tmpl w:val="3C6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94464"/>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246A48"/>
    <w:multiLevelType w:val="multilevel"/>
    <w:tmpl w:val="508A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C92DE9"/>
    <w:multiLevelType w:val="multilevel"/>
    <w:tmpl w:val="102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150BF3"/>
    <w:multiLevelType w:val="multilevel"/>
    <w:tmpl w:val="4B6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F0540A"/>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E655FAD"/>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013CB"/>
    <w:multiLevelType w:val="multilevel"/>
    <w:tmpl w:val="EEE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193C2F"/>
    <w:multiLevelType w:val="hybridMultilevel"/>
    <w:tmpl w:val="13E44EF8"/>
    <w:lvl w:ilvl="0" w:tplc="F640857E">
      <w:start w:val="1"/>
      <w:numFmt w:val="bullet"/>
      <w:lvlText w:val="•"/>
      <w:lvlJc w:val="left"/>
      <w:pPr>
        <w:tabs>
          <w:tab w:val="num" w:pos="720"/>
        </w:tabs>
        <w:ind w:left="720" w:hanging="360"/>
      </w:pPr>
      <w:rPr>
        <w:rFonts w:ascii="Arial" w:hAnsi="Arial" w:hint="default"/>
      </w:rPr>
    </w:lvl>
    <w:lvl w:ilvl="1" w:tplc="D43A613A" w:tentative="1">
      <w:start w:val="1"/>
      <w:numFmt w:val="bullet"/>
      <w:lvlText w:val="•"/>
      <w:lvlJc w:val="left"/>
      <w:pPr>
        <w:tabs>
          <w:tab w:val="num" w:pos="1440"/>
        </w:tabs>
        <w:ind w:left="1440" w:hanging="360"/>
      </w:pPr>
      <w:rPr>
        <w:rFonts w:ascii="Arial" w:hAnsi="Arial" w:hint="default"/>
      </w:rPr>
    </w:lvl>
    <w:lvl w:ilvl="2" w:tplc="75246150" w:tentative="1">
      <w:start w:val="1"/>
      <w:numFmt w:val="bullet"/>
      <w:lvlText w:val="•"/>
      <w:lvlJc w:val="left"/>
      <w:pPr>
        <w:tabs>
          <w:tab w:val="num" w:pos="2160"/>
        </w:tabs>
        <w:ind w:left="2160" w:hanging="360"/>
      </w:pPr>
      <w:rPr>
        <w:rFonts w:ascii="Arial" w:hAnsi="Arial" w:hint="default"/>
      </w:rPr>
    </w:lvl>
    <w:lvl w:ilvl="3" w:tplc="9D9836E8" w:tentative="1">
      <w:start w:val="1"/>
      <w:numFmt w:val="bullet"/>
      <w:lvlText w:val="•"/>
      <w:lvlJc w:val="left"/>
      <w:pPr>
        <w:tabs>
          <w:tab w:val="num" w:pos="2880"/>
        </w:tabs>
        <w:ind w:left="2880" w:hanging="360"/>
      </w:pPr>
      <w:rPr>
        <w:rFonts w:ascii="Arial" w:hAnsi="Arial" w:hint="default"/>
      </w:rPr>
    </w:lvl>
    <w:lvl w:ilvl="4" w:tplc="B3C641C6" w:tentative="1">
      <w:start w:val="1"/>
      <w:numFmt w:val="bullet"/>
      <w:lvlText w:val="•"/>
      <w:lvlJc w:val="left"/>
      <w:pPr>
        <w:tabs>
          <w:tab w:val="num" w:pos="3600"/>
        </w:tabs>
        <w:ind w:left="3600" w:hanging="360"/>
      </w:pPr>
      <w:rPr>
        <w:rFonts w:ascii="Arial" w:hAnsi="Arial" w:hint="default"/>
      </w:rPr>
    </w:lvl>
    <w:lvl w:ilvl="5" w:tplc="A7748FC8" w:tentative="1">
      <w:start w:val="1"/>
      <w:numFmt w:val="bullet"/>
      <w:lvlText w:val="•"/>
      <w:lvlJc w:val="left"/>
      <w:pPr>
        <w:tabs>
          <w:tab w:val="num" w:pos="4320"/>
        </w:tabs>
        <w:ind w:left="4320" w:hanging="360"/>
      </w:pPr>
      <w:rPr>
        <w:rFonts w:ascii="Arial" w:hAnsi="Arial" w:hint="default"/>
      </w:rPr>
    </w:lvl>
    <w:lvl w:ilvl="6" w:tplc="4F1E9932" w:tentative="1">
      <w:start w:val="1"/>
      <w:numFmt w:val="bullet"/>
      <w:lvlText w:val="•"/>
      <w:lvlJc w:val="left"/>
      <w:pPr>
        <w:tabs>
          <w:tab w:val="num" w:pos="5040"/>
        </w:tabs>
        <w:ind w:left="5040" w:hanging="360"/>
      </w:pPr>
      <w:rPr>
        <w:rFonts w:ascii="Arial" w:hAnsi="Arial" w:hint="default"/>
      </w:rPr>
    </w:lvl>
    <w:lvl w:ilvl="7" w:tplc="9FBEE15A" w:tentative="1">
      <w:start w:val="1"/>
      <w:numFmt w:val="bullet"/>
      <w:lvlText w:val="•"/>
      <w:lvlJc w:val="left"/>
      <w:pPr>
        <w:tabs>
          <w:tab w:val="num" w:pos="5760"/>
        </w:tabs>
        <w:ind w:left="5760" w:hanging="360"/>
      </w:pPr>
      <w:rPr>
        <w:rFonts w:ascii="Arial" w:hAnsi="Arial" w:hint="default"/>
      </w:rPr>
    </w:lvl>
    <w:lvl w:ilvl="8" w:tplc="E820992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106E01B8"/>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BB72E8"/>
    <w:multiLevelType w:val="multilevel"/>
    <w:tmpl w:val="DDC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30671B"/>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44672E"/>
    <w:multiLevelType w:val="multilevel"/>
    <w:tmpl w:val="56EC3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0C3BDB"/>
    <w:multiLevelType w:val="hybridMultilevel"/>
    <w:tmpl w:val="D104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549360E"/>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754C6B"/>
    <w:multiLevelType w:val="multilevel"/>
    <w:tmpl w:val="BF5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BF6226"/>
    <w:multiLevelType w:val="multilevel"/>
    <w:tmpl w:val="33B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EF7698"/>
    <w:multiLevelType w:val="multilevel"/>
    <w:tmpl w:val="EE3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711138"/>
    <w:multiLevelType w:val="multilevel"/>
    <w:tmpl w:val="FC200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A64D30"/>
    <w:multiLevelType w:val="multilevel"/>
    <w:tmpl w:val="DD5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AD6C02"/>
    <w:multiLevelType w:val="multilevel"/>
    <w:tmpl w:val="886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F63EBB"/>
    <w:multiLevelType w:val="multilevel"/>
    <w:tmpl w:val="A5345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616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1A822F02"/>
    <w:multiLevelType w:val="multilevel"/>
    <w:tmpl w:val="1CE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E57831"/>
    <w:multiLevelType w:val="multilevel"/>
    <w:tmpl w:val="859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07127F"/>
    <w:multiLevelType w:val="multilevel"/>
    <w:tmpl w:val="90D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F376F6"/>
    <w:multiLevelType w:val="multilevel"/>
    <w:tmpl w:val="2F0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58030A"/>
    <w:multiLevelType w:val="hybridMultilevel"/>
    <w:tmpl w:val="87EAA2E8"/>
    <w:lvl w:ilvl="0" w:tplc="17927A6A">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E1C5C61"/>
    <w:multiLevelType w:val="multilevel"/>
    <w:tmpl w:val="6A2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CF248A"/>
    <w:multiLevelType w:val="multilevel"/>
    <w:tmpl w:val="D5E2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CB6D25"/>
    <w:multiLevelType w:val="multilevel"/>
    <w:tmpl w:val="FBF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ED0165"/>
    <w:multiLevelType w:val="multilevel"/>
    <w:tmpl w:val="4F9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6B5637"/>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813BFB"/>
    <w:multiLevelType w:val="hybridMultilevel"/>
    <w:tmpl w:val="7BA02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1E9254C"/>
    <w:multiLevelType w:val="multilevel"/>
    <w:tmpl w:val="2886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1C314C"/>
    <w:multiLevelType w:val="multilevel"/>
    <w:tmpl w:val="FC200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386400"/>
    <w:multiLevelType w:val="multilevel"/>
    <w:tmpl w:val="600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8103BE"/>
    <w:multiLevelType w:val="multilevel"/>
    <w:tmpl w:val="86C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821B9D"/>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F56830"/>
    <w:multiLevelType w:val="multilevel"/>
    <w:tmpl w:val="B23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8D1FA2"/>
    <w:multiLevelType w:val="multilevel"/>
    <w:tmpl w:val="932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1E6795"/>
    <w:multiLevelType w:val="multilevel"/>
    <w:tmpl w:val="F728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4B11FB"/>
    <w:multiLevelType w:val="multilevel"/>
    <w:tmpl w:val="00F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AF6D03"/>
    <w:multiLevelType w:val="multilevel"/>
    <w:tmpl w:val="B5D4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8F16AC5"/>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F50567"/>
    <w:multiLevelType w:val="hybridMultilevel"/>
    <w:tmpl w:val="EDD83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9AA0C88"/>
    <w:multiLevelType w:val="multilevel"/>
    <w:tmpl w:val="E53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3A3956"/>
    <w:multiLevelType w:val="hybridMultilevel"/>
    <w:tmpl w:val="48A8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A7039BB"/>
    <w:multiLevelType w:val="multilevel"/>
    <w:tmpl w:val="E47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B773EB"/>
    <w:multiLevelType w:val="hybridMultilevel"/>
    <w:tmpl w:val="C4240E04"/>
    <w:lvl w:ilvl="0" w:tplc="334C5528">
      <w:start w:val="1"/>
      <w:numFmt w:val="bullet"/>
      <w:lvlText w:val=""/>
      <w:lvlJc w:val="left"/>
      <w:pPr>
        <w:tabs>
          <w:tab w:val="num" w:pos="720"/>
        </w:tabs>
        <w:ind w:left="720" w:hanging="360"/>
      </w:pPr>
      <w:rPr>
        <w:rFonts w:ascii="Wingdings" w:hAnsi="Wingdings" w:hint="default"/>
      </w:rPr>
    </w:lvl>
    <w:lvl w:ilvl="1" w:tplc="49B294A6" w:tentative="1">
      <w:start w:val="1"/>
      <w:numFmt w:val="bullet"/>
      <w:lvlText w:val=""/>
      <w:lvlJc w:val="left"/>
      <w:pPr>
        <w:tabs>
          <w:tab w:val="num" w:pos="1440"/>
        </w:tabs>
        <w:ind w:left="1440" w:hanging="360"/>
      </w:pPr>
      <w:rPr>
        <w:rFonts w:ascii="Wingdings" w:hAnsi="Wingdings" w:hint="default"/>
      </w:rPr>
    </w:lvl>
    <w:lvl w:ilvl="2" w:tplc="22EE6B86" w:tentative="1">
      <w:start w:val="1"/>
      <w:numFmt w:val="bullet"/>
      <w:lvlText w:val=""/>
      <w:lvlJc w:val="left"/>
      <w:pPr>
        <w:tabs>
          <w:tab w:val="num" w:pos="2160"/>
        </w:tabs>
        <w:ind w:left="2160" w:hanging="360"/>
      </w:pPr>
      <w:rPr>
        <w:rFonts w:ascii="Wingdings" w:hAnsi="Wingdings" w:hint="default"/>
      </w:rPr>
    </w:lvl>
    <w:lvl w:ilvl="3" w:tplc="8784514A" w:tentative="1">
      <w:start w:val="1"/>
      <w:numFmt w:val="bullet"/>
      <w:lvlText w:val=""/>
      <w:lvlJc w:val="left"/>
      <w:pPr>
        <w:tabs>
          <w:tab w:val="num" w:pos="2880"/>
        </w:tabs>
        <w:ind w:left="2880" w:hanging="360"/>
      </w:pPr>
      <w:rPr>
        <w:rFonts w:ascii="Wingdings" w:hAnsi="Wingdings" w:hint="default"/>
      </w:rPr>
    </w:lvl>
    <w:lvl w:ilvl="4" w:tplc="D6727670" w:tentative="1">
      <w:start w:val="1"/>
      <w:numFmt w:val="bullet"/>
      <w:lvlText w:val=""/>
      <w:lvlJc w:val="left"/>
      <w:pPr>
        <w:tabs>
          <w:tab w:val="num" w:pos="3600"/>
        </w:tabs>
        <w:ind w:left="3600" w:hanging="360"/>
      </w:pPr>
      <w:rPr>
        <w:rFonts w:ascii="Wingdings" w:hAnsi="Wingdings" w:hint="default"/>
      </w:rPr>
    </w:lvl>
    <w:lvl w:ilvl="5" w:tplc="287A4662" w:tentative="1">
      <w:start w:val="1"/>
      <w:numFmt w:val="bullet"/>
      <w:lvlText w:val=""/>
      <w:lvlJc w:val="left"/>
      <w:pPr>
        <w:tabs>
          <w:tab w:val="num" w:pos="4320"/>
        </w:tabs>
        <w:ind w:left="4320" w:hanging="360"/>
      </w:pPr>
      <w:rPr>
        <w:rFonts w:ascii="Wingdings" w:hAnsi="Wingdings" w:hint="default"/>
      </w:rPr>
    </w:lvl>
    <w:lvl w:ilvl="6" w:tplc="9EFCB1C8" w:tentative="1">
      <w:start w:val="1"/>
      <w:numFmt w:val="bullet"/>
      <w:lvlText w:val=""/>
      <w:lvlJc w:val="left"/>
      <w:pPr>
        <w:tabs>
          <w:tab w:val="num" w:pos="5040"/>
        </w:tabs>
        <w:ind w:left="5040" w:hanging="360"/>
      </w:pPr>
      <w:rPr>
        <w:rFonts w:ascii="Wingdings" w:hAnsi="Wingdings" w:hint="default"/>
      </w:rPr>
    </w:lvl>
    <w:lvl w:ilvl="7" w:tplc="CE2CF06C" w:tentative="1">
      <w:start w:val="1"/>
      <w:numFmt w:val="bullet"/>
      <w:lvlText w:val=""/>
      <w:lvlJc w:val="left"/>
      <w:pPr>
        <w:tabs>
          <w:tab w:val="num" w:pos="5760"/>
        </w:tabs>
        <w:ind w:left="5760" w:hanging="360"/>
      </w:pPr>
      <w:rPr>
        <w:rFonts w:ascii="Wingdings" w:hAnsi="Wingdings" w:hint="default"/>
      </w:rPr>
    </w:lvl>
    <w:lvl w:ilvl="8" w:tplc="EB54936C"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B604059"/>
    <w:multiLevelType w:val="multilevel"/>
    <w:tmpl w:val="AA98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B9D697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BC73A5"/>
    <w:multiLevelType w:val="multilevel"/>
    <w:tmpl w:val="83FE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155D0D"/>
    <w:multiLevelType w:val="multilevel"/>
    <w:tmpl w:val="E6F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2119BA"/>
    <w:multiLevelType w:val="multilevel"/>
    <w:tmpl w:val="522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672181"/>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BC5EEE"/>
    <w:multiLevelType w:val="multilevel"/>
    <w:tmpl w:val="576634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E9030D"/>
    <w:multiLevelType w:val="multilevel"/>
    <w:tmpl w:val="918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9E2587"/>
    <w:multiLevelType w:val="multilevel"/>
    <w:tmpl w:val="A7308A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7C656C"/>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EA6D2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40539B"/>
    <w:multiLevelType w:val="multilevel"/>
    <w:tmpl w:val="35AA1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0C812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310C5DC2"/>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1EB3635"/>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1047FE"/>
    <w:multiLevelType w:val="multilevel"/>
    <w:tmpl w:val="57F0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2522AB7"/>
    <w:multiLevelType w:val="hybridMultilevel"/>
    <w:tmpl w:val="CBF8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2CA331C"/>
    <w:multiLevelType w:val="multilevel"/>
    <w:tmpl w:val="CAD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2CF6297"/>
    <w:multiLevelType w:val="multilevel"/>
    <w:tmpl w:val="F01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2DE22E6"/>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362041F"/>
    <w:multiLevelType w:val="multilevel"/>
    <w:tmpl w:val="B50A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6903B4"/>
    <w:multiLevelType w:val="multilevel"/>
    <w:tmpl w:val="737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8E7AB3"/>
    <w:multiLevelType w:val="multilevel"/>
    <w:tmpl w:val="016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45732CD"/>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9E50FA"/>
    <w:multiLevelType w:val="hybridMultilevel"/>
    <w:tmpl w:val="8BC6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4C9495D"/>
    <w:multiLevelType w:val="multilevel"/>
    <w:tmpl w:val="55D4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436BBA"/>
    <w:multiLevelType w:val="multilevel"/>
    <w:tmpl w:val="24E8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4B109B"/>
    <w:multiLevelType w:val="multilevel"/>
    <w:tmpl w:val="70B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6B27787"/>
    <w:multiLevelType w:val="multilevel"/>
    <w:tmpl w:val="83B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E1754C"/>
    <w:multiLevelType w:val="multilevel"/>
    <w:tmpl w:val="61F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F03EC5"/>
    <w:multiLevelType w:val="hybridMultilevel"/>
    <w:tmpl w:val="A92C7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89278C1"/>
    <w:multiLevelType w:val="multilevel"/>
    <w:tmpl w:val="D34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C76427"/>
    <w:multiLevelType w:val="hybridMultilevel"/>
    <w:tmpl w:val="F5A8C350"/>
    <w:lvl w:ilvl="0" w:tplc="8690A970">
      <w:start w:val="1"/>
      <w:numFmt w:val="bullet"/>
      <w:lvlText w:val=""/>
      <w:lvlJc w:val="left"/>
      <w:pPr>
        <w:tabs>
          <w:tab w:val="num" w:pos="720"/>
        </w:tabs>
        <w:ind w:left="720" w:hanging="360"/>
      </w:pPr>
      <w:rPr>
        <w:rFonts w:ascii="Wingdings" w:hAnsi="Wingdings" w:hint="default"/>
      </w:rPr>
    </w:lvl>
    <w:lvl w:ilvl="1" w:tplc="AF78313A" w:tentative="1">
      <w:start w:val="1"/>
      <w:numFmt w:val="bullet"/>
      <w:lvlText w:val=""/>
      <w:lvlJc w:val="left"/>
      <w:pPr>
        <w:tabs>
          <w:tab w:val="num" w:pos="1440"/>
        </w:tabs>
        <w:ind w:left="1440" w:hanging="360"/>
      </w:pPr>
      <w:rPr>
        <w:rFonts w:ascii="Wingdings" w:hAnsi="Wingdings" w:hint="default"/>
      </w:rPr>
    </w:lvl>
    <w:lvl w:ilvl="2" w:tplc="EA3A6F08" w:tentative="1">
      <w:start w:val="1"/>
      <w:numFmt w:val="bullet"/>
      <w:lvlText w:val=""/>
      <w:lvlJc w:val="left"/>
      <w:pPr>
        <w:tabs>
          <w:tab w:val="num" w:pos="2160"/>
        </w:tabs>
        <w:ind w:left="2160" w:hanging="360"/>
      </w:pPr>
      <w:rPr>
        <w:rFonts w:ascii="Wingdings" w:hAnsi="Wingdings" w:hint="default"/>
      </w:rPr>
    </w:lvl>
    <w:lvl w:ilvl="3" w:tplc="DDC2F36A" w:tentative="1">
      <w:start w:val="1"/>
      <w:numFmt w:val="bullet"/>
      <w:lvlText w:val=""/>
      <w:lvlJc w:val="left"/>
      <w:pPr>
        <w:tabs>
          <w:tab w:val="num" w:pos="2880"/>
        </w:tabs>
        <w:ind w:left="2880" w:hanging="360"/>
      </w:pPr>
      <w:rPr>
        <w:rFonts w:ascii="Wingdings" w:hAnsi="Wingdings" w:hint="default"/>
      </w:rPr>
    </w:lvl>
    <w:lvl w:ilvl="4" w:tplc="DB48F448" w:tentative="1">
      <w:start w:val="1"/>
      <w:numFmt w:val="bullet"/>
      <w:lvlText w:val=""/>
      <w:lvlJc w:val="left"/>
      <w:pPr>
        <w:tabs>
          <w:tab w:val="num" w:pos="3600"/>
        </w:tabs>
        <w:ind w:left="3600" w:hanging="360"/>
      </w:pPr>
      <w:rPr>
        <w:rFonts w:ascii="Wingdings" w:hAnsi="Wingdings" w:hint="default"/>
      </w:rPr>
    </w:lvl>
    <w:lvl w:ilvl="5" w:tplc="3100579C" w:tentative="1">
      <w:start w:val="1"/>
      <w:numFmt w:val="bullet"/>
      <w:lvlText w:val=""/>
      <w:lvlJc w:val="left"/>
      <w:pPr>
        <w:tabs>
          <w:tab w:val="num" w:pos="4320"/>
        </w:tabs>
        <w:ind w:left="4320" w:hanging="360"/>
      </w:pPr>
      <w:rPr>
        <w:rFonts w:ascii="Wingdings" w:hAnsi="Wingdings" w:hint="default"/>
      </w:rPr>
    </w:lvl>
    <w:lvl w:ilvl="6" w:tplc="774E913C" w:tentative="1">
      <w:start w:val="1"/>
      <w:numFmt w:val="bullet"/>
      <w:lvlText w:val=""/>
      <w:lvlJc w:val="left"/>
      <w:pPr>
        <w:tabs>
          <w:tab w:val="num" w:pos="5040"/>
        </w:tabs>
        <w:ind w:left="5040" w:hanging="360"/>
      </w:pPr>
      <w:rPr>
        <w:rFonts w:ascii="Wingdings" w:hAnsi="Wingdings" w:hint="default"/>
      </w:rPr>
    </w:lvl>
    <w:lvl w:ilvl="7" w:tplc="233ABB26" w:tentative="1">
      <w:start w:val="1"/>
      <w:numFmt w:val="bullet"/>
      <w:lvlText w:val=""/>
      <w:lvlJc w:val="left"/>
      <w:pPr>
        <w:tabs>
          <w:tab w:val="num" w:pos="5760"/>
        </w:tabs>
        <w:ind w:left="5760" w:hanging="360"/>
      </w:pPr>
      <w:rPr>
        <w:rFonts w:ascii="Wingdings" w:hAnsi="Wingdings" w:hint="default"/>
      </w:rPr>
    </w:lvl>
    <w:lvl w:ilvl="8" w:tplc="2E0866D4"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39104DDF"/>
    <w:multiLevelType w:val="multilevel"/>
    <w:tmpl w:val="5E0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ABF7F0E"/>
    <w:multiLevelType w:val="hybridMultilevel"/>
    <w:tmpl w:val="054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BA61785"/>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280711"/>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1F6598"/>
    <w:multiLevelType w:val="multilevel"/>
    <w:tmpl w:val="72BA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E9227EE"/>
    <w:multiLevelType w:val="hybridMultilevel"/>
    <w:tmpl w:val="FB765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F3338C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5E3086"/>
    <w:multiLevelType w:val="multilevel"/>
    <w:tmpl w:val="A7B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0136B71"/>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234E40"/>
    <w:multiLevelType w:val="multilevel"/>
    <w:tmpl w:val="516ACD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17E3C9A"/>
    <w:multiLevelType w:val="hybridMultilevel"/>
    <w:tmpl w:val="6604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187211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1A1707C"/>
    <w:multiLevelType w:val="multilevel"/>
    <w:tmpl w:val="441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CD205D"/>
    <w:multiLevelType w:val="hybridMultilevel"/>
    <w:tmpl w:val="9B4EA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30268ED"/>
    <w:multiLevelType w:val="hybridMultilevel"/>
    <w:tmpl w:val="1CC6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34B477A"/>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B70ED4"/>
    <w:multiLevelType w:val="multilevel"/>
    <w:tmpl w:val="FDD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914045"/>
    <w:multiLevelType w:val="multilevel"/>
    <w:tmpl w:val="D2A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B05AE2"/>
    <w:multiLevelType w:val="multilevel"/>
    <w:tmpl w:val="D8CE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5BB49B4"/>
    <w:multiLevelType w:val="hybridMultilevel"/>
    <w:tmpl w:val="9134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68E77C0"/>
    <w:multiLevelType w:val="multilevel"/>
    <w:tmpl w:val="BDC8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D27D2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85E0491"/>
    <w:multiLevelType w:val="multilevel"/>
    <w:tmpl w:val="9BEC4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6876F3"/>
    <w:multiLevelType w:val="multilevel"/>
    <w:tmpl w:val="211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9D5392"/>
    <w:multiLevelType w:val="multilevel"/>
    <w:tmpl w:val="B35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31065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B24997"/>
    <w:multiLevelType w:val="multilevel"/>
    <w:tmpl w:val="F898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BA005A0"/>
    <w:multiLevelType w:val="multilevel"/>
    <w:tmpl w:val="1920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C0F2027"/>
    <w:multiLevelType w:val="hybridMultilevel"/>
    <w:tmpl w:val="CD9A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C8A0891"/>
    <w:multiLevelType w:val="multilevel"/>
    <w:tmpl w:val="C57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C8B35C3"/>
    <w:multiLevelType w:val="multilevel"/>
    <w:tmpl w:val="58DC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A1052C"/>
    <w:multiLevelType w:val="hybridMultilevel"/>
    <w:tmpl w:val="3816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CA928B5"/>
    <w:multiLevelType w:val="multilevel"/>
    <w:tmpl w:val="CF74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BC10E1"/>
    <w:multiLevelType w:val="multilevel"/>
    <w:tmpl w:val="6A5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36450A"/>
    <w:multiLevelType w:val="multilevel"/>
    <w:tmpl w:val="AC6A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D8237EE"/>
    <w:multiLevelType w:val="multilevel"/>
    <w:tmpl w:val="C2A23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D94730E"/>
    <w:multiLevelType w:val="multilevel"/>
    <w:tmpl w:val="5FB62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2E051F"/>
    <w:multiLevelType w:val="multilevel"/>
    <w:tmpl w:val="5B9E2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C65713"/>
    <w:multiLevelType w:val="multilevel"/>
    <w:tmpl w:val="9B34C4C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471296"/>
    <w:multiLevelType w:val="multilevel"/>
    <w:tmpl w:val="4EA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802B2C"/>
    <w:multiLevelType w:val="multilevel"/>
    <w:tmpl w:val="BE82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023115D"/>
    <w:multiLevelType w:val="multilevel"/>
    <w:tmpl w:val="B1B6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32509A"/>
    <w:multiLevelType w:val="multilevel"/>
    <w:tmpl w:val="DB08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0657A99"/>
    <w:multiLevelType w:val="multilevel"/>
    <w:tmpl w:val="2CD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0E40FDB"/>
    <w:multiLevelType w:val="multilevel"/>
    <w:tmpl w:val="FC20041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19B693C"/>
    <w:multiLevelType w:val="multilevel"/>
    <w:tmpl w:val="BE7A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1C64DE9"/>
    <w:multiLevelType w:val="hybridMultilevel"/>
    <w:tmpl w:val="BDE6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1D8129D"/>
    <w:multiLevelType w:val="multilevel"/>
    <w:tmpl w:val="7350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45665B"/>
    <w:multiLevelType w:val="multilevel"/>
    <w:tmpl w:val="0B44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2E55AA7"/>
    <w:multiLevelType w:val="multilevel"/>
    <w:tmpl w:val="16D68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3022BCA"/>
    <w:multiLevelType w:val="multilevel"/>
    <w:tmpl w:val="5E1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3860AC"/>
    <w:multiLevelType w:val="multilevel"/>
    <w:tmpl w:val="C55010C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5166E4F"/>
    <w:multiLevelType w:val="hybridMultilevel"/>
    <w:tmpl w:val="188AD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5393BE2"/>
    <w:multiLevelType w:val="multilevel"/>
    <w:tmpl w:val="08C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8A67AD"/>
    <w:multiLevelType w:val="multilevel"/>
    <w:tmpl w:val="58F4DD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5C07087"/>
    <w:multiLevelType w:val="multilevel"/>
    <w:tmpl w:val="6E76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721157"/>
    <w:multiLevelType w:val="multilevel"/>
    <w:tmpl w:val="CD4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6DB4E7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8B3CA8"/>
    <w:multiLevelType w:val="multilevel"/>
    <w:tmpl w:val="9030F7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7912F23"/>
    <w:multiLevelType w:val="multilevel"/>
    <w:tmpl w:val="2D7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AA5F30"/>
    <w:multiLevelType w:val="multilevel"/>
    <w:tmpl w:val="FA52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B923BF"/>
    <w:multiLevelType w:val="multilevel"/>
    <w:tmpl w:val="1D9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0467CC"/>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167FB1"/>
    <w:multiLevelType w:val="multilevel"/>
    <w:tmpl w:val="D8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FE5A8D"/>
    <w:multiLevelType w:val="multilevel"/>
    <w:tmpl w:val="1A1E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D64124"/>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4B257F"/>
    <w:multiLevelType w:val="multilevel"/>
    <w:tmpl w:val="6B7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F06176"/>
    <w:multiLevelType w:val="multilevel"/>
    <w:tmpl w:val="7586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CBB3175"/>
    <w:multiLevelType w:val="multilevel"/>
    <w:tmpl w:val="4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1A2B11"/>
    <w:multiLevelType w:val="multilevel"/>
    <w:tmpl w:val="E770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691519"/>
    <w:multiLevelType w:val="multilevel"/>
    <w:tmpl w:val="3302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137EF3"/>
    <w:multiLevelType w:val="multilevel"/>
    <w:tmpl w:val="1FE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05C6C2F"/>
    <w:multiLevelType w:val="multilevel"/>
    <w:tmpl w:val="1200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4D20DE"/>
    <w:multiLevelType w:val="multilevel"/>
    <w:tmpl w:val="2FA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18F6412"/>
    <w:multiLevelType w:val="multilevel"/>
    <w:tmpl w:val="A6DCE8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1DB4C48"/>
    <w:multiLevelType w:val="multilevel"/>
    <w:tmpl w:val="6B3C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E31DF0"/>
    <w:multiLevelType w:val="multilevel"/>
    <w:tmpl w:val="8432E35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2495264"/>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25B03E5"/>
    <w:multiLevelType w:val="multilevel"/>
    <w:tmpl w:val="435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28E3753"/>
    <w:multiLevelType w:val="multilevel"/>
    <w:tmpl w:val="6E16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A53077"/>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4E2004E"/>
    <w:multiLevelType w:val="hybridMultilevel"/>
    <w:tmpl w:val="12442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5192993"/>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57046B"/>
    <w:multiLevelType w:val="multilevel"/>
    <w:tmpl w:val="71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5925967"/>
    <w:multiLevelType w:val="multilevel"/>
    <w:tmpl w:val="2AC2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7CA0564"/>
    <w:multiLevelType w:val="multilevel"/>
    <w:tmpl w:val="FC2004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7F45B09"/>
    <w:multiLevelType w:val="multilevel"/>
    <w:tmpl w:val="765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86D5D2E"/>
    <w:multiLevelType w:val="hybridMultilevel"/>
    <w:tmpl w:val="D94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88F7C97"/>
    <w:multiLevelType w:val="hybridMultilevel"/>
    <w:tmpl w:val="B262D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A0E629D"/>
    <w:multiLevelType w:val="hybridMultilevel"/>
    <w:tmpl w:val="DAA4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A9B01FE"/>
    <w:multiLevelType w:val="multilevel"/>
    <w:tmpl w:val="1E7C0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ADE1A10"/>
    <w:multiLevelType w:val="hybridMultilevel"/>
    <w:tmpl w:val="7D5007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B0D2528"/>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BD1007F"/>
    <w:multiLevelType w:val="hybridMultilevel"/>
    <w:tmpl w:val="89DA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DB74A1E"/>
    <w:multiLevelType w:val="multilevel"/>
    <w:tmpl w:val="405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DBC01D6"/>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28310E"/>
    <w:multiLevelType w:val="multilevel"/>
    <w:tmpl w:val="430A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E5F74D4"/>
    <w:multiLevelType w:val="multilevel"/>
    <w:tmpl w:val="549E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EC37CF4"/>
    <w:multiLevelType w:val="multilevel"/>
    <w:tmpl w:val="D7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7D61C1"/>
    <w:multiLevelType w:val="multilevel"/>
    <w:tmpl w:val="6A2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733DCA"/>
    <w:multiLevelType w:val="hybridMultilevel"/>
    <w:tmpl w:val="4D7E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71B4679A"/>
    <w:multiLevelType w:val="multilevel"/>
    <w:tmpl w:val="546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BD09A7"/>
    <w:multiLevelType w:val="multilevel"/>
    <w:tmpl w:val="0DEA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8D1322"/>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D73FD9"/>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7E445D3"/>
    <w:multiLevelType w:val="multilevel"/>
    <w:tmpl w:val="FA7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8104EC7"/>
    <w:multiLevelType w:val="hybridMultilevel"/>
    <w:tmpl w:val="DE2A7A74"/>
    <w:lvl w:ilvl="0" w:tplc="4BFA2D68">
      <w:start w:val="1"/>
      <w:numFmt w:val="bullet"/>
      <w:lvlText w:val=""/>
      <w:lvlJc w:val="left"/>
      <w:pPr>
        <w:tabs>
          <w:tab w:val="num" w:pos="720"/>
        </w:tabs>
        <w:ind w:left="720" w:hanging="360"/>
      </w:pPr>
      <w:rPr>
        <w:rFonts w:ascii="Wingdings" w:hAnsi="Wingdings" w:hint="default"/>
      </w:rPr>
    </w:lvl>
    <w:lvl w:ilvl="1" w:tplc="6CDCCFBC" w:tentative="1">
      <w:start w:val="1"/>
      <w:numFmt w:val="bullet"/>
      <w:lvlText w:val=""/>
      <w:lvlJc w:val="left"/>
      <w:pPr>
        <w:tabs>
          <w:tab w:val="num" w:pos="1440"/>
        </w:tabs>
        <w:ind w:left="1440" w:hanging="360"/>
      </w:pPr>
      <w:rPr>
        <w:rFonts w:ascii="Wingdings" w:hAnsi="Wingdings" w:hint="default"/>
      </w:rPr>
    </w:lvl>
    <w:lvl w:ilvl="2" w:tplc="06EE4454" w:tentative="1">
      <w:start w:val="1"/>
      <w:numFmt w:val="bullet"/>
      <w:lvlText w:val=""/>
      <w:lvlJc w:val="left"/>
      <w:pPr>
        <w:tabs>
          <w:tab w:val="num" w:pos="2160"/>
        </w:tabs>
        <w:ind w:left="2160" w:hanging="360"/>
      </w:pPr>
      <w:rPr>
        <w:rFonts w:ascii="Wingdings" w:hAnsi="Wingdings" w:hint="default"/>
      </w:rPr>
    </w:lvl>
    <w:lvl w:ilvl="3" w:tplc="B956A77E" w:tentative="1">
      <w:start w:val="1"/>
      <w:numFmt w:val="bullet"/>
      <w:lvlText w:val=""/>
      <w:lvlJc w:val="left"/>
      <w:pPr>
        <w:tabs>
          <w:tab w:val="num" w:pos="2880"/>
        </w:tabs>
        <w:ind w:left="2880" w:hanging="360"/>
      </w:pPr>
      <w:rPr>
        <w:rFonts w:ascii="Wingdings" w:hAnsi="Wingdings" w:hint="default"/>
      </w:rPr>
    </w:lvl>
    <w:lvl w:ilvl="4" w:tplc="19AC2124" w:tentative="1">
      <w:start w:val="1"/>
      <w:numFmt w:val="bullet"/>
      <w:lvlText w:val=""/>
      <w:lvlJc w:val="left"/>
      <w:pPr>
        <w:tabs>
          <w:tab w:val="num" w:pos="3600"/>
        </w:tabs>
        <w:ind w:left="3600" w:hanging="360"/>
      </w:pPr>
      <w:rPr>
        <w:rFonts w:ascii="Wingdings" w:hAnsi="Wingdings" w:hint="default"/>
      </w:rPr>
    </w:lvl>
    <w:lvl w:ilvl="5" w:tplc="BB1470C8" w:tentative="1">
      <w:start w:val="1"/>
      <w:numFmt w:val="bullet"/>
      <w:lvlText w:val=""/>
      <w:lvlJc w:val="left"/>
      <w:pPr>
        <w:tabs>
          <w:tab w:val="num" w:pos="4320"/>
        </w:tabs>
        <w:ind w:left="4320" w:hanging="360"/>
      </w:pPr>
      <w:rPr>
        <w:rFonts w:ascii="Wingdings" w:hAnsi="Wingdings" w:hint="default"/>
      </w:rPr>
    </w:lvl>
    <w:lvl w:ilvl="6" w:tplc="0E88F69C" w:tentative="1">
      <w:start w:val="1"/>
      <w:numFmt w:val="bullet"/>
      <w:lvlText w:val=""/>
      <w:lvlJc w:val="left"/>
      <w:pPr>
        <w:tabs>
          <w:tab w:val="num" w:pos="5040"/>
        </w:tabs>
        <w:ind w:left="5040" w:hanging="360"/>
      </w:pPr>
      <w:rPr>
        <w:rFonts w:ascii="Wingdings" w:hAnsi="Wingdings" w:hint="default"/>
      </w:rPr>
    </w:lvl>
    <w:lvl w:ilvl="7" w:tplc="42065866" w:tentative="1">
      <w:start w:val="1"/>
      <w:numFmt w:val="bullet"/>
      <w:lvlText w:val=""/>
      <w:lvlJc w:val="left"/>
      <w:pPr>
        <w:tabs>
          <w:tab w:val="num" w:pos="5760"/>
        </w:tabs>
        <w:ind w:left="5760" w:hanging="360"/>
      </w:pPr>
      <w:rPr>
        <w:rFonts w:ascii="Wingdings" w:hAnsi="Wingdings" w:hint="default"/>
      </w:rPr>
    </w:lvl>
    <w:lvl w:ilvl="8" w:tplc="AF78113C"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78622055"/>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9B56EDE"/>
    <w:multiLevelType w:val="multilevel"/>
    <w:tmpl w:val="1F82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171246"/>
    <w:multiLevelType w:val="hybridMultilevel"/>
    <w:tmpl w:val="570E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A696A11"/>
    <w:multiLevelType w:val="hybridMultilevel"/>
    <w:tmpl w:val="A06E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AE043C7"/>
    <w:multiLevelType w:val="hybridMultilevel"/>
    <w:tmpl w:val="ED602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AE62217"/>
    <w:multiLevelType w:val="multilevel"/>
    <w:tmpl w:val="E7CC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B164DDD"/>
    <w:multiLevelType w:val="hybridMultilevel"/>
    <w:tmpl w:val="8926D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B51309E"/>
    <w:multiLevelType w:val="multilevel"/>
    <w:tmpl w:val="CAB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C3672AA"/>
    <w:multiLevelType w:val="multilevel"/>
    <w:tmpl w:val="4A7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E3E5FDB"/>
    <w:multiLevelType w:val="multilevel"/>
    <w:tmpl w:val="50D0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89182">
    <w:abstractNumId w:val="165"/>
  </w:num>
  <w:num w:numId="2" w16cid:durableId="170025840">
    <w:abstractNumId w:val="214"/>
  </w:num>
  <w:num w:numId="3" w16cid:durableId="2060745661">
    <w:abstractNumId w:val="133"/>
  </w:num>
  <w:num w:numId="4" w16cid:durableId="2039887697">
    <w:abstractNumId w:val="193"/>
  </w:num>
  <w:num w:numId="5" w16cid:durableId="1893734772">
    <w:abstractNumId w:val="84"/>
  </w:num>
  <w:num w:numId="6" w16cid:durableId="887112190">
    <w:abstractNumId w:val="75"/>
  </w:num>
  <w:num w:numId="7" w16cid:durableId="1390105619">
    <w:abstractNumId w:val="44"/>
  </w:num>
  <w:num w:numId="8" w16cid:durableId="219561544">
    <w:abstractNumId w:val="25"/>
  </w:num>
  <w:num w:numId="9" w16cid:durableId="1524903435">
    <w:abstractNumId w:val="152"/>
  </w:num>
  <w:num w:numId="10" w16cid:durableId="82187713">
    <w:abstractNumId w:val="199"/>
  </w:num>
  <w:num w:numId="11" w16cid:durableId="1209875888">
    <w:abstractNumId w:val="34"/>
  </w:num>
  <w:num w:numId="12" w16cid:durableId="2077975542">
    <w:abstractNumId w:val="128"/>
  </w:num>
  <w:num w:numId="13" w16cid:durableId="452670457">
    <w:abstractNumId w:val="78"/>
  </w:num>
  <w:num w:numId="14" w16cid:durableId="1595355517">
    <w:abstractNumId w:val="15"/>
  </w:num>
  <w:num w:numId="15" w16cid:durableId="617028821">
    <w:abstractNumId w:val="114"/>
  </w:num>
  <w:num w:numId="16" w16cid:durableId="143860660">
    <w:abstractNumId w:val="153"/>
  </w:num>
  <w:num w:numId="17" w16cid:durableId="1426726117">
    <w:abstractNumId w:val="179"/>
  </w:num>
  <w:num w:numId="18" w16cid:durableId="1750496776">
    <w:abstractNumId w:val="62"/>
  </w:num>
  <w:num w:numId="19" w16cid:durableId="171728966">
    <w:abstractNumId w:val="159"/>
  </w:num>
  <w:num w:numId="20" w16cid:durableId="1781097664">
    <w:abstractNumId w:val="79"/>
  </w:num>
  <w:num w:numId="21" w16cid:durableId="1771970670">
    <w:abstractNumId w:val="163"/>
  </w:num>
  <w:num w:numId="22" w16cid:durableId="1480222996">
    <w:abstractNumId w:val="173"/>
  </w:num>
  <w:num w:numId="23" w16cid:durableId="1032148823">
    <w:abstractNumId w:val="194"/>
  </w:num>
  <w:num w:numId="24" w16cid:durableId="18748347">
    <w:abstractNumId w:val="49"/>
  </w:num>
  <w:num w:numId="25" w16cid:durableId="621302419">
    <w:abstractNumId w:val="121"/>
  </w:num>
  <w:num w:numId="26" w16cid:durableId="1393891979">
    <w:abstractNumId w:val="22"/>
  </w:num>
  <w:num w:numId="27" w16cid:durableId="114955087">
    <w:abstractNumId w:val="210"/>
  </w:num>
  <w:num w:numId="28" w16cid:durableId="217127912">
    <w:abstractNumId w:val="109"/>
  </w:num>
  <w:num w:numId="29" w16cid:durableId="987245086">
    <w:abstractNumId w:val="217"/>
  </w:num>
  <w:num w:numId="30" w16cid:durableId="494106041">
    <w:abstractNumId w:val="16"/>
  </w:num>
  <w:num w:numId="31" w16cid:durableId="337124071">
    <w:abstractNumId w:val="213"/>
  </w:num>
  <w:num w:numId="32" w16cid:durableId="1840345302">
    <w:abstractNumId w:val="125"/>
  </w:num>
  <w:num w:numId="33" w16cid:durableId="502666326">
    <w:abstractNumId w:val="29"/>
  </w:num>
  <w:num w:numId="34" w16cid:durableId="63072269">
    <w:abstractNumId w:val="189"/>
  </w:num>
  <w:num w:numId="35" w16cid:durableId="299380810">
    <w:abstractNumId w:val="46"/>
  </w:num>
  <w:num w:numId="36" w16cid:durableId="650065259">
    <w:abstractNumId w:val="100"/>
  </w:num>
  <w:num w:numId="37" w16cid:durableId="973366466">
    <w:abstractNumId w:val="67"/>
  </w:num>
  <w:num w:numId="38" w16cid:durableId="829708982">
    <w:abstractNumId w:val="148"/>
  </w:num>
  <w:num w:numId="39" w16cid:durableId="507137459">
    <w:abstractNumId w:val="155"/>
  </w:num>
  <w:num w:numId="40" w16cid:durableId="340619394">
    <w:abstractNumId w:val="161"/>
  </w:num>
  <w:num w:numId="41" w16cid:durableId="1515803726">
    <w:abstractNumId w:val="147"/>
  </w:num>
  <w:num w:numId="42" w16cid:durableId="492839805">
    <w:abstractNumId w:val="88"/>
  </w:num>
  <w:num w:numId="43" w16cid:durableId="1069692480">
    <w:abstractNumId w:val="68"/>
  </w:num>
  <w:num w:numId="44" w16cid:durableId="2018844498">
    <w:abstractNumId w:val="124"/>
  </w:num>
  <w:num w:numId="45" w16cid:durableId="1270892809">
    <w:abstractNumId w:val="35"/>
  </w:num>
  <w:num w:numId="46" w16cid:durableId="1743868371">
    <w:abstractNumId w:val="10"/>
  </w:num>
  <w:num w:numId="47" w16cid:durableId="1297906979">
    <w:abstractNumId w:val="215"/>
  </w:num>
  <w:num w:numId="48" w16cid:durableId="575748110">
    <w:abstractNumId w:val="106"/>
  </w:num>
  <w:num w:numId="49" w16cid:durableId="1516723799">
    <w:abstractNumId w:val="112"/>
  </w:num>
  <w:num w:numId="50" w16cid:durableId="808596018">
    <w:abstractNumId w:val="198"/>
  </w:num>
  <w:num w:numId="51" w16cid:durableId="934095017">
    <w:abstractNumId w:val="55"/>
  </w:num>
  <w:num w:numId="52" w16cid:durableId="592976304">
    <w:abstractNumId w:val="69"/>
  </w:num>
  <w:num w:numId="53" w16cid:durableId="728649157">
    <w:abstractNumId w:val="176"/>
  </w:num>
  <w:num w:numId="54" w16cid:durableId="1234197955">
    <w:abstractNumId w:val="87"/>
  </w:num>
  <w:num w:numId="55" w16cid:durableId="1570925650">
    <w:abstractNumId w:val="168"/>
  </w:num>
  <w:num w:numId="56" w16cid:durableId="461729684">
    <w:abstractNumId w:val="129"/>
  </w:num>
  <w:num w:numId="57" w16cid:durableId="1098252808">
    <w:abstractNumId w:val="166"/>
  </w:num>
  <w:num w:numId="58" w16cid:durableId="1494643384">
    <w:abstractNumId w:val="64"/>
  </w:num>
  <w:num w:numId="59" w16cid:durableId="1300064281">
    <w:abstractNumId w:val="26"/>
  </w:num>
  <w:num w:numId="60" w16cid:durableId="142545229">
    <w:abstractNumId w:val="140"/>
  </w:num>
  <w:num w:numId="61" w16cid:durableId="165706888">
    <w:abstractNumId w:val="119"/>
  </w:num>
  <w:num w:numId="62" w16cid:durableId="876428313">
    <w:abstractNumId w:val="136"/>
  </w:num>
  <w:num w:numId="63" w16cid:durableId="927467210">
    <w:abstractNumId w:val="104"/>
  </w:num>
  <w:num w:numId="64" w16cid:durableId="504052673">
    <w:abstractNumId w:val="13"/>
  </w:num>
  <w:num w:numId="65" w16cid:durableId="1665206385">
    <w:abstractNumId w:val="30"/>
  </w:num>
  <w:num w:numId="66" w16cid:durableId="204369396">
    <w:abstractNumId w:val="218"/>
  </w:num>
  <w:num w:numId="67" w16cid:durableId="1366515220">
    <w:abstractNumId w:val="37"/>
  </w:num>
  <w:num w:numId="68" w16cid:durableId="7802848">
    <w:abstractNumId w:val="110"/>
  </w:num>
  <w:num w:numId="69" w16cid:durableId="1449278907">
    <w:abstractNumId w:val="205"/>
  </w:num>
  <w:num w:numId="70" w16cid:durableId="227303345">
    <w:abstractNumId w:val="186"/>
  </w:num>
  <w:num w:numId="71" w16cid:durableId="1000621378">
    <w:abstractNumId w:val="211"/>
  </w:num>
  <w:num w:numId="72" w16cid:durableId="47723625">
    <w:abstractNumId w:val="71"/>
  </w:num>
  <w:num w:numId="73" w16cid:durableId="976225545">
    <w:abstractNumId w:val="1"/>
  </w:num>
  <w:num w:numId="74" w16cid:durableId="1073891909">
    <w:abstractNumId w:val="117"/>
  </w:num>
  <w:num w:numId="75" w16cid:durableId="1548763845">
    <w:abstractNumId w:val="11"/>
  </w:num>
  <w:num w:numId="76" w16cid:durableId="1715275299">
    <w:abstractNumId w:val="89"/>
  </w:num>
  <w:num w:numId="77" w16cid:durableId="2021003437">
    <w:abstractNumId w:val="41"/>
  </w:num>
  <w:num w:numId="78" w16cid:durableId="167185645">
    <w:abstractNumId w:val="188"/>
  </w:num>
  <w:num w:numId="79" w16cid:durableId="1145780633">
    <w:abstractNumId w:val="38"/>
  </w:num>
  <w:num w:numId="80" w16cid:durableId="1478913215">
    <w:abstractNumId w:val="63"/>
  </w:num>
  <w:num w:numId="81" w16cid:durableId="1216741990">
    <w:abstractNumId w:val="47"/>
  </w:num>
  <w:num w:numId="82" w16cid:durableId="1605578816">
    <w:abstractNumId w:val="76"/>
  </w:num>
  <w:num w:numId="83" w16cid:durableId="1989164804">
    <w:abstractNumId w:val="123"/>
  </w:num>
  <w:num w:numId="84" w16cid:durableId="669257625">
    <w:abstractNumId w:val="101"/>
  </w:num>
  <w:num w:numId="85" w16cid:durableId="1315649415">
    <w:abstractNumId w:val="6"/>
  </w:num>
  <w:num w:numId="86" w16cid:durableId="1002582319">
    <w:abstractNumId w:val="184"/>
  </w:num>
  <w:num w:numId="87" w16cid:durableId="1230261475">
    <w:abstractNumId w:val="59"/>
  </w:num>
  <w:num w:numId="88" w16cid:durableId="30501262">
    <w:abstractNumId w:val="175"/>
  </w:num>
  <w:num w:numId="89" w16cid:durableId="1615401338">
    <w:abstractNumId w:val="139"/>
  </w:num>
  <w:num w:numId="90" w16cid:durableId="1884365356">
    <w:abstractNumId w:val="93"/>
  </w:num>
  <w:num w:numId="91" w16cid:durableId="424227238">
    <w:abstractNumId w:val="92"/>
  </w:num>
  <w:num w:numId="92" w16cid:durableId="215550560">
    <w:abstractNumId w:val="183"/>
  </w:num>
  <w:num w:numId="93" w16cid:durableId="597059133">
    <w:abstractNumId w:val="72"/>
  </w:num>
  <w:num w:numId="94" w16cid:durableId="25909642">
    <w:abstractNumId w:val="202"/>
  </w:num>
  <w:num w:numId="95" w16cid:durableId="2052413469">
    <w:abstractNumId w:val="174"/>
  </w:num>
  <w:num w:numId="96" w16cid:durableId="210191333">
    <w:abstractNumId w:val="12"/>
  </w:num>
  <w:num w:numId="97" w16cid:durableId="2026904552">
    <w:abstractNumId w:val="151"/>
  </w:num>
  <w:num w:numId="98" w16cid:durableId="72707522">
    <w:abstractNumId w:val="216"/>
  </w:num>
  <w:num w:numId="99" w16cid:durableId="13505627">
    <w:abstractNumId w:val="178"/>
  </w:num>
  <w:num w:numId="100" w16cid:durableId="627585820">
    <w:abstractNumId w:val="39"/>
  </w:num>
  <w:num w:numId="101" w16cid:durableId="2099212988">
    <w:abstractNumId w:val="192"/>
  </w:num>
  <w:num w:numId="102" w16cid:durableId="1500077887">
    <w:abstractNumId w:val="65"/>
  </w:num>
  <w:num w:numId="103" w16cid:durableId="357588711">
    <w:abstractNumId w:val="142"/>
  </w:num>
  <w:num w:numId="104" w16cid:durableId="1280530585">
    <w:abstractNumId w:val="18"/>
  </w:num>
  <w:num w:numId="105" w16cid:durableId="1687174394">
    <w:abstractNumId w:val="70"/>
  </w:num>
  <w:num w:numId="106" w16cid:durableId="1363283217">
    <w:abstractNumId w:val="2"/>
  </w:num>
  <w:num w:numId="107" w16cid:durableId="1024482335">
    <w:abstractNumId w:val="157"/>
  </w:num>
  <w:num w:numId="108" w16cid:durableId="300619266">
    <w:abstractNumId w:val="5"/>
  </w:num>
  <w:num w:numId="109" w16cid:durableId="413673929">
    <w:abstractNumId w:val="94"/>
  </w:num>
  <w:num w:numId="110" w16cid:durableId="1916551428">
    <w:abstractNumId w:val="85"/>
  </w:num>
  <w:num w:numId="111" w16cid:durableId="791559798">
    <w:abstractNumId w:val="203"/>
  </w:num>
  <w:num w:numId="112" w16cid:durableId="402333842">
    <w:abstractNumId w:val="95"/>
  </w:num>
  <w:num w:numId="113" w16cid:durableId="1311399975">
    <w:abstractNumId w:val="36"/>
  </w:num>
  <w:num w:numId="114" w16cid:durableId="2056007151">
    <w:abstractNumId w:val="185"/>
  </w:num>
  <w:num w:numId="115" w16cid:durableId="311719381">
    <w:abstractNumId w:val="86"/>
  </w:num>
  <w:num w:numId="116" w16cid:durableId="201790742">
    <w:abstractNumId w:val="60"/>
  </w:num>
  <w:num w:numId="117" w16cid:durableId="1087993304">
    <w:abstractNumId w:val="91"/>
  </w:num>
  <w:num w:numId="118" w16cid:durableId="561715131">
    <w:abstractNumId w:val="33"/>
  </w:num>
  <w:num w:numId="119" w16cid:durableId="1918780186">
    <w:abstractNumId w:val="206"/>
  </w:num>
  <w:num w:numId="120" w16cid:durableId="1843008082">
    <w:abstractNumId w:val="14"/>
  </w:num>
  <w:num w:numId="121" w16cid:durableId="2126340736">
    <w:abstractNumId w:val="83"/>
  </w:num>
  <w:num w:numId="122" w16cid:durableId="1579747883">
    <w:abstractNumId w:val="102"/>
  </w:num>
  <w:num w:numId="123" w16cid:durableId="527529946">
    <w:abstractNumId w:val="51"/>
  </w:num>
  <w:num w:numId="124" w16cid:durableId="460659592">
    <w:abstractNumId w:val="103"/>
  </w:num>
  <w:num w:numId="125" w16cid:durableId="213348285">
    <w:abstractNumId w:val="164"/>
  </w:num>
  <w:num w:numId="126" w16cid:durableId="1318344574">
    <w:abstractNumId w:val="9"/>
  </w:num>
  <w:num w:numId="127" w16cid:durableId="893345194">
    <w:abstractNumId w:val="134"/>
  </w:num>
  <w:num w:numId="128" w16cid:durableId="277295680">
    <w:abstractNumId w:val="7"/>
  </w:num>
  <w:num w:numId="129" w16cid:durableId="626667531">
    <w:abstractNumId w:val="144"/>
  </w:num>
  <w:num w:numId="130" w16cid:durableId="1375276400">
    <w:abstractNumId w:val="180"/>
  </w:num>
  <w:num w:numId="131" w16cid:durableId="1882592989">
    <w:abstractNumId w:val="115"/>
  </w:num>
  <w:num w:numId="132" w16cid:durableId="1683509095">
    <w:abstractNumId w:val="8"/>
  </w:num>
  <w:num w:numId="133" w16cid:durableId="536311385">
    <w:abstractNumId w:val="53"/>
  </w:num>
  <w:num w:numId="134" w16cid:durableId="277103301">
    <w:abstractNumId w:val="220"/>
  </w:num>
  <w:num w:numId="135" w16cid:durableId="106193307">
    <w:abstractNumId w:val="105"/>
  </w:num>
  <w:num w:numId="136" w16cid:durableId="673799960">
    <w:abstractNumId w:val="158"/>
  </w:num>
  <w:num w:numId="137" w16cid:durableId="665522228">
    <w:abstractNumId w:val="201"/>
  </w:num>
  <w:num w:numId="138" w16cid:durableId="2126382591">
    <w:abstractNumId w:val="118"/>
  </w:num>
  <w:num w:numId="139" w16cid:durableId="2137291307">
    <w:abstractNumId w:val="196"/>
  </w:num>
  <w:num w:numId="140" w16cid:durableId="274945914">
    <w:abstractNumId w:val="73"/>
  </w:num>
  <w:num w:numId="141" w16cid:durableId="1751149443">
    <w:abstractNumId w:val="66"/>
  </w:num>
  <w:num w:numId="142" w16cid:durableId="1355110204">
    <w:abstractNumId w:val="108"/>
  </w:num>
  <w:num w:numId="143" w16cid:durableId="1260944503">
    <w:abstractNumId w:val="167"/>
  </w:num>
  <w:num w:numId="144" w16cid:durableId="152917147">
    <w:abstractNumId w:val="77"/>
  </w:num>
  <w:num w:numId="145" w16cid:durableId="168107661">
    <w:abstractNumId w:val="0"/>
  </w:num>
  <w:num w:numId="146" w16cid:durableId="817657">
    <w:abstractNumId w:val="116"/>
  </w:num>
  <w:num w:numId="147" w16cid:durableId="1087187951">
    <w:abstractNumId w:val="82"/>
  </w:num>
  <w:num w:numId="148" w16cid:durableId="199631848">
    <w:abstractNumId w:val="113"/>
  </w:num>
  <w:num w:numId="149" w16cid:durableId="1605381448">
    <w:abstractNumId w:val="120"/>
  </w:num>
  <w:num w:numId="150" w16cid:durableId="676226797">
    <w:abstractNumId w:val="197"/>
  </w:num>
  <w:num w:numId="151" w16cid:durableId="375660599">
    <w:abstractNumId w:val="182"/>
  </w:num>
  <w:num w:numId="152" w16cid:durableId="170074931">
    <w:abstractNumId w:val="80"/>
  </w:num>
  <w:num w:numId="153" w16cid:durableId="1011108644">
    <w:abstractNumId w:val="17"/>
  </w:num>
  <w:num w:numId="154" w16cid:durableId="1263993871">
    <w:abstractNumId w:val="181"/>
  </w:num>
  <w:num w:numId="155" w16cid:durableId="1364794283">
    <w:abstractNumId w:val="156"/>
  </w:num>
  <w:num w:numId="156" w16cid:durableId="1014185986">
    <w:abstractNumId w:val="162"/>
  </w:num>
  <w:num w:numId="157" w16cid:durableId="2041776212">
    <w:abstractNumId w:val="141"/>
  </w:num>
  <w:num w:numId="158" w16cid:durableId="922185413">
    <w:abstractNumId w:val="111"/>
  </w:num>
  <w:num w:numId="159" w16cid:durableId="865564691">
    <w:abstractNumId w:val="170"/>
  </w:num>
  <w:num w:numId="160" w16cid:durableId="995108002">
    <w:abstractNumId w:val="130"/>
  </w:num>
  <w:num w:numId="161" w16cid:durableId="506753650">
    <w:abstractNumId w:val="20"/>
  </w:num>
  <w:num w:numId="162" w16cid:durableId="473524166">
    <w:abstractNumId w:val="209"/>
  </w:num>
  <w:num w:numId="163" w16cid:durableId="624507436">
    <w:abstractNumId w:val="31"/>
  </w:num>
  <w:num w:numId="164" w16cid:durableId="541401403">
    <w:abstractNumId w:val="200"/>
  </w:num>
  <w:num w:numId="165" w16cid:durableId="761995063">
    <w:abstractNumId w:val="28"/>
  </w:num>
  <w:num w:numId="166" w16cid:durableId="2005468624">
    <w:abstractNumId w:val="107"/>
  </w:num>
  <w:num w:numId="167" w16cid:durableId="963199019">
    <w:abstractNumId w:val="54"/>
  </w:num>
  <w:num w:numId="168" w16cid:durableId="853805535">
    <w:abstractNumId w:val="208"/>
  </w:num>
  <w:num w:numId="169" w16cid:durableId="597713112">
    <w:abstractNumId w:val="187"/>
  </w:num>
  <w:num w:numId="170" w16cid:durableId="185604407">
    <w:abstractNumId w:val="212"/>
  </w:num>
  <w:num w:numId="171" w16cid:durableId="908073116">
    <w:abstractNumId w:val="81"/>
  </w:num>
  <w:num w:numId="172" w16cid:durableId="1827356015">
    <w:abstractNumId w:val="172"/>
  </w:num>
  <w:num w:numId="173" w16cid:durableId="1535577762">
    <w:abstractNumId w:val="27"/>
  </w:num>
  <w:num w:numId="174" w16cid:durableId="1407461032">
    <w:abstractNumId w:val="3"/>
  </w:num>
  <w:num w:numId="175" w16cid:durableId="1791976357">
    <w:abstractNumId w:val="126"/>
  </w:num>
  <w:num w:numId="176" w16cid:durableId="1463965293">
    <w:abstractNumId w:val="23"/>
  </w:num>
  <w:num w:numId="177" w16cid:durableId="1889032753">
    <w:abstractNumId w:val="169"/>
  </w:num>
  <w:num w:numId="178" w16cid:durableId="283657153">
    <w:abstractNumId w:val="177"/>
  </w:num>
  <w:num w:numId="179" w16cid:durableId="1988706362">
    <w:abstractNumId w:val="21"/>
  </w:num>
  <w:num w:numId="180" w16cid:durableId="1307008203">
    <w:abstractNumId w:val="56"/>
  </w:num>
  <w:num w:numId="181" w16cid:durableId="723718016">
    <w:abstractNumId w:val="132"/>
  </w:num>
  <w:num w:numId="182" w16cid:durableId="1856380274">
    <w:abstractNumId w:val="135"/>
  </w:num>
  <w:num w:numId="183" w16cid:durableId="456682147">
    <w:abstractNumId w:val="138"/>
  </w:num>
  <w:num w:numId="184" w16cid:durableId="704135525">
    <w:abstractNumId w:val="97"/>
  </w:num>
  <w:num w:numId="185" w16cid:durableId="1128359875">
    <w:abstractNumId w:val="19"/>
  </w:num>
  <w:num w:numId="186" w16cid:durableId="2016376004">
    <w:abstractNumId w:val="219"/>
  </w:num>
  <w:num w:numId="187" w16cid:durableId="155078154">
    <w:abstractNumId w:val="4"/>
  </w:num>
  <w:num w:numId="188" w16cid:durableId="1088427151">
    <w:abstractNumId w:val="207"/>
  </w:num>
  <w:num w:numId="189" w16cid:durableId="2047169176">
    <w:abstractNumId w:val="160"/>
  </w:num>
  <w:num w:numId="190" w16cid:durableId="2095735213">
    <w:abstractNumId w:val="122"/>
  </w:num>
  <w:num w:numId="191" w16cid:durableId="429468535">
    <w:abstractNumId w:val="191"/>
  </w:num>
  <w:num w:numId="192" w16cid:durableId="169443120">
    <w:abstractNumId w:val="61"/>
  </w:num>
  <w:num w:numId="193" w16cid:durableId="139351195">
    <w:abstractNumId w:val="74"/>
  </w:num>
  <w:num w:numId="194" w16cid:durableId="321083606">
    <w:abstractNumId w:val="42"/>
  </w:num>
  <w:num w:numId="195" w16cid:durableId="2114353871">
    <w:abstractNumId w:val="150"/>
  </w:num>
  <w:num w:numId="196" w16cid:durableId="393897143">
    <w:abstractNumId w:val="45"/>
  </w:num>
  <w:num w:numId="197" w16cid:durableId="1786389455">
    <w:abstractNumId w:val="52"/>
  </w:num>
  <w:num w:numId="198" w16cid:durableId="800534999">
    <w:abstractNumId w:val="221"/>
  </w:num>
  <w:num w:numId="199" w16cid:durableId="1472479714">
    <w:abstractNumId w:val="90"/>
  </w:num>
  <w:num w:numId="200" w16cid:durableId="990982841">
    <w:abstractNumId w:val="137"/>
  </w:num>
  <w:num w:numId="201" w16cid:durableId="1472212516">
    <w:abstractNumId w:val="58"/>
  </w:num>
  <w:num w:numId="202" w16cid:durableId="145783694">
    <w:abstractNumId w:val="171"/>
  </w:num>
  <w:num w:numId="203" w16cid:durableId="1946382823">
    <w:abstractNumId w:val="57"/>
  </w:num>
  <w:num w:numId="204" w16cid:durableId="1510218255">
    <w:abstractNumId w:val="154"/>
  </w:num>
  <w:num w:numId="205" w16cid:durableId="1436748338">
    <w:abstractNumId w:val="43"/>
  </w:num>
  <w:num w:numId="206" w16cid:durableId="895313819">
    <w:abstractNumId w:val="127"/>
  </w:num>
  <w:num w:numId="207" w16cid:durableId="575359544">
    <w:abstractNumId w:val="195"/>
  </w:num>
  <w:num w:numId="208" w16cid:durableId="1323503231">
    <w:abstractNumId w:val="48"/>
  </w:num>
  <w:num w:numId="209" w16cid:durableId="1251309270">
    <w:abstractNumId w:val="24"/>
  </w:num>
  <w:num w:numId="210" w16cid:durableId="662003449">
    <w:abstractNumId w:val="99"/>
  </w:num>
  <w:num w:numId="211" w16cid:durableId="1981763847">
    <w:abstractNumId w:val="145"/>
  </w:num>
  <w:num w:numId="212" w16cid:durableId="1789085548">
    <w:abstractNumId w:val="98"/>
  </w:num>
  <w:num w:numId="213" w16cid:durableId="785584004">
    <w:abstractNumId w:val="146"/>
  </w:num>
  <w:num w:numId="214" w16cid:durableId="652220658">
    <w:abstractNumId w:val="96"/>
  </w:num>
  <w:num w:numId="215" w16cid:durableId="1001548355">
    <w:abstractNumId w:val="149"/>
  </w:num>
  <w:num w:numId="216" w16cid:durableId="1219901842">
    <w:abstractNumId w:val="143"/>
  </w:num>
  <w:num w:numId="217" w16cid:durableId="1895923552">
    <w:abstractNumId w:val="131"/>
  </w:num>
  <w:num w:numId="218" w16cid:durableId="618536124">
    <w:abstractNumId w:val="32"/>
  </w:num>
  <w:num w:numId="219" w16cid:durableId="304699961">
    <w:abstractNumId w:val="40"/>
  </w:num>
  <w:num w:numId="220" w16cid:durableId="84883331">
    <w:abstractNumId w:val="190"/>
  </w:num>
  <w:num w:numId="221" w16cid:durableId="72707774">
    <w:abstractNumId w:val="204"/>
  </w:num>
  <w:num w:numId="222" w16cid:durableId="51245219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28"/>
    <w:rsid w:val="000121BC"/>
    <w:rsid w:val="000159EE"/>
    <w:rsid w:val="0002587D"/>
    <w:rsid w:val="00027E22"/>
    <w:rsid w:val="00063EA8"/>
    <w:rsid w:val="00074B0C"/>
    <w:rsid w:val="000D5D5A"/>
    <w:rsid w:val="000E4485"/>
    <w:rsid w:val="000F7552"/>
    <w:rsid w:val="00104D4D"/>
    <w:rsid w:val="0011350F"/>
    <w:rsid w:val="00147916"/>
    <w:rsid w:val="001A7CFE"/>
    <w:rsid w:val="00220D94"/>
    <w:rsid w:val="00255510"/>
    <w:rsid w:val="00275534"/>
    <w:rsid w:val="002B45A0"/>
    <w:rsid w:val="002B5A9E"/>
    <w:rsid w:val="002E5EB5"/>
    <w:rsid w:val="00313632"/>
    <w:rsid w:val="003359DC"/>
    <w:rsid w:val="003C0534"/>
    <w:rsid w:val="003E01CD"/>
    <w:rsid w:val="00403CD8"/>
    <w:rsid w:val="00414FB9"/>
    <w:rsid w:val="00461F28"/>
    <w:rsid w:val="00470C37"/>
    <w:rsid w:val="0048439F"/>
    <w:rsid w:val="00486939"/>
    <w:rsid w:val="004B5E02"/>
    <w:rsid w:val="004C697A"/>
    <w:rsid w:val="004F2D89"/>
    <w:rsid w:val="004F406A"/>
    <w:rsid w:val="0052217E"/>
    <w:rsid w:val="00530BD7"/>
    <w:rsid w:val="00544725"/>
    <w:rsid w:val="005647BA"/>
    <w:rsid w:val="00564D4A"/>
    <w:rsid w:val="005A7885"/>
    <w:rsid w:val="005B33F0"/>
    <w:rsid w:val="005C20B7"/>
    <w:rsid w:val="005D1B01"/>
    <w:rsid w:val="00600522"/>
    <w:rsid w:val="00603241"/>
    <w:rsid w:val="00606345"/>
    <w:rsid w:val="00623EBC"/>
    <w:rsid w:val="006309A4"/>
    <w:rsid w:val="006538B4"/>
    <w:rsid w:val="00655B1D"/>
    <w:rsid w:val="006715D0"/>
    <w:rsid w:val="006F4FD6"/>
    <w:rsid w:val="007326A7"/>
    <w:rsid w:val="007573FC"/>
    <w:rsid w:val="00796551"/>
    <w:rsid w:val="007A4734"/>
    <w:rsid w:val="007B4F46"/>
    <w:rsid w:val="007C49B2"/>
    <w:rsid w:val="007D48BA"/>
    <w:rsid w:val="007F2E80"/>
    <w:rsid w:val="007F3D14"/>
    <w:rsid w:val="00817215"/>
    <w:rsid w:val="0083434C"/>
    <w:rsid w:val="0084464A"/>
    <w:rsid w:val="00897D9F"/>
    <w:rsid w:val="008A06AA"/>
    <w:rsid w:val="00906DB9"/>
    <w:rsid w:val="0092733E"/>
    <w:rsid w:val="0093329E"/>
    <w:rsid w:val="009710AA"/>
    <w:rsid w:val="009A19CC"/>
    <w:rsid w:val="009B5249"/>
    <w:rsid w:val="009C2152"/>
    <w:rsid w:val="009C24B3"/>
    <w:rsid w:val="00A13C28"/>
    <w:rsid w:val="00A2213E"/>
    <w:rsid w:val="00A464C2"/>
    <w:rsid w:val="00A46849"/>
    <w:rsid w:val="00A56A20"/>
    <w:rsid w:val="00A57744"/>
    <w:rsid w:val="00A7254B"/>
    <w:rsid w:val="00AA6AE8"/>
    <w:rsid w:val="00AB250A"/>
    <w:rsid w:val="00AB3679"/>
    <w:rsid w:val="00AB53B7"/>
    <w:rsid w:val="00AB64CC"/>
    <w:rsid w:val="00AB6779"/>
    <w:rsid w:val="00B01949"/>
    <w:rsid w:val="00B15C71"/>
    <w:rsid w:val="00B37014"/>
    <w:rsid w:val="00B4183F"/>
    <w:rsid w:val="00B75438"/>
    <w:rsid w:val="00B77F37"/>
    <w:rsid w:val="00BB74D8"/>
    <w:rsid w:val="00BC7D38"/>
    <w:rsid w:val="00BE2F4B"/>
    <w:rsid w:val="00C205EE"/>
    <w:rsid w:val="00C2272A"/>
    <w:rsid w:val="00C227A0"/>
    <w:rsid w:val="00C91FFA"/>
    <w:rsid w:val="00CA23E0"/>
    <w:rsid w:val="00CB3B4F"/>
    <w:rsid w:val="00CB6275"/>
    <w:rsid w:val="00CF0E3C"/>
    <w:rsid w:val="00D43929"/>
    <w:rsid w:val="00D7278E"/>
    <w:rsid w:val="00D80B78"/>
    <w:rsid w:val="00D912C2"/>
    <w:rsid w:val="00DA2E7C"/>
    <w:rsid w:val="00DB24F2"/>
    <w:rsid w:val="00DB55AA"/>
    <w:rsid w:val="00DE0F50"/>
    <w:rsid w:val="00DE24DF"/>
    <w:rsid w:val="00DE2842"/>
    <w:rsid w:val="00DE62F3"/>
    <w:rsid w:val="00DE7F6B"/>
    <w:rsid w:val="00DF5244"/>
    <w:rsid w:val="00DF64A1"/>
    <w:rsid w:val="00E10748"/>
    <w:rsid w:val="00E20FB1"/>
    <w:rsid w:val="00E23AE2"/>
    <w:rsid w:val="00E44BFB"/>
    <w:rsid w:val="00E44F65"/>
    <w:rsid w:val="00E82957"/>
    <w:rsid w:val="00E92B28"/>
    <w:rsid w:val="00EB0C4B"/>
    <w:rsid w:val="00EC4CE3"/>
    <w:rsid w:val="00EF297A"/>
    <w:rsid w:val="00EF7AAF"/>
    <w:rsid w:val="00F01982"/>
    <w:rsid w:val="00F15D78"/>
    <w:rsid w:val="00F75CB3"/>
    <w:rsid w:val="00F877D0"/>
    <w:rsid w:val="00FB5301"/>
    <w:rsid w:val="00FC7B09"/>
    <w:rsid w:val="00FE3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CD45"/>
  <w15:chartTrackingRefBased/>
  <w15:docId w15:val="{800025DD-CAE2-4036-B0F4-35D783C0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F4B"/>
  </w:style>
  <w:style w:type="paragraph" w:styleId="Heading1">
    <w:name w:val="heading 1"/>
    <w:basedOn w:val="Normal"/>
    <w:next w:val="Normal"/>
    <w:link w:val="Heading1Char"/>
    <w:uiPriority w:val="9"/>
    <w:qFormat/>
    <w:rsid w:val="00461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1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28"/>
    <w:rPr>
      <w:rFonts w:eastAsiaTheme="majorEastAsia" w:cstheme="majorBidi"/>
      <w:color w:val="272727" w:themeColor="text1" w:themeTint="D8"/>
    </w:rPr>
  </w:style>
  <w:style w:type="paragraph" w:styleId="Title">
    <w:name w:val="Title"/>
    <w:basedOn w:val="Normal"/>
    <w:next w:val="Normal"/>
    <w:link w:val="TitleChar"/>
    <w:uiPriority w:val="10"/>
    <w:qFormat/>
    <w:rsid w:val="00461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28"/>
    <w:pPr>
      <w:spacing w:before="160"/>
      <w:jc w:val="center"/>
    </w:pPr>
    <w:rPr>
      <w:i/>
      <w:iCs/>
      <w:color w:val="404040" w:themeColor="text1" w:themeTint="BF"/>
    </w:rPr>
  </w:style>
  <w:style w:type="character" w:customStyle="1" w:styleId="QuoteChar">
    <w:name w:val="Quote Char"/>
    <w:basedOn w:val="DefaultParagraphFont"/>
    <w:link w:val="Quote"/>
    <w:uiPriority w:val="29"/>
    <w:rsid w:val="00461F28"/>
    <w:rPr>
      <w:i/>
      <w:iCs/>
      <w:color w:val="404040" w:themeColor="text1" w:themeTint="BF"/>
    </w:rPr>
  </w:style>
  <w:style w:type="paragraph" w:styleId="ListParagraph">
    <w:name w:val="List Paragraph"/>
    <w:basedOn w:val="Normal"/>
    <w:uiPriority w:val="34"/>
    <w:qFormat/>
    <w:rsid w:val="00461F28"/>
    <w:pPr>
      <w:ind w:left="720"/>
      <w:contextualSpacing/>
    </w:pPr>
  </w:style>
  <w:style w:type="character" w:styleId="IntenseEmphasis">
    <w:name w:val="Intense Emphasis"/>
    <w:basedOn w:val="DefaultParagraphFont"/>
    <w:uiPriority w:val="21"/>
    <w:qFormat/>
    <w:rsid w:val="00461F28"/>
    <w:rPr>
      <w:i/>
      <w:iCs/>
      <w:color w:val="2F5496" w:themeColor="accent1" w:themeShade="BF"/>
    </w:rPr>
  </w:style>
  <w:style w:type="paragraph" w:styleId="IntenseQuote">
    <w:name w:val="Intense Quote"/>
    <w:basedOn w:val="Normal"/>
    <w:next w:val="Normal"/>
    <w:link w:val="IntenseQuoteChar"/>
    <w:uiPriority w:val="30"/>
    <w:qFormat/>
    <w:rsid w:val="00461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28"/>
    <w:rPr>
      <w:i/>
      <w:iCs/>
      <w:color w:val="2F5496" w:themeColor="accent1" w:themeShade="BF"/>
    </w:rPr>
  </w:style>
  <w:style w:type="character" w:styleId="IntenseReference">
    <w:name w:val="Intense Reference"/>
    <w:basedOn w:val="DefaultParagraphFont"/>
    <w:uiPriority w:val="32"/>
    <w:qFormat/>
    <w:rsid w:val="00461F28"/>
    <w:rPr>
      <w:b/>
      <w:bCs/>
      <w:smallCaps/>
      <w:color w:val="2F5496" w:themeColor="accent1" w:themeShade="BF"/>
      <w:spacing w:val="5"/>
    </w:rPr>
  </w:style>
  <w:style w:type="table" w:styleId="TableGrid">
    <w:name w:val="Table Grid"/>
    <w:basedOn w:val="TableNormal"/>
    <w:uiPriority w:val="39"/>
    <w:rsid w:val="005C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73FC"/>
    <w:rPr>
      <w:b/>
      <w:bCs/>
    </w:rPr>
  </w:style>
  <w:style w:type="character" w:styleId="PlaceholderText">
    <w:name w:val="Placeholder Text"/>
    <w:basedOn w:val="DefaultParagraphFont"/>
    <w:uiPriority w:val="99"/>
    <w:semiHidden/>
    <w:rsid w:val="00275534"/>
    <w:rPr>
      <w:color w:val="666666"/>
    </w:rPr>
  </w:style>
  <w:style w:type="paragraph" w:styleId="NormalWeb">
    <w:name w:val="Normal (Web)"/>
    <w:basedOn w:val="Normal"/>
    <w:uiPriority w:val="99"/>
    <w:semiHidden/>
    <w:unhideWhenUsed/>
    <w:rsid w:val="00BE2F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DB55AA"/>
  </w:style>
  <w:style w:type="character" w:customStyle="1" w:styleId="vlist-s">
    <w:name w:val="vlist-s"/>
    <w:basedOn w:val="DefaultParagraphFont"/>
    <w:rsid w:val="00DB55AA"/>
  </w:style>
  <w:style w:type="character" w:customStyle="1" w:styleId="mrel">
    <w:name w:val="mrel"/>
    <w:basedOn w:val="DefaultParagraphFont"/>
    <w:rsid w:val="00DB55AA"/>
  </w:style>
  <w:style w:type="character" w:customStyle="1" w:styleId="mbin">
    <w:name w:val="mbin"/>
    <w:basedOn w:val="DefaultParagraphFont"/>
    <w:rsid w:val="00DB55AA"/>
  </w:style>
  <w:style w:type="character" w:styleId="Emphasis">
    <w:name w:val="Emphasis"/>
    <w:basedOn w:val="DefaultParagraphFont"/>
    <w:uiPriority w:val="20"/>
    <w:qFormat/>
    <w:rsid w:val="00AB53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284">
      <w:bodyDiv w:val="1"/>
      <w:marLeft w:val="0"/>
      <w:marRight w:val="0"/>
      <w:marTop w:val="0"/>
      <w:marBottom w:val="0"/>
      <w:divBdr>
        <w:top w:val="none" w:sz="0" w:space="0" w:color="auto"/>
        <w:left w:val="none" w:sz="0" w:space="0" w:color="auto"/>
        <w:bottom w:val="none" w:sz="0" w:space="0" w:color="auto"/>
        <w:right w:val="none" w:sz="0" w:space="0" w:color="auto"/>
      </w:divBdr>
    </w:div>
    <w:div w:id="18437021">
      <w:bodyDiv w:val="1"/>
      <w:marLeft w:val="0"/>
      <w:marRight w:val="0"/>
      <w:marTop w:val="0"/>
      <w:marBottom w:val="0"/>
      <w:divBdr>
        <w:top w:val="none" w:sz="0" w:space="0" w:color="auto"/>
        <w:left w:val="none" w:sz="0" w:space="0" w:color="auto"/>
        <w:bottom w:val="none" w:sz="0" w:space="0" w:color="auto"/>
        <w:right w:val="none" w:sz="0" w:space="0" w:color="auto"/>
      </w:divBdr>
    </w:div>
    <w:div w:id="23749461">
      <w:bodyDiv w:val="1"/>
      <w:marLeft w:val="0"/>
      <w:marRight w:val="0"/>
      <w:marTop w:val="0"/>
      <w:marBottom w:val="0"/>
      <w:divBdr>
        <w:top w:val="none" w:sz="0" w:space="0" w:color="auto"/>
        <w:left w:val="none" w:sz="0" w:space="0" w:color="auto"/>
        <w:bottom w:val="none" w:sz="0" w:space="0" w:color="auto"/>
        <w:right w:val="none" w:sz="0" w:space="0" w:color="auto"/>
      </w:divBdr>
    </w:div>
    <w:div w:id="26417322">
      <w:bodyDiv w:val="1"/>
      <w:marLeft w:val="0"/>
      <w:marRight w:val="0"/>
      <w:marTop w:val="0"/>
      <w:marBottom w:val="0"/>
      <w:divBdr>
        <w:top w:val="none" w:sz="0" w:space="0" w:color="auto"/>
        <w:left w:val="none" w:sz="0" w:space="0" w:color="auto"/>
        <w:bottom w:val="none" w:sz="0" w:space="0" w:color="auto"/>
        <w:right w:val="none" w:sz="0" w:space="0" w:color="auto"/>
      </w:divBdr>
    </w:div>
    <w:div w:id="40449076">
      <w:bodyDiv w:val="1"/>
      <w:marLeft w:val="0"/>
      <w:marRight w:val="0"/>
      <w:marTop w:val="0"/>
      <w:marBottom w:val="0"/>
      <w:divBdr>
        <w:top w:val="none" w:sz="0" w:space="0" w:color="auto"/>
        <w:left w:val="none" w:sz="0" w:space="0" w:color="auto"/>
        <w:bottom w:val="none" w:sz="0" w:space="0" w:color="auto"/>
        <w:right w:val="none" w:sz="0" w:space="0" w:color="auto"/>
      </w:divBdr>
      <w:divsChild>
        <w:div w:id="1884630503">
          <w:marLeft w:val="0"/>
          <w:marRight w:val="0"/>
          <w:marTop w:val="0"/>
          <w:marBottom w:val="0"/>
          <w:divBdr>
            <w:top w:val="none" w:sz="0" w:space="0" w:color="auto"/>
            <w:left w:val="none" w:sz="0" w:space="0" w:color="auto"/>
            <w:bottom w:val="none" w:sz="0" w:space="0" w:color="auto"/>
            <w:right w:val="none" w:sz="0" w:space="0" w:color="auto"/>
          </w:divBdr>
        </w:div>
      </w:divsChild>
    </w:div>
    <w:div w:id="51973292">
      <w:bodyDiv w:val="1"/>
      <w:marLeft w:val="0"/>
      <w:marRight w:val="0"/>
      <w:marTop w:val="0"/>
      <w:marBottom w:val="0"/>
      <w:divBdr>
        <w:top w:val="none" w:sz="0" w:space="0" w:color="auto"/>
        <w:left w:val="none" w:sz="0" w:space="0" w:color="auto"/>
        <w:bottom w:val="none" w:sz="0" w:space="0" w:color="auto"/>
        <w:right w:val="none" w:sz="0" w:space="0" w:color="auto"/>
      </w:divBdr>
    </w:div>
    <w:div w:id="58132939">
      <w:bodyDiv w:val="1"/>
      <w:marLeft w:val="0"/>
      <w:marRight w:val="0"/>
      <w:marTop w:val="0"/>
      <w:marBottom w:val="0"/>
      <w:divBdr>
        <w:top w:val="none" w:sz="0" w:space="0" w:color="auto"/>
        <w:left w:val="none" w:sz="0" w:space="0" w:color="auto"/>
        <w:bottom w:val="none" w:sz="0" w:space="0" w:color="auto"/>
        <w:right w:val="none" w:sz="0" w:space="0" w:color="auto"/>
      </w:divBdr>
    </w:div>
    <w:div w:id="63071129">
      <w:bodyDiv w:val="1"/>
      <w:marLeft w:val="0"/>
      <w:marRight w:val="0"/>
      <w:marTop w:val="0"/>
      <w:marBottom w:val="0"/>
      <w:divBdr>
        <w:top w:val="none" w:sz="0" w:space="0" w:color="auto"/>
        <w:left w:val="none" w:sz="0" w:space="0" w:color="auto"/>
        <w:bottom w:val="none" w:sz="0" w:space="0" w:color="auto"/>
        <w:right w:val="none" w:sz="0" w:space="0" w:color="auto"/>
      </w:divBdr>
    </w:div>
    <w:div w:id="69237298">
      <w:bodyDiv w:val="1"/>
      <w:marLeft w:val="0"/>
      <w:marRight w:val="0"/>
      <w:marTop w:val="0"/>
      <w:marBottom w:val="0"/>
      <w:divBdr>
        <w:top w:val="none" w:sz="0" w:space="0" w:color="auto"/>
        <w:left w:val="none" w:sz="0" w:space="0" w:color="auto"/>
        <w:bottom w:val="none" w:sz="0" w:space="0" w:color="auto"/>
        <w:right w:val="none" w:sz="0" w:space="0" w:color="auto"/>
      </w:divBdr>
    </w:div>
    <w:div w:id="73162410">
      <w:bodyDiv w:val="1"/>
      <w:marLeft w:val="0"/>
      <w:marRight w:val="0"/>
      <w:marTop w:val="0"/>
      <w:marBottom w:val="0"/>
      <w:divBdr>
        <w:top w:val="none" w:sz="0" w:space="0" w:color="auto"/>
        <w:left w:val="none" w:sz="0" w:space="0" w:color="auto"/>
        <w:bottom w:val="none" w:sz="0" w:space="0" w:color="auto"/>
        <w:right w:val="none" w:sz="0" w:space="0" w:color="auto"/>
      </w:divBdr>
    </w:div>
    <w:div w:id="76023466">
      <w:bodyDiv w:val="1"/>
      <w:marLeft w:val="0"/>
      <w:marRight w:val="0"/>
      <w:marTop w:val="0"/>
      <w:marBottom w:val="0"/>
      <w:divBdr>
        <w:top w:val="none" w:sz="0" w:space="0" w:color="auto"/>
        <w:left w:val="none" w:sz="0" w:space="0" w:color="auto"/>
        <w:bottom w:val="none" w:sz="0" w:space="0" w:color="auto"/>
        <w:right w:val="none" w:sz="0" w:space="0" w:color="auto"/>
      </w:divBdr>
    </w:div>
    <w:div w:id="78646553">
      <w:bodyDiv w:val="1"/>
      <w:marLeft w:val="0"/>
      <w:marRight w:val="0"/>
      <w:marTop w:val="0"/>
      <w:marBottom w:val="0"/>
      <w:divBdr>
        <w:top w:val="none" w:sz="0" w:space="0" w:color="auto"/>
        <w:left w:val="none" w:sz="0" w:space="0" w:color="auto"/>
        <w:bottom w:val="none" w:sz="0" w:space="0" w:color="auto"/>
        <w:right w:val="none" w:sz="0" w:space="0" w:color="auto"/>
      </w:divBdr>
    </w:div>
    <w:div w:id="82381257">
      <w:bodyDiv w:val="1"/>
      <w:marLeft w:val="0"/>
      <w:marRight w:val="0"/>
      <w:marTop w:val="0"/>
      <w:marBottom w:val="0"/>
      <w:divBdr>
        <w:top w:val="none" w:sz="0" w:space="0" w:color="auto"/>
        <w:left w:val="none" w:sz="0" w:space="0" w:color="auto"/>
        <w:bottom w:val="none" w:sz="0" w:space="0" w:color="auto"/>
        <w:right w:val="none" w:sz="0" w:space="0" w:color="auto"/>
      </w:divBdr>
    </w:div>
    <w:div w:id="95683924">
      <w:bodyDiv w:val="1"/>
      <w:marLeft w:val="0"/>
      <w:marRight w:val="0"/>
      <w:marTop w:val="0"/>
      <w:marBottom w:val="0"/>
      <w:divBdr>
        <w:top w:val="none" w:sz="0" w:space="0" w:color="auto"/>
        <w:left w:val="none" w:sz="0" w:space="0" w:color="auto"/>
        <w:bottom w:val="none" w:sz="0" w:space="0" w:color="auto"/>
        <w:right w:val="none" w:sz="0" w:space="0" w:color="auto"/>
      </w:divBdr>
    </w:div>
    <w:div w:id="134687472">
      <w:bodyDiv w:val="1"/>
      <w:marLeft w:val="0"/>
      <w:marRight w:val="0"/>
      <w:marTop w:val="0"/>
      <w:marBottom w:val="0"/>
      <w:divBdr>
        <w:top w:val="none" w:sz="0" w:space="0" w:color="auto"/>
        <w:left w:val="none" w:sz="0" w:space="0" w:color="auto"/>
        <w:bottom w:val="none" w:sz="0" w:space="0" w:color="auto"/>
        <w:right w:val="none" w:sz="0" w:space="0" w:color="auto"/>
      </w:divBdr>
    </w:div>
    <w:div w:id="136461480">
      <w:bodyDiv w:val="1"/>
      <w:marLeft w:val="0"/>
      <w:marRight w:val="0"/>
      <w:marTop w:val="0"/>
      <w:marBottom w:val="0"/>
      <w:divBdr>
        <w:top w:val="none" w:sz="0" w:space="0" w:color="auto"/>
        <w:left w:val="none" w:sz="0" w:space="0" w:color="auto"/>
        <w:bottom w:val="none" w:sz="0" w:space="0" w:color="auto"/>
        <w:right w:val="none" w:sz="0" w:space="0" w:color="auto"/>
      </w:divBdr>
    </w:div>
    <w:div w:id="144473291">
      <w:bodyDiv w:val="1"/>
      <w:marLeft w:val="0"/>
      <w:marRight w:val="0"/>
      <w:marTop w:val="0"/>
      <w:marBottom w:val="0"/>
      <w:divBdr>
        <w:top w:val="none" w:sz="0" w:space="0" w:color="auto"/>
        <w:left w:val="none" w:sz="0" w:space="0" w:color="auto"/>
        <w:bottom w:val="none" w:sz="0" w:space="0" w:color="auto"/>
        <w:right w:val="none" w:sz="0" w:space="0" w:color="auto"/>
      </w:divBdr>
    </w:div>
    <w:div w:id="173306863">
      <w:bodyDiv w:val="1"/>
      <w:marLeft w:val="0"/>
      <w:marRight w:val="0"/>
      <w:marTop w:val="0"/>
      <w:marBottom w:val="0"/>
      <w:divBdr>
        <w:top w:val="none" w:sz="0" w:space="0" w:color="auto"/>
        <w:left w:val="none" w:sz="0" w:space="0" w:color="auto"/>
        <w:bottom w:val="none" w:sz="0" w:space="0" w:color="auto"/>
        <w:right w:val="none" w:sz="0" w:space="0" w:color="auto"/>
      </w:divBdr>
    </w:div>
    <w:div w:id="202980236">
      <w:bodyDiv w:val="1"/>
      <w:marLeft w:val="0"/>
      <w:marRight w:val="0"/>
      <w:marTop w:val="0"/>
      <w:marBottom w:val="0"/>
      <w:divBdr>
        <w:top w:val="none" w:sz="0" w:space="0" w:color="auto"/>
        <w:left w:val="none" w:sz="0" w:space="0" w:color="auto"/>
        <w:bottom w:val="none" w:sz="0" w:space="0" w:color="auto"/>
        <w:right w:val="none" w:sz="0" w:space="0" w:color="auto"/>
      </w:divBdr>
    </w:div>
    <w:div w:id="225141247">
      <w:bodyDiv w:val="1"/>
      <w:marLeft w:val="0"/>
      <w:marRight w:val="0"/>
      <w:marTop w:val="0"/>
      <w:marBottom w:val="0"/>
      <w:divBdr>
        <w:top w:val="none" w:sz="0" w:space="0" w:color="auto"/>
        <w:left w:val="none" w:sz="0" w:space="0" w:color="auto"/>
        <w:bottom w:val="none" w:sz="0" w:space="0" w:color="auto"/>
        <w:right w:val="none" w:sz="0" w:space="0" w:color="auto"/>
      </w:divBdr>
    </w:div>
    <w:div w:id="241455926">
      <w:bodyDiv w:val="1"/>
      <w:marLeft w:val="0"/>
      <w:marRight w:val="0"/>
      <w:marTop w:val="0"/>
      <w:marBottom w:val="0"/>
      <w:divBdr>
        <w:top w:val="none" w:sz="0" w:space="0" w:color="auto"/>
        <w:left w:val="none" w:sz="0" w:space="0" w:color="auto"/>
        <w:bottom w:val="none" w:sz="0" w:space="0" w:color="auto"/>
        <w:right w:val="none" w:sz="0" w:space="0" w:color="auto"/>
      </w:divBdr>
      <w:divsChild>
        <w:div w:id="1709643855">
          <w:marLeft w:val="0"/>
          <w:marRight w:val="0"/>
          <w:marTop w:val="0"/>
          <w:marBottom w:val="0"/>
          <w:divBdr>
            <w:top w:val="none" w:sz="0" w:space="0" w:color="auto"/>
            <w:left w:val="none" w:sz="0" w:space="0" w:color="auto"/>
            <w:bottom w:val="none" w:sz="0" w:space="0" w:color="auto"/>
            <w:right w:val="none" w:sz="0" w:space="0" w:color="auto"/>
          </w:divBdr>
        </w:div>
      </w:divsChild>
    </w:div>
    <w:div w:id="247152160">
      <w:bodyDiv w:val="1"/>
      <w:marLeft w:val="0"/>
      <w:marRight w:val="0"/>
      <w:marTop w:val="0"/>
      <w:marBottom w:val="0"/>
      <w:divBdr>
        <w:top w:val="none" w:sz="0" w:space="0" w:color="auto"/>
        <w:left w:val="none" w:sz="0" w:space="0" w:color="auto"/>
        <w:bottom w:val="none" w:sz="0" w:space="0" w:color="auto"/>
        <w:right w:val="none" w:sz="0" w:space="0" w:color="auto"/>
      </w:divBdr>
    </w:div>
    <w:div w:id="258177353">
      <w:bodyDiv w:val="1"/>
      <w:marLeft w:val="0"/>
      <w:marRight w:val="0"/>
      <w:marTop w:val="0"/>
      <w:marBottom w:val="0"/>
      <w:divBdr>
        <w:top w:val="none" w:sz="0" w:space="0" w:color="auto"/>
        <w:left w:val="none" w:sz="0" w:space="0" w:color="auto"/>
        <w:bottom w:val="none" w:sz="0" w:space="0" w:color="auto"/>
        <w:right w:val="none" w:sz="0" w:space="0" w:color="auto"/>
      </w:divBdr>
    </w:div>
    <w:div w:id="272175793">
      <w:bodyDiv w:val="1"/>
      <w:marLeft w:val="0"/>
      <w:marRight w:val="0"/>
      <w:marTop w:val="0"/>
      <w:marBottom w:val="0"/>
      <w:divBdr>
        <w:top w:val="none" w:sz="0" w:space="0" w:color="auto"/>
        <w:left w:val="none" w:sz="0" w:space="0" w:color="auto"/>
        <w:bottom w:val="none" w:sz="0" w:space="0" w:color="auto"/>
        <w:right w:val="none" w:sz="0" w:space="0" w:color="auto"/>
      </w:divBdr>
    </w:div>
    <w:div w:id="282268440">
      <w:bodyDiv w:val="1"/>
      <w:marLeft w:val="0"/>
      <w:marRight w:val="0"/>
      <w:marTop w:val="0"/>
      <w:marBottom w:val="0"/>
      <w:divBdr>
        <w:top w:val="none" w:sz="0" w:space="0" w:color="auto"/>
        <w:left w:val="none" w:sz="0" w:space="0" w:color="auto"/>
        <w:bottom w:val="none" w:sz="0" w:space="0" w:color="auto"/>
        <w:right w:val="none" w:sz="0" w:space="0" w:color="auto"/>
      </w:divBdr>
      <w:divsChild>
        <w:div w:id="1676036919">
          <w:marLeft w:val="360"/>
          <w:marRight w:val="0"/>
          <w:marTop w:val="360"/>
          <w:marBottom w:val="0"/>
          <w:divBdr>
            <w:top w:val="none" w:sz="0" w:space="0" w:color="auto"/>
            <w:left w:val="none" w:sz="0" w:space="0" w:color="auto"/>
            <w:bottom w:val="none" w:sz="0" w:space="0" w:color="auto"/>
            <w:right w:val="none" w:sz="0" w:space="0" w:color="auto"/>
          </w:divBdr>
        </w:div>
      </w:divsChild>
    </w:div>
    <w:div w:id="282272716">
      <w:bodyDiv w:val="1"/>
      <w:marLeft w:val="0"/>
      <w:marRight w:val="0"/>
      <w:marTop w:val="0"/>
      <w:marBottom w:val="0"/>
      <w:divBdr>
        <w:top w:val="none" w:sz="0" w:space="0" w:color="auto"/>
        <w:left w:val="none" w:sz="0" w:space="0" w:color="auto"/>
        <w:bottom w:val="none" w:sz="0" w:space="0" w:color="auto"/>
        <w:right w:val="none" w:sz="0" w:space="0" w:color="auto"/>
      </w:divBdr>
    </w:div>
    <w:div w:id="286012852">
      <w:bodyDiv w:val="1"/>
      <w:marLeft w:val="0"/>
      <w:marRight w:val="0"/>
      <w:marTop w:val="0"/>
      <w:marBottom w:val="0"/>
      <w:divBdr>
        <w:top w:val="none" w:sz="0" w:space="0" w:color="auto"/>
        <w:left w:val="none" w:sz="0" w:space="0" w:color="auto"/>
        <w:bottom w:val="none" w:sz="0" w:space="0" w:color="auto"/>
        <w:right w:val="none" w:sz="0" w:space="0" w:color="auto"/>
      </w:divBdr>
    </w:div>
    <w:div w:id="307367804">
      <w:bodyDiv w:val="1"/>
      <w:marLeft w:val="0"/>
      <w:marRight w:val="0"/>
      <w:marTop w:val="0"/>
      <w:marBottom w:val="0"/>
      <w:divBdr>
        <w:top w:val="none" w:sz="0" w:space="0" w:color="auto"/>
        <w:left w:val="none" w:sz="0" w:space="0" w:color="auto"/>
        <w:bottom w:val="none" w:sz="0" w:space="0" w:color="auto"/>
        <w:right w:val="none" w:sz="0" w:space="0" w:color="auto"/>
      </w:divBdr>
    </w:div>
    <w:div w:id="311645242">
      <w:bodyDiv w:val="1"/>
      <w:marLeft w:val="0"/>
      <w:marRight w:val="0"/>
      <w:marTop w:val="0"/>
      <w:marBottom w:val="0"/>
      <w:divBdr>
        <w:top w:val="none" w:sz="0" w:space="0" w:color="auto"/>
        <w:left w:val="none" w:sz="0" w:space="0" w:color="auto"/>
        <w:bottom w:val="none" w:sz="0" w:space="0" w:color="auto"/>
        <w:right w:val="none" w:sz="0" w:space="0" w:color="auto"/>
      </w:divBdr>
    </w:div>
    <w:div w:id="317852922">
      <w:bodyDiv w:val="1"/>
      <w:marLeft w:val="0"/>
      <w:marRight w:val="0"/>
      <w:marTop w:val="0"/>
      <w:marBottom w:val="0"/>
      <w:divBdr>
        <w:top w:val="none" w:sz="0" w:space="0" w:color="auto"/>
        <w:left w:val="none" w:sz="0" w:space="0" w:color="auto"/>
        <w:bottom w:val="none" w:sz="0" w:space="0" w:color="auto"/>
        <w:right w:val="none" w:sz="0" w:space="0" w:color="auto"/>
      </w:divBdr>
    </w:div>
    <w:div w:id="330254300">
      <w:bodyDiv w:val="1"/>
      <w:marLeft w:val="0"/>
      <w:marRight w:val="0"/>
      <w:marTop w:val="0"/>
      <w:marBottom w:val="0"/>
      <w:divBdr>
        <w:top w:val="none" w:sz="0" w:space="0" w:color="auto"/>
        <w:left w:val="none" w:sz="0" w:space="0" w:color="auto"/>
        <w:bottom w:val="none" w:sz="0" w:space="0" w:color="auto"/>
        <w:right w:val="none" w:sz="0" w:space="0" w:color="auto"/>
      </w:divBdr>
    </w:div>
    <w:div w:id="340662184">
      <w:bodyDiv w:val="1"/>
      <w:marLeft w:val="0"/>
      <w:marRight w:val="0"/>
      <w:marTop w:val="0"/>
      <w:marBottom w:val="0"/>
      <w:divBdr>
        <w:top w:val="none" w:sz="0" w:space="0" w:color="auto"/>
        <w:left w:val="none" w:sz="0" w:space="0" w:color="auto"/>
        <w:bottom w:val="none" w:sz="0" w:space="0" w:color="auto"/>
        <w:right w:val="none" w:sz="0" w:space="0" w:color="auto"/>
      </w:divBdr>
    </w:div>
    <w:div w:id="346756317">
      <w:bodyDiv w:val="1"/>
      <w:marLeft w:val="0"/>
      <w:marRight w:val="0"/>
      <w:marTop w:val="0"/>
      <w:marBottom w:val="0"/>
      <w:divBdr>
        <w:top w:val="none" w:sz="0" w:space="0" w:color="auto"/>
        <w:left w:val="none" w:sz="0" w:space="0" w:color="auto"/>
        <w:bottom w:val="none" w:sz="0" w:space="0" w:color="auto"/>
        <w:right w:val="none" w:sz="0" w:space="0" w:color="auto"/>
      </w:divBdr>
    </w:div>
    <w:div w:id="377441827">
      <w:bodyDiv w:val="1"/>
      <w:marLeft w:val="0"/>
      <w:marRight w:val="0"/>
      <w:marTop w:val="0"/>
      <w:marBottom w:val="0"/>
      <w:divBdr>
        <w:top w:val="none" w:sz="0" w:space="0" w:color="auto"/>
        <w:left w:val="none" w:sz="0" w:space="0" w:color="auto"/>
        <w:bottom w:val="none" w:sz="0" w:space="0" w:color="auto"/>
        <w:right w:val="none" w:sz="0" w:space="0" w:color="auto"/>
      </w:divBdr>
    </w:div>
    <w:div w:id="387148745">
      <w:bodyDiv w:val="1"/>
      <w:marLeft w:val="0"/>
      <w:marRight w:val="0"/>
      <w:marTop w:val="0"/>
      <w:marBottom w:val="0"/>
      <w:divBdr>
        <w:top w:val="none" w:sz="0" w:space="0" w:color="auto"/>
        <w:left w:val="none" w:sz="0" w:space="0" w:color="auto"/>
        <w:bottom w:val="none" w:sz="0" w:space="0" w:color="auto"/>
        <w:right w:val="none" w:sz="0" w:space="0" w:color="auto"/>
      </w:divBdr>
    </w:div>
    <w:div w:id="400250538">
      <w:bodyDiv w:val="1"/>
      <w:marLeft w:val="0"/>
      <w:marRight w:val="0"/>
      <w:marTop w:val="0"/>
      <w:marBottom w:val="0"/>
      <w:divBdr>
        <w:top w:val="none" w:sz="0" w:space="0" w:color="auto"/>
        <w:left w:val="none" w:sz="0" w:space="0" w:color="auto"/>
        <w:bottom w:val="none" w:sz="0" w:space="0" w:color="auto"/>
        <w:right w:val="none" w:sz="0" w:space="0" w:color="auto"/>
      </w:divBdr>
    </w:div>
    <w:div w:id="401947280">
      <w:bodyDiv w:val="1"/>
      <w:marLeft w:val="0"/>
      <w:marRight w:val="0"/>
      <w:marTop w:val="0"/>
      <w:marBottom w:val="0"/>
      <w:divBdr>
        <w:top w:val="none" w:sz="0" w:space="0" w:color="auto"/>
        <w:left w:val="none" w:sz="0" w:space="0" w:color="auto"/>
        <w:bottom w:val="none" w:sz="0" w:space="0" w:color="auto"/>
        <w:right w:val="none" w:sz="0" w:space="0" w:color="auto"/>
      </w:divBdr>
    </w:div>
    <w:div w:id="404377414">
      <w:bodyDiv w:val="1"/>
      <w:marLeft w:val="0"/>
      <w:marRight w:val="0"/>
      <w:marTop w:val="0"/>
      <w:marBottom w:val="0"/>
      <w:divBdr>
        <w:top w:val="none" w:sz="0" w:space="0" w:color="auto"/>
        <w:left w:val="none" w:sz="0" w:space="0" w:color="auto"/>
        <w:bottom w:val="none" w:sz="0" w:space="0" w:color="auto"/>
        <w:right w:val="none" w:sz="0" w:space="0" w:color="auto"/>
      </w:divBdr>
    </w:div>
    <w:div w:id="410542564">
      <w:bodyDiv w:val="1"/>
      <w:marLeft w:val="0"/>
      <w:marRight w:val="0"/>
      <w:marTop w:val="0"/>
      <w:marBottom w:val="0"/>
      <w:divBdr>
        <w:top w:val="none" w:sz="0" w:space="0" w:color="auto"/>
        <w:left w:val="none" w:sz="0" w:space="0" w:color="auto"/>
        <w:bottom w:val="none" w:sz="0" w:space="0" w:color="auto"/>
        <w:right w:val="none" w:sz="0" w:space="0" w:color="auto"/>
      </w:divBdr>
    </w:div>
    <w:div w:id="423847587">
      <w:bodyDiv w:val="1"/>
      <w:marLeft w:val="0"/>
      <w:marRight w:val="0"/>
      <w:marTop w:val="0"/>
      <w:marBottom w:val="0"/>
      <w:divBdr>
        <w:top w:val="none" w:sz="0" w:space="0" w:color="auto"/>
        <w:left w:val="none" w:sz="0" w:space="0" w:color="auto"/>
        <w:bottom w:val="none" w:sz="0" w:space="0" w:color="auto"/>
        <w:right w:val="none" w:sz="0" w:space="0" w:color="auto"/>
      </w:divBdr>
    </w:div>
    <w:div w:id="424307183">
      <w:bodyDiv w:val="1"/>
      <w:marLeft w:val="0"/>
      <w:marRight w:val="0"/>
      <w:marTop w:val="0"/>
      <w:marBottom w:val="0"/>
      <w:divBdr>
        <w:top w:val="none" w:sz="0" w:space="0" w:color="auto"/>
        <w:left w:val="none" w:sz="0" w:space="0" w:color="auto"/>
        <w:bottom w:val="none" w:sz="0" w:space="0" w:color="auto"/>
        <w:right w:val="none" w:sz="0" w:space="0" w:color="auto"/>
      </w:divBdr>
    </w:div>
    <w:div w:id="428239917">
      <w:bodyDiv w:val="1"/>
      <w:marLeft w:val="0"/>
      <w:marRight w:val="0"/>
      <w:marTop w:val="0"/>
      <w:marBottom w:val="0"/>
      <w:divBdr>
        <w:top w:val="none" w:sz="0" w:space="0" w:color="auto"/>
        <w:left w:val="none" w:sz="0" w:space="0" w:color="auto"/>
        <w:bottom w:val="none" w:sz="0" w:space="0" w:color="auto"/>
        <w:right w:val="none" w:sz="0" w:space="0" w:color="auto"/>
      </w:divBdr>
    </w:div>
    <w:div w:id="433941591">
      <w:bodyDiv w:val="1"/>
      <w:marLeft w:val="0"/>
      <w:marRight w:val="0"/>
      <w:marTop w:val="0"/>
      <w:marBottom w:val="0"/>
      <w:divBdr>
        <w:top w:val="none" w:sz="0" w:space="0" w:color="auto"/>
        <w:left w:val="none" w:sz="0" w:space="0" w:color="auto"/>
        <w:bottom w:val="none" w:sz="0" w:space="0" w:color="auto"/>
        <w:right w:val="none" w:sz="0" w:space="0" w:color="auto"/>
      </w:divBdr>
    </w:div>
    <w:div w:id="435058747">
      <w:bodyDiv w:val="1"/>
      <w:marLeft w:val="0"/>
      <w:marRight w:val="0"/>
      <w:marTop w:val="0"/>
      <w:marBottom w:val="0"/>
      <w:divBdr>
        <w:top w:val="none" w:sz="0" w:space="0" w:color="auto"/>
        <w:left w:val="none" w:sz="0" w:space="0" w:color="auto"/>
        <w:bottom w:val="none" w:sz="0" w:space="0" w:color="auto"/>
        <w:right w:val="none" w:sz="0" w:space="0" w:color="auto"/>
      </w:divBdr>
    </w:div>
    <w:div w:id="455418307">
      <w:bodyDiv w:val="1"/>
      <w:marLeft w:val="0"/>
      <w:marRight w:val="0"/>
      <w:marTop w:val="0"/>
      <w:marBottom w:val="0"/>
      <w:divBdr>
        <w:top w:val="none" w:sz="0" w:space="0" w:color="auto"/>
        <w:left w:val="none" w:sz="0" w:space="0" w:color="auto"/>
        <w:bottom w:val="none" w:sz="0" w:space="0" w:color="auto"/>
        <w:right w:val="none" w:sz="0" w:space="0" w:color="auto"/>
      </w:divBdr>
    </w:div>
    <w:div w:id="461120894">
      <w:bodyDiv w:val="1"/>
      <w:marLeft w:val="0"/>
      <w:marRight w:val="0"/>
      <w:marTop w:val="0"/>
      <w:marBottom w:val="0"/>
      <w:divBdr>
        <w:top w:val="none" w:sz="0" w:space="0" w:color="auto"/>
        <w:left w:val="none" w:sz="0" w:space="0" w:color="auto"/>
        <w:bottom w:val="none" w:sz="0" w:space="0" w:color="auto"/>
        <w:right w:val="none" w:sz="0" w:space="0" w:color="auto"/>
      </w:divBdr>
    </w:div>
    <w:div w:id="481852525">
      <w:bodyDiv w:val="1"/>
      <w:marLeft w:val="0"/>
      <w:marRight w:val="0"/>
      <w:marTop w:val="0"/>
      <w:marBottom w:val="0"/>
      <w:divBdr>
        <w:top w:val="none" w:sz="0" w:space="0" w:color="auto"/>
        <w:left w:val="none" w:sz="0" w:space="0" w:color="auto"/>
        <w:bottom w:val="none" w:sz="0" w:space="0" w:color="auto"/>
        <w:right w:val="none" w:sz="0" w:space="0" w:color="auto"/>
      </w:divBdr>
    </w:div>
    <w:div w:id="482745775">
      <w:bodyDiv w:val="1"/>
      <w:marLeft w:val="0"/>
      <w:marRight w:val="0"/>
      <w:marTop w:val="0"/>
      <w:marBottom w:val="0"/>
      <w:divBdr>
        <w:top w:val="none" w:sz="0" w:space="0" w:color="auto"/>
        <w:left w:val="none" w:sz="0" w:space="0" w:color="auto"/>
        <w:bottom w:val="none" w:sz="0" w:space="0" w:color="auto"/>
        <w:right w:val="none" w:sz="0" w:space="0" w:color="auto"/>
      </w:divBdr>
    </w:div>
    <w:div w:id="484401349">
      <w:bodyDiv w:val="1"/>
      <w:marLeft w:val="0"/>
      <w:marRight w:val="0"/>
      <w:marTop w:val="0"/>
      <w:marBottom w:val="0"/>
      <w:divBdr>
        <w:top w:val="none" w:sz="0" w:space="0" w:color="auto"/>
        <w:left w:val="none" w:sz="0" w:space="0" w:color="auto"/>
        <w:bottom w:val="none" w:sz="0" w:space="0" w:color="auto"/>
        <w:right w:val="none" w:sz="0" w:space="0" w:color="auto"/>
      </w:divBdr>
    </w:div>
    <w:div w:id="502205634">
      <w:bodyDiv w:val="1"/>
      <w:marLeft w:val="0"/>
      <w:marRight w:val="0"/>
      <w:marTop w:val="0"/>
      <w:marBottom w:val="0"/>
      <w:divBdr>
        <w:top w:val="none" w:sz="0" w:space="0" w:color="auto"/>
        <w:left w:val="none" w:sz="0" w:space="0" w:color="auto"/>
        <w:bottom w:val="none" w:sz="0" w:space="0" w:color="auto"/>
        <w:right w:val="none" w:sz="0" w:space="0" w:color="auto"/>
      </w:divBdr>
    </w:div>
    <w:div w:id="505636192">
      <w:bodyDiv w:val="1"/>
      <w:marLeft w:val="0"/>
      <w:marRight w:val="0"/>
      <w:marTop w:val="0"/>
      <w:marBottom w:val="0"/>
      <w:divBdr>
        <w:top w:val="none" w:sz="0" w:space="0" w:color="auto"/>
        <w:left w:val="none" w:sz="0" w:space="0" w:color="auto"/>
        <w:bottom w:val="none" w:sz="0" w:space="0" w:color="auto"/>
        <w:right w:val="none" w:sz="0" w:space="0" w:color="auto"/>
      </w:divBdr>
    </w:div>
    <w:div w:id="530798569">
      <w:bodyDiv w:val="1"/>
      <w:marLeft w:val="0"/>
      <w:marRight w:val="0"/>
      <w:marTop w:val="0"/>
      <w:marBottom w:val="0"/>
      <w:divBdr>
        <w:top w:val="none" w:sz="0" w:space="0" w:color="auto"/>
        <w:left w:val="none" w:sz="0" w:space="0" w:color="auto"/>
        <w:bottom w:val="none" w:sz="0" w:space="0" w:color="auto"/>
        <w:right w:val="none" w:sz="0" w:space="0" w:color="auto"/>
      </w:divBdr>
    </w:div>
    <w:div w:id="537547769">
      <w:bodyDiv w:val="1"/>
      <w:marLeft w:val="0"/>
      <w:marRight w:val="0"/>
      <w:marTop w:val="0"/>
      <w:marBottom w:val="0"/>
      <w:divBdr>
        <w:top w:val="none" w:sz="0" w:space="0" w:color="auto"/>
        <w:left w:val="none" w:sz="0" w:space="0" w:color="auto"/>
        <w:bottom w:val="none" w:sz="0" w:space="0" w:color="auto"/>
        <w:right w:val="none" w:sz="0" w:space="0" w:color="auto"/>
      </w:divBdr>
      <w:divsChild>
        <w:div w:id="1224681982">
          <w:marLeft w:val="0"/>
          <w:marRight w:val="0"/>
          <w:marTop w:val="0"/>
          <w:marBottom w:val="0"/>
          <w:divBdr>
            <w:top w:val="none" w:sz="0" w:space="0" w:color="auto"/>
            <w:left w:val="none" w:sz="0" w:space="0" w:color="auto"/>
            <w:bottom w:val="none" w:sz="0" w:space="0" w:color="auto"/>
            <w:right w:val="none" w:sz="0" w:space="0" w:color="auto"/>
          </w:divBdr>
        </w:div>
      </w:divsChild>
    </w:div>
    <w:div w:id="539826409">
      <w:bodyDiv w:val="1"/>
      <w:marLeft w:val="0"/>
      <w:marRight w:val="0"/>
      <w:marTop w:val="0"/>
      <w:marBottom w:val="0"/>
      <w:divBdr>
        <w:top w:val="none" w:sz="0" w:space="0" w:color="auto"/>
        <w:left w:val="none" w:sz="0" w:space="0" w:color="auto"/>
        <w:bottom w:val="none" w:sz="0" w:space="0" w:color="auto"/>
        <w:right w:val="none" w:sz="0" w:space="0" w:color="auto"/>
      </w:divBdr>
      <w:divsChild>
        <w:div w:id="1675106330">
          <w:marLeft w:val="504"/>
          <w:marRight w:val="0"/>
          <w:marTop w:val="140"/>
          <w:marBottom w:val="0"/>
          <w:divBdr>
            <w:top w:val="none" w:sz="0" w:space="0" w:color="auto"/>
            <w:left w:val="none" w:sz="0" w:space="0" w:color="auto"/>
            <w:bottom w:val="none" w:sz="0" w:space="0" w:color="auto"/>
            <w:right w:val="none" w:sz="0" w:space="0" w:color="auto"/>
          </w:divBdr>
        </w:div>
      </w:divsChild>
    </w:div>
    <w:div w:id="563180962">
      <w:bodyDiv w:val="1"/>
      <w:marLeft w:val="0"/>
      <w:marRight w:val="0"/>
      <w:marTop w:val="0"/>
      <w:marBottom w:val="0"/>
      <w:divBdr>
        <w:top w:val="none" w:sz="0" w:space="0" w:color="auto"/>
        <w:left w:val="none" w:sz="0" w:space="0" w:color="auto"/>
        <w:bottom w:val="none" w:sz="0" w:space="0" w:color="auto"/>
        <w:right w:val="none" w:sz="0" w:space="0" w:color="auto"/>
      </w:divBdr>
    </w:div>
    <w:div w:id="577444689">
      <w:bodyDiv w:val="1"/>
      <w:marLeft w:val="0"/>
      <w:marRight w:val="0"/>
      <w:marTop w:val="0"/>
      <w:marBottom w:val="0"/>
      <w:divBdr>
        <w:top w:val="none" w:sz="0" w:space="0" w:color="auto"/>
        <w:left w:val="none" w:sz="0" w:space="0" w:color="auto"/>
        <w:bottom w:val="none" w:sz="0" w:space="0" w:color="auto"/>
        <w:right w:val="none" w:sz="0" w:space="0" w:color="auto"/>
      </w:divBdr>
    </w:div>
    <w:div w:id="581452671">
      <w:bodyDiv w:val="1"/>
      <w:marLeft w:val="0"/>
      <w:marRight w:val="0"/>
      <w:marTop w:val="0"/>
      <w:marBottom w:val="0"/>
      <w:divBdr>
        <w:top w:val="none" w:sz="0" w:space="0" w:color="auto"/>
        <w:left w:val="none" w:sz="0" w:space="0" w:color="auto"/>
        <w:bottom w:val="none" w:sz="0" w:space="0" w:color="auto"/>
        <w:right w:val="none" w:sz="0" w:space="0" w:color="auto"/>
      </w:divBdr>
    </w:div>
    <w:div w:id="592856487">
      <w:bodyDiv w:val="1"/>
      <w:marLeft w:val="0"/>
      <w:marRight w:val="0"/>
      <w:marTop w:val="0"/>
      <w:marBottom w:val="0"/>
      <w:divBdr>
        <w:top w:val="none" w:sz="0" w:space="0" w:color="auto"/>
        <w:left w:val="none" w:sz="0" w:space="0" w:color="auto"/>
        <w:bottom w:val="none" w:sz="0" w:space="0" w:color="auto"/>
        <w:right w:val="none" w:sz="0" w:space="0" w:color="auto"/>
      </w:divBdr>
    </w:div>
    <w:div w:id="597518577">
      <w:bodyDiv w:val="1"/>
      <w:marLeft w:val="0"/>
      <w:marRight w:val="0"/>
      <w:marTop w:val="0"/>
      <w:marBottom w:val="0"/>
      <w:divBdr>
        <w:top w:val="none" w:sz="0" w:space="0" w:color="auto"/>
        <w:left w:val="none" w:sz="0" w:space="0" w:color="auto"/>
        <w:bottom w:val="none" w:sz="0" w:space="0" w:color="auto"/>
        <w:right w:val="none" w:sz="0" w:space="0" w:color="auto"/>
      </w:divBdr>
    </w:div>
    <w:div w:id="598679132">
      <w:bodyDiv w:val="1"/>
      <w:marLeft w:val="0"/>
      <w:marRight w:val="0"/>
      <w:marTop w:val="0"/>
      <w:marBottom w:val="0"/>
      <w:divBdr>
        <w:top w:val="none" w:sz="0" w:space="0" w:color="auto"/>
        <w:left w:val="none" w:sz="0" w:space="0" w:color="auto"/>
        <w:bottom w:val="none" w:sz="0" w:space="0" w:color="auto"/>
        <w:right w:val="none" w:sz="0" w:space="0" w:color="auto"/>
      </w:divBdr>
    </w:div>
    <w:div w:id="607588579">
      <w:bodyDiv w:val="1"/>
      <w:marLeft w:val="0"/>
      <w:marRight w:val="0"/>
      <w:marTop w:val="0"/>
      <w:marBottom w:val="0"/>
      <w:divBdr>
        <w:top w:val="none" w:sz="0" w:space="0" w:color="auto"/>
        <w:left w:val="none" w:sz="0" w:space="0" w:color="auto"/>
        <w:bottom w:val="none" w:sz="0" w:space="0" w:color="auto"/>
        <w:right w:val="none" w:sz="0" w:space="0" w:color="auto"/>
      </w:divBdr>
    </w:div>
    <w:div w:id="622880223">
      <w:bodyDiv w:val="1"/>
      <w:marLeft w:val="0"/>
      <w:marRight w:val="0"/>
      <w:marTop w:val="0"/>
      <w:marBottom w:val="0"/>
      <w:divBdr>
        <w:top w:val="none" w:sz="0" w:space="0" w:color="auto"/>
        <w:left w:val="none" w:sz="0" w:space="0" w:color="auto"/>
        <w:bottom w:val="none" w:sz="0" w:space="0" w:color="auto"/>
        <w:right w:val="none" w:sz="0" w:space="0" w:color="auto"/>
      </w:divBdr>
    </w:div>
    <w:div w:id="668022402">
      <w:bodyDiv w:val="1"/>
      <w:marLeft w:val="0"/>
      <w:marRight w:val="0"/>
      <w:marTop w:val="0"/>
      <w:marBottom w:val="0"/>
      <w:divBdr>
        <w:top w:val="none" w:sz="0" w:space="0" w:color="auto"/>
        <w:left w:val="none" w:sz="0" w:space="0" w:color="auto"/>
        <w:bottom w:val="none" w:sz="0" w:space="0" w:color="auto"/>
        <w:right w:val="none" w:sz="0" w:space="0" w:color="auto"/>
      </w:divBdr>
    </w:div>
    <w:div w:id="675112600">
      <w:bodyDiv w:val="1"/>
      <w:marLeft w:val="0"/>
      <w:marRight w:val="0"/>
      <w:marTop w:val="0"/>
      <w:marBottom w:val="0"/>
      <w:divBdr>
        <w:top w:val="none" w:sz="0" w:space="0" w:color="auto"/>
        <w:left w:val="none" w:sz="0" w:space="0" w:color="auto"/>
        <w:bottom w:val="none" w:sz="0" w:space="0" w:color="auto"/>
        <w:right w:val="none" w:sz="0" w:space="0" w:color="auto"/>
      </w:divBdr>
    </w:div>
    <w:div w:id="691035907">
      <w:bodyDiv w:val="1"/>
      <w:marLeft w:val="0"/>
      <w:marRight w:val="0"/>
      <w:marTop w:val="0"/>
      <w:marBottom w:val="0"/>
      <w:divBdr>
        <w:top w:val="none" w:sz="0" w:space="0" w:color="auto"/>
        <w:left w:val="none" w:sz="0" w:space="0" w:color="auto"/>
        <w:bottom w:val="none" w:sz="0" w:space="0" w:color="auto"/>
        <w:right w:val="none" w:sz="0" w:space="0" w:color="auto"/>
      </w:divBdr>
    </w:div>
    <w:div w:id="706491614">
      <w:bodyDiv w:val="1"/>
      <w:marLeft w:val="0"/>
      <w:marRight w:val="0"/>
      <w:marTop w:val="0"/>
      <w:marBottom w:val="0"/>
      <w:divBdr>
        <w:top w:val="none" w:sz="0" w:space="0" w:color="auto"/>
        <w:left w:val="none" w:sz="0" w:space="0" w:color="auto"/>
        <w:bottom w:val="none" w:sz="0" w:space="0" w:color="auto"/>
        <w:right w:val="none" w:sz="0" w:space="0" w:color="auto"/>
      </w:divBdr>
    </w:div>
    <w:div w:id="709233399">
      <w:bodyDiv w:val="1"/>
      <w:marLeft w:val="0"/>
      <w:marRight w:val="0"/>
      <w:marTop w:val="0"/>
      <w:marBottom w:val="0"/>
      <w:divBdr>
        <w:top w:val="none" w:sz="0" w:space="0" w:color="auto"/>
        <w:left w:val="none" w:sz="0" w:space="0" w:color="auto"/>
        <w:bottom w:val="none" w:sz="0" w:space="0" w:color="auto"/>
        <w:right w:val="none" w:sz="0" w:space="0" w:color="auto"/>
      </w:divBdr>
    </w:div>
    <w:div w:id="709303362">
      <w:bodyDiv w:val="1"/>
      <w:marLeft w:val="0"/>
      <w:marRight w:val="0"/>
      <w:marTop w:val="0"/>
      <w:marBottom w:val="0"/>
      <w:divBdr>
        <w:top w:val="none" w:sz="0" w:space="0" w:color="auto"/>
        <w:left w:val="none" w:sz="0" w:space="0" w:color="auto"/>
        <w:bottom w:val="none" w:sz="0" w:space="0" w:color="auto"/>
        <w:right w:val="none" w:sz="0" w:space="0" w:color="auto"/>
      </w:divBdr>
    </w:div>
    <w:div w:id="714548078">
      <w:bodyDiv w:val="1"/>
      <w:marLeft w:val="0"/>
      <w:marRight w:val="0"/>
      <w:marTop w:val="0"/>
      <w:marBottom w:val="0"/>
      <w:divBdr>
        <w:top w:val="none" w:sz="0" w:space="0" w:color="auto"/>
        <w:left w:val="none" w:sz="0" w:space="0" w:color="auto"/>
        <w:bottom w:val="none" w:sz="0" w:space="0" w:color="auto"/>
        <w:right w:val="none" w:sz="0" w:space="0" w:color="auto"/>
      </w:divBdr>
      <w:divsChild>
        <w:div w:id="1960839310">
          <w:marLeft w:val="504"/>
          <w:marRight w:val="0"/>
          <w:marTop w:val="140"/>
          <w:marBottom w:val="0"/>
          <w:divBdr>
            <w:top w:val="none" w:sz="0" w:space="0" w:color="auto"/>
            <w:left w:val="none" w:sz="0" w:space="0" w:color="auto"/>
            <w:bottom w:val="none" w:sz="0" w:space="0" w:color="auto"/>
            <w:right w:val="none" w:sz="0" w:space="0" w:color="auto"/>
          </w:divBdr>
        </w:div>
      </w:divsChild>
    </w:div>
    <w:div w:id="725032694">
      <w:bodyDiv w:val="1"/>
      <w:marLeft w:val="0"/>
      <w:marRight w:val="0"/>
      <w:marTop w:val="0"/>
      <w:marBottom w:val="0"/>
      <w:divBdr>
        <w:top w:val="none" w:sz="0" w:space="0" w:color="auto"/>
        <w:left w:val="none" w:sz="0" w:space="0" w:color="auto"/>
        <w:bottom w:val="none" w:sz="0" w:space="0" w:color="auto"/>
        <w:right w:val="none" w:sz="0" w:space="0" w:color="auto"/>
      </w:divBdr>
      <w:divsChild>
        <w:div w:id="2085451940">
          <w:marLeft w:val="0"/>
          <w:marRight w:val="0"/>
          <w:marTop w:val="0"/>
          <w:marBottom w:val="0"/>
          <w:divBdr>
            <w:top w:val="none" w:sz="0" w:space="0" w:color="auto"/>
            <w:left w:val="none" w:sz="0" w:space="0" w:color="auto"/>
            <w:bottom w:val="none" w:sz="0" w:space="0" w:color="auto"/>
            <w:right w:val="none" w:sz="0" w:space="0" w:color="auto"/>
          </w:divBdr>
        </w:div>
      </w:divsChild>
    </w:div>
    <w:div w:id="732313508">
      <w:bodyDiv w:val="1"/>
      <w:marLeft w:val="0"/>
      <w:marRight w:val="0"/>
      <w:marTop w:val="0"/>
      <w:marBottom w:val="0"/>
      <w:divBdr>
        <w:top w:val="none" w:sz="0" w:space="0" w:color="auto"/>
        <w:left w:val="none" w:sz="0" w:space="0" w:color="auto"/>
        <w:bottom w:val="none" w:sz="0" w:space="0" w:color="auto"/>
        <w:right w:val="none" w:sz="0" w:space="0" w:color="auto"/>
      </w:divBdr>
    </w:div>
    <w:div w:id="736126823">
      <w:bodyDiv w:val="1"/>
      <w:marLeft w:val="0"/>
      <w:marRight w:val="0"/>
      <w:marTop w:val="0"/>
      <w:marBottom w:val="0"/>
      <w:divBdr>
        <w:top w:val="none" w:sz="0" w:space="0" w:color="auto"/>
        <w:left w:val="none" w:sz="0" w:space="0" w:color="auto"/>
        <w:bottom w:val="none" w:sz="0" w:space="0" w:color="auto"/>
        <w:right w:val="none" w:sz="0" w:space="0" w:color="auto"/>
      </w:divBdr>
    </w:div>
    <w:div w:id="750735258">
      <w:bodyDiv w:val="1"/>
      <w:marLeft w:val="0"/>
      <w:marRight w:val="0"/>
      <w:marTop w:val="0"/>
      <w:marBottom w:val="0"/>
      <w:divBdr>
        <w:top w:val="none" w:sz="0" w:space="0" w:color="auto"/>
        <w:left w:val="none" w:sz="0" w:space="0" w:color="auto"/>
        <w:bottom w:val="none" w:sz="0" w:space="0" w:color="auto"/>
        <w:right w:val="none" w:sz="0" w:space="0" w:color="auto"/>
      </w:divBdr>
    </w:div>
    <w:div w:id="753086221">
      <w:bodyDiv w:val="1"/>
      <w:marLeft w:val="0"/>
      <w:marRight w:val="0"/>
      <w:marTop w:val="0"/>
      <w:marBottom w:val="0"/>
      <w:divBdr>
        <w:top w:val="none" w:sz="0" w:space="0" w:color="auto"/>
        <w:left w:val="none" w:sz="0" w:space="0" w:color="auto"/>
        <w:bottom w:val="none" w:sz="0" w:space="0" w:color="auto"/>
        <w:right w:val="none" w:sz="0" w:space="0" w:color="auto"/>
      </w:divBdr>
    </w:div>
    <w:div w:id="778984881">
      <w:bodyDiv w:val="1"/>
      <w:marLeft w:val="0"/>
      <w:marRight w:val="0"/>
      <w:marTop w:val="0"/>
      <w:marBottom w:val="0"/>
      <w:divBdr>
        <w:top w:val="none" w:sz="0" w:space="0" w:color="auto"/>
        <w:left w:val="none" w:sz="0" w:space="0" w:color="auto"/>
        <w:bottom w:val="none" w:sz="0" w:space="0" w:color="auto"/>
        <w:right w:val="none" w:sz="0" w:space="0" w:color="auto"/>
      </w:divBdr>
    </w:div>
    <w:div w:id="811291476">
      <w:bodyDiv w:val="1"/>
      <w:marLeft w:val="0"/>
      <w:marRight w:val="0"/>
      <w:marTop w:val="0"/>
      <w:marBottom w:val="0"/>
      <w:divBdr>
        <w:top w:val="none" w:sz="0" w:space="0" w:color="auto"/>
        <w:left w:val="none" w:sz="0" w:space="0" w:color="auto"/>
        <w:bottom w:val="none" w:sz="0" w:space="0" w:color="auto"/>
        <w:right w:val="none" w:sz="0" w:space="0" w:color="auto"/>
      </w:divBdr>
    </w:div>
    <w:div w:id="814494987">
      <w:bodyDiv w:val="1"/>
      <w:marLeft w:val="0"/>
      <w:marRight w:val="0"/>
      <w:marTop w:val="0"/>
      <w:marBottom w:val="0"/>
      <w:divBdr>
        <w:top w:val="none" w:sz="0" w:space="0" w:color="auto"/>
        <w:left w:val="none" w:sz="0" w:space="0" w:color="auto"/>
        <w:bottom w:val="none" w:sz="0" w:space="0" w:color="auto"/>
        <w:right w:val="none" w:sz="0" w:space="0" w:color="auto"/>
      </w:divBdr>
    </w:div>
    <w:div w:id="825703100">
      <w:bodyDiv w:val="1"/>
      <w:marLeft w:val="0"/>
      <w:marRight w:val="0"/>
      <w:marTop w:val="0"/>
      <w:marBottom w:val="0"/>
      <w:divBdr>
        <w:top w:val="none" w:sz="0" w:space="0" w:color="auto"/>
        <w:left w:val="none" w:sz="0" w:space="0" w:color="auto"/>
        <w:bottom w:val="none" w:sz="0" w:space="0" w:color="auto"/>
        <w:right w:val="none" w:sz="0" w:space="0" w:color="auto"/>
      </w:divBdr>
      <w:divsChild>
        <w:div w:id="1087337731">
          <w:marLeft w:val="0"/>
          <w:marRight w:val="0"/>
          <w:marTop w:val="0"/>
          <w:marBottom w:val="0"/>
          <w:divBdr>
            <w:top w:val="none" w:sz="0" w:space="0" w:color="auto"/>
            <w:left w:val="none" w:sz="0" w:space="0" w:color="auto"/>
            <w:bottom w:val="none" w:sz="0" w:space="0" w:color="auto"/>
            <w:right w:val="none" w:sz="0" w:space="0" w:color="auto"/>
          </w:divBdr>
          <w:divsChild>
            <w:div w:id="21394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097">
      <w:bodyDiv w:val="1"/>
      <w:marLeft w:val="0"/>
      <w:marRight w:val="0"/>
      <w:marTop w:val="0"/>
      <w:marBottom w:val="0"/>
      <w:divBdr>
        <w:top w:val="none" w:sz="0" w:space="0" w:color="auto"/>
        <w:left w:val="none" w:sz="0" w:space="0" w:color="auto"/>
        <w:bottom w:val="none" w:sz="0" w:space="0" w:color="auto"/>
        <w:right w:val="none" w:sz="0" w:space="0" w:color="auto"/>
      </w:divBdr>
    </w:div>
    <w:div w:id="882013861">
      <w:bodyDiv w:val="1"/>
      <w:marLeft w:val="0"/>
      <w:marRight w:val="0"/>
      <w:marTop w:val="0"/>
      <w:marBottom w:val="0"/>
      <w:divBdr>
        <w:top w:val="none" w:sz="0" w:space="0" w:color="auto"/>
        <w:left w:val="none" w:sz="0" w:space="0" w:color="auto"/>
        <w:bottom w:val="none" w:sz="0" w:space="0" w:color="auto"/>
        <w:right w:val="none" w:sz="0" w:space="0" w:color="auto"/>
      </w:divBdr>
    </w:div>
    <w:div w:id="893080750">
      <w:bodyDiv w:val="1"/>
      <w:marLeft w:val="0"/>
      <w:marRight w:val="0"/>
      <w:marTop w:val="0"/>
      <w:marBottom w:val="0"/>
      <w:divBdr>
        <w:top w:val="none" w:sz="0" w:space="0" w:color="auto"/>
        <w:left w:val="none" w:sz="0" w:space="0" w:color="auto"/>
        <w:bottom w:val="none" w:sz="0" w:space="0" w:color="auto"/>
        <w:right w:val="none" w:sz="0" w:space="0" w:color="auto"/>
      </w:divBdr>
    </w:div>
    <w:div w:id="902788420">
      <w:bodyDiv w:val="1"/>
      <w:marLeft w:val="0"/>
      <w:marRight w:val="0"/>
      <w:marTop w:val="0"/>
      <w:marBottom w:val="0"/>
      <w:divBdr>
        <w:top w:val="none" w:sz="0" w:space="0" w:color="auto"/>
        <w:left w:val="none" w:sz="0" w:space="0" w:color="auto"/>
        <w:bottom w:val="none" w:sz="0" w:space="0" w:color="auto"/>
        <w:right w:val="none" w:sz="0" w:space="0" w:color="auto"/>
      </w:divBdr>
    </w:div>
    <w:div w:id="917328028">
      <w:bodyDiv w:val="1"/>
      <w:marLeft w:val="0"/>
      <w:marRight w:val="0"/>
      <w:marTop w:val="0"/>
      <w:marBottom w:val="0"/>
      <w:divBdr>
        <w:top w:val="none" w:sz="0" w:space="0" w:color="auto"/>
        <w:left w:val="none" w:sz="0" w:space="0" w:color="auto"/>
        <w:bottom w:val="none" w:sz="0" w:space="0" w:color="auto"/>
        <w:right w:val="none" w:sz="0" w:space="0" w:color="auto"/>
      </w:divBdr>
    </w:div>
    <w:div w:id="925502824">
      <w:bodyDiv w:val="1"/>
      <w:marLeft w:val="0"/>
      <w:marRight w:val="0"/>
      <w:marTop w:val="0"/>
      <w:marBottom w:val="0"/>
      <w:divBdr>
        <w:top w:val="none" w:sz="0" w:space="0" w:color="auto"/>
        <w:left w:val="none" w:sz="0" w:space="0" w:color="auto"/>
        <w:bottom w:val="none" w:sz="0" w:space="0" w:color="auto"/>
        <w:right w:val="none" w:sz="0" w:space="0" w:color="auto"/>
      </w:divBdr>
    </w:div>
    <w:div w:id="943849545">
      <w:bodyDiv w:val="1"/>
      <w:marLeft w:val="0"/>
      <w:marRight w:val="0"/>
      <w:marTop w:val="0"/>
      <w:marBottom w:val="0"/>
      <w:divBdr>
        <w:top w:val="none" w:sz="0" w:space="0" w:color="auto"/>
        <w:left w:val="none" w:sz="0" w:space="0" w:color="auto"/>
        <w:bottom w:val="none" w:sz="0" w:space="0" w:color="auto"/>
        <w:right w:val="none" w:sz="0" w:space="0" w:color="auto"/>
      </w:divBdr>
    </w:div>
    <w:div w:id="954093014">
      <w:bodyDiv w:val="1"/>
      <w:marLeft w:val="0"/>
      <w:marRight w:val="0"/>
      <w:marTop w:val="0"/>
      <w:marBottom w:val="0"/>
      <w:divBdr>
        <w:top w:val="none" w:sz="0" w:space="0" w:color="auto"/>
        <w:left w:val="none" w:sz="0" w:space="0" w:color="auto"/>
        <w:bottom w:val="none" w:sz="0" w:space="0" w:color="auto"/>
        <w:right w:val="none" w:sz="0" w:space="0" w:color="auto"/>
      </w:divBdr>
    </w:div>
    <w:div w:id="971714264">
      <w:bodyDiv w:val="1"/>
      <w:marLeft w:val="0"/>
      <w:marRight w:val="0"/>
      <w:marTop w:val="0"/>
      <w:marBottom w:val="0"/>
      <w:divBdr>
        <w:top w:val="none" w:sz="0" w:space="0" w:color="auto"/>
        <w:left w:val="none" w:sz="0" w:space="0" w:color="auto"/>
        <w:bottom w:val="none" w:sz="0" w:space="0" w:color="auto"/>
        <w:right w:val="none" w:sz="0" w:space="0" w:color="auto"/>
      </w:divBdr>
    </w:div>
    <w:div w:id="983048845">
      <w:bodyDiv w:val="1"/>
      <w:marLeft w:val="0"/>
      <w:marRight w:val="0"/>
      <w:marTop w:val="0"/>
      <w:marBottom w:val="0"/>
      <w:divBdr>
        <w:top w:val="none" w:sz="0" w:space="0" w:color="auto"/>
        <w:left w:val="none" w:sz="0" w:space="0" w:color="auto"/>
        <w:bottom w:val="none" w:sz="0" w:space="0" w:color="auto"/>
        <w:right w:val="none" w:sz="0" w:space="0" w:color="auto"/>
      </w:divBdr>
    </w:div>
    <w:div w:id="1018435439">
      <w:bodyDiv w:val="1"/>
      <w:marLeft w:val="0"/>
      <w:marRight w:val="0"/>
      <w:marTop w:val="0"/>
      <w:marBottom w:val="0"/>
      <w:divBdr>
        <w:top w:val="none" w:sz="0" w:space="0" w:color="auto"/>
        <w:left w:val="none" w:sz="0" w:space="0" w:color="auto"/>
        <w:bottom w:val="none" w:sz="0" w:space="0" w:color="auto"/>
        <w:right w:val="none" w:sz="0" w:space="0" w:color="auto"/>
      </w:divBdr>
    </w:div>
    <w:div w:id="1041520634">
      <w:bodyDiv w:val="1"/>
      <w:marLeft w:val="0"/>
      <w:marRight w:val="0"/>
      <w:marTop w:val="0"/>
      <w:marBottom w:val="0"/>
      <w:divBdr>
        <w:top w:val="none" w:sz="0" w:space="0" w:color="auto"/>
        <w:left w:val="none" w:sz="0" w:space="0" w:color="auto"/>
        <w:bottom w:val="none" w:sz="0" w:space="0" w:color="auto"/>
        <w:right w:val="none" w:sz="0" w:space="0" w:color="auto"/>
      </w:divBdr>
    </w:div>
    <w:div w:id="1060251265">
      <w:bodyDiv w:val="1"/>
      <w:marLeft w:val="0"/>
      <w:marRight w:val="0"/>
      <w:marTop w:val="0"/>
      <w:marBottom w:val="0"/>
      <w:divBdr>
        <w:top w:val="none" w:sz="0" w:space="0" w:color="auto"/>
        <w:left w:val="none" w:sz="0" w:space="0" w:color="auto"/>
        <w:bottom w:val="none" w:sz="0" w:space="0" w:color="auto"/>
        <w:right w:val="none" w:sz="0" w:space="0" w:color="auto"/>
      </w:divBdr>
    </w:div>
    <w:div w:id="1065254272">
      <w:bodyDiv w:val="1"/>
      <w:marLeft w:val="0"/>
      <w:marRight w:val="0"/>
      <w:marTop w:val="0"/>
      <w:marBottom w:val="0"/>
      <w:divBdr>
        <w:top w:val="none" w:sz="0" w:space="0" w:color="auto"/>
        <w:left w:val="none" w:sz="0" w:space="0" w:color="auto"/>
        <w:bottom w:val="none" w:sz="0" w:space="0" w:color="auto"/>
        <w:right w:val="none" w:sz="0" w:space="0" w:color="auto"/>
      </w:divBdr>
    </w:div>
    <w:div w:id="1098910455">
      <w:bodyDiv w:val="1"/>
      <w:marLeft w:val="0"/>
      <w:marRight w:val="0"/>
      <w:marTop w:val="0"/>
      <w:marBottom w:val="0"/>
      <w:divBdr>
        <w:top w:val="none" w:sz="0" w:space="0" w:color="auto"/>
        <w:left w:val="none" w:sz="0" w:space="0" w:color="auto"/>
        <w:bottom w:val="none" w:sz="0" w:space="0" w:color="auto"/>
        <w:right w:val="none" w:sz="0" w:space="0" w:color="auto"/>
      </w:divBdr>
    </w:div>
    <w:div w:id="1098910728">
      <w:bodyDiv w:val="1"/>
      <w:marLeft w:val="0"/>
      <w:marRight w:val="0"/>
      <w:marTop w:val="0"/>
      <w:marBottom w:val="0"/>
      <w:divBdr>
        <w:top w:val="none" w:sz="0" w:space="0" w:color="auto"/>
        <w:left w:val="none" w:sz="0" w:space="0" w:color="auto"/>
        <w:bottom w:val="none" w:sz="0" w:space="0" w:color="auto"/>
        <w:right w:val="none" w:sz="0" w:space="0" w:color="auto"/>
      </w:divBdr>
    </w:div>
    <w:div w:id="1099910109">
      <w:bodyDiv w:val="1"/>
      <w:marLeft w:val="0"/>
      <w:marRight w:val="0"/>
      <w:marTop w:val="0"/>
      <w:marBottom w:val="0"/>
      <w:divBdr>
        <w:top w:val="none" w:sz="0" w:space="0" w:color="auto"/>
        <w:left w:val="none" w:sz="0" w:space="0" w:color="auto"/>
        <w:bottom w:val="none" w:sz="0" w:space="0" w:color="auto"/>
        <w:right w:val="none" w:sz="0" w:space="0" w:color="auto"/>
      </w:divBdr>
    </w:div>
    <w:div w:id="1108620687">
      <w:bodyDiv w:val="1"/>
      <w:marLeft w:val="0"/>
      <w:marRight w:val="0"/>
      <w:marTop w:val="0"/>
      <w:marBottom w:val="0"/>
      <w:divBdr>
        <w:top w:val="none" w:sz="0" w:space="0" w:color="auto"/>
        <w:left w:val="none" w:sz="0" w:space="0" w:color="auto"/>
        <w:bottom w:val="none" w:sz="0" w:space="0" w:color="auto"/>
        <w:right w:val="none" w:sz="0" w:space="0" w:color="auto"/>
      </w:divBdr>
    </w:div>
    <w:div w:id="1112628545">
      <w:bodyDiv w:val="1"/>
      <w:marLeft w:val="0"/>
      <w:marRight w:val="0"/>
      <w:marTop w:val="0"/>
      <w:marBottom w:val="0"/>
      <w:divBdr>
        <w:top w:val="none" w:sz="0" w:space="0" w:color="auto"/>
        <w:left w:val="none" w:sz="0" w:space="0" w:color="auto"/>
        <w:bottom w:val="none" w:sz="0" w:space="0" w:color="auto"/>
        <w:right w:val="none" w:sz="0" w:space="0" w:color="auto"/>
      </w:divBdr>
    </w:div>
    <w:div w:id="1159619062">
      <w:bodyDiv w:val="1"/>
      <w:marLeft w:val="0"/>
      <w:marRight w:val="0"/>
      <w:marTop w:val="0"/>
      <w:marBottom w:val="0"/>
      <w:divBdr>
        <w:top w:val="none" w:sz="0" w:space="0" w:color="auto"/>
        <w:left w:val="none" w:sz="0" w:space="0" w:color="auto"/>
        <w:bottom w:val="none" w:sz="0" w:space="0" w:color="auto"/>
        <w:right w:val="none" w:sz="0" w:space="0" w:color="auto"/>
      </w:divBdr>
    </w:div>
    <w:div w:id="1160847256">
      <w:bodyDiv w:val="1"/>
      <w:marLeft w:val="0"/>
      <w:marRight w:val="0"/>
      <w:marTop w:val="0"/>
      <w:marBottom w:val="0"/>
      <w:divBdr>
        <w:top w:val="none" w:sz="0" w:space="0" w:color="auto"/>
        <w:left w:val="none" w:sz="0" w:space="0" w:color="auto"/>
        <w:bottom w:val="none" w:sz="0" w:space="0" w:color="auto"/>
        <w:right w:val="none" w:sz="0" w:space="0" w:color="auto"/>
      </w:divBdr>
      <w:divsChild>
        <w:div w:id="1656563439">
          <w:marLeft w:val="360"/>
          <w:marRight w:val="0"/>
          <w:marTop w:val="360"/>
          <w:marBottom w:val="0"/>
          <w:divBdr>
            <w:top w:val="none" w:sz="0" w:space="0" w:color="auto"/>
            <w:left w:val="none" w:sz="0" w:space="0" w:color="auto"/>
            <w:bottom w:val="none" w:sz="0" w:space="0" w:color="auto"/>
            <w:right w:val="none" w:sz="0" w:space="0" w:color="auto"/>
          </w:divBdr>
        </w:div>
      </w:divsChild>
    </w:div>
    <w:div w:id="1181359690">
      <w:bodyDiv w:val="1"/>
      <w:marLeft w:val="0"/>
      <w:marRight w:val="0"/>
      <w:marTop w:val="0"/>
      <w:marBottom w:val="0"/>
      <w:divBdr>
        <w:top w:val="none" w:sz="0" w:space="0" w:color="auto"/>
        <w:left w:val="none" w:sz="0" w:space="0" w:color="auto"/>
        <w:bottom w:val="none" w:sz="0" w:space="0" w:color="auto"/>
        <w:right w:val="none" w:sz="0" w:space="0" w:color="auto"/>
      </w:divBdr>
    </w:div>
    <w:div w:id="1188637524">
      <w:bodyDiv w:val="1"/>
      <w:marLeft w:val="0"/>
      <w:marRight w:val="0"/>
      <w:marTop w:val="0"/>
      <w:marBottom w:val="0"/>
      <w:divBdr>
        <w:top w:val="none" w:sz="0" w:space="0" w:color="auto"/>
        <w:left w:val="none" w:sz="0" w:space="0" w:color="auto"/>
        <w:bottom w:val="none" w:sz="0" w:space="0" w:color="auto"/>
        <w:right w:val="none" w:sz="0" w:space="0" w:color="auto"/>
      </w:divBdr>
    </w:div>
    <w:div w:id="1223059663">
      <w:bodyDiv w:val="1"/>
      <w:marLeft w:val="0"/>
      <w:marRight w:val="0"/>
      <w:marTop w:val="0"/>
      <w:marBottom w:val="0"/>
      <w:divBdr>
        <w:top w:val="none" w:sz="0" w:space="0" w:color="auto"/>
        <w:left w:val="none" w:sz="0" w:space="0" w:color="auto"/>
        <w:bottom w:val="none" w:sz="0" w:space="0" w:color="auto"/>
        <w:right w:val="none" w:sz="0" w:space="0" w:color="auto"/>
      </w:divBdr>
    </w:div>
    <w:div w:id="1224289482">
      <w:bodyDiv w:val="1"/>
      <w:marLeft w:val="0"/>
      <w:marRight w:val="0"/>
      <w:marTop w:val="0"/>
      <w:marBottom w:val="0"/>
      <w:divBdr>
        <w:top w:val="none" w:sz="0" w:space="0" w:color="auto"/>
        <w:left w:val="none" w:sz="0" w:space="0" w:color="auto"/>
        <w:bottom w:val="none" w:sz="0" w:space="0" w:color="auto"/>
        <w:right w:val="none" w:sz="0" w:space="0" w:color="auto"/>
      </w:divBdr>
    </w:div>
    <w:div w:id="1229148493">
      <w:bodyDiv w:val="1"/>
      <w:marLeft w:val="0"/>
      <w:marRight w:val="0"/>
      <w:marTop w:val="0"/>
      <w:marBottom w:val="0"/>
      <w:divBdr>
        <w:top w:val="none" w:sz="0" w:space="0" w:color="auto"/>
        <w:left w:val="none" w:sz="0" w:space="0" w:color="auto"/>
        <w:bottom w:val="none" w:sz="0" w:space="0" w:color="auto"/>
        <w:right w:val="none" w:sz="0" w:space="0" w:color="auto"/>
      </w:divBdr>
    </w:div>
    <w:div w:id="1243683222">
      <w:bodyDiv w:val="1"/>
      <w:marLeft w:val="0"/>
      <w:marRight w:val="0"/>
      <w:marTop w:val="0"/>
      <w:marBottom w:val="0"/>
      <w:divBdr>
        <w:top w:val="none" w:sz="0" w:space="0" w:color="auto"/>
        <w:left w:val="none" w:sz="0" w:space="0" w:color="auto"/>
        <w:bottom w:val="none" w:sz="0" w:space="0" w:color="auto"/>
        <w:right w:val="none" w:sz="0" w:space="0" w:color="auto"/>
      </w:divBdr>
    </w:div>
    <w:div w:id="1284313233">
      <w:bodyDiv w:val="1"/>
      <w:marLeft w:val="0"/>
      <w:marRight w:val="0"/>
      <w:marTop w:val="0"/>
      <w:marBottom w:val="0"/>
      <w:divBdr>
        <w:top w:val="none" w:sz="0" w:space="0" w:color="auto"/>
        <w:left w:val="none" w:sz="0" w:space="0" w:color="auto"/>
        <w:bottom w:val="none" w:sz="0" w:space="0" w:color="auto"/>
        <w:right w:val="none" w:sz="0" w:space="0" w:color="auto"/>
      </w:divBdr>
    </w:div>
    <w:div w:id="1293828086">
      <w:bodyDiv w:val="1"/>
      <w:marLeft w:val="0"/>
      <w:marRight w:val="0"/>
      <w:marTop w:val="0"/>
      <w:marBottom w:val="0"/>
      <w:divBdr>
        <w:top w:val="none" w:sz="0" w:space="0" w:color="auto"/>
        <w:left w:val="none" w:sz="0" w:space="0" w:color="auto"/>
        <w:bottom w:val="none" w:sz="0" w:space="0" w:color="auto"/>
        <w:right w:val="none" w:sz="0" w:space="0" w:color="auto"/>
      </w:divBdr>
    </w:div>
    <w:div w:id="1308323281">
      <w:bodyDiv w:val="1"/>
      <w:marLeft w:val="0"/>
      <w:marRight w:val="0"/>
      <w:marTop w:val="0"/>
      <w:marBottom w:val="0"/>
      <w:divBdr>
        <w:top w:val="none" w:sz="0" w:space="0" w:color="auto"/>
        <w:left w:val="none" w:sz="0" w:space="0" w:color="auto"/>
        <w:bottom w:val="none" w:sz="0" w:space="0" w:color="auto"/>
        <w:right w:val="none" w:sz="0" w:space="0" w:color="auto"/>
      </w:divBdr>
    </w:div>
    <w:div w:id="1316102193">
      <w:bodyDiv w:val="1"/>
      <w:marLeft w:val="0"/>
      <w:marRight w:val="0"/>
      <w:marTop w:val="0"/>
      <w:marBottom w:val="0"/>
      <w:divBdr>
        <w:top w:val="none" w:sz="0" w:space="0" w:color="auto"/>
        <w:left w:val="none" w:sz="0" w:space="0" w:color="auto"/>
        <w:bottom w:val="none" w:sz="0" w:space="0" w:color="auto"/>
        <w:right w:val="none" w:sz="0" w:space="0" w:color="auto"/>
      </w:divBdr>
    </w:div>
    <w:div w:id="1351831787">
      <w:bodyDiv w:val="1"/>
      <w:marLeft w:val="0"/>
      <w:marRight w:val="0"/>
      <w:marTop w:val="0"/>
      <w:marBottom w:val="0"/>
      <w:divBdr>
        <w:top w:val="none" w:sz="0" w:space="0" w:color="auto"/>
        <w:left w:val="none" w:sz="0" w:space="0" w:color="auto"/>
        <w:bottom w:val="none" w:sz="0" w:space="0" w:color="auto"/>
        <w:right w:val="none" w:sz="0" w:space="0" w:color="auto"/>
      </w:divBdr>
    </w:div>
    <w:div w:id="1361857161">
      <w:bodyDiv w:val="1"/>
      <w:marLeft w:val="0"/>
      <w:marRight w:val="0"/>
      <w:marTop w:val="0"/>
      <w:marBottom w:val="0"/>
      <w:divBdr>
        <w:top w:val="none" w:sz="0" w:space="0" w:color="auto"/>
        <w:left w:val="none" w:sz="0" w:space="0" w:color="auto"/>
        <w:bottom w:val="none" w:sz="0" w:space="0" w:color="auto"/>
        <w:right w:val="none" w:sz="0" w:space="0" w:color="auto"/>
      </w:divBdr>
    </w:div>
    <w:div w:id="1405419544">
      <w:bodyDiv w:val="1"/>
      <w:marLeft w:val="0"/>
      <w:marRight w:val="0"/>
      <w:marTop w:val="0"/>
      <w:marBottom w:val="0"/>
      <w:divBdr>
        <w:top w:val="none" w:sz="0" w:space="0" w:color="auto"/>
        <w:left w:val="none" w:sz="0" w:space="0" w:color="auto"/>
        <w:bottom w:val="none" w:sz="0" w:space="0" w:color="auto"/>
        <w:right w:val="none" w:sz="0" w:space="0" w:color="auto"/>
      </w:divBdr>
    </w:div>
    <w:div w:id="1412123629">
      <w:bodyDiv w:val="1"/>
      <w:marLeft w:val="0"/>
      <w:marRight w:val="0"/>
      <w:marTop w:val="0"/>
      <w:marBottom w:val="0"/>
      <w:divBdr>
        <w:top w:val="none" w:sz="0" w:space="0" w:color="auto"/>
        <w:left w:val="none" w:sz="0" w:space="0" w:color="auto"/>
        <w:bottom w:val="none" w:sz="0" w:space="0" w:color="auto"/>
        <w:right w:val="none" w:sz="0" w:space="0" w:color="auto"/>
      </w:divBdr>
    </w:div>
    <w:div w:id="1412432102">
      <w:bodyDiv w:val="1"/>
      <w:marLeft w:val="0"/>
      <w:marRight w:val="0"/>
      <w:marTop w:val="0"/>
      <w:marBottom w:val="0"/>
      <w:divBdr>
        <w:top w:val="none" w:sz="0" w:space="0" w:color="auto"/>
        <w:left w:val="none" w:sz="0" w:space="0" w:color="auto"/>
        <w:bottom w:val="none" w:sz="0" w:space="0" w:color="auto"/>
        <w:right w:val="none" w:sz="0" w:space="0" w:color="auto"/>
      </w:divBdr>
      <w:divsChild>
        <w:div w:id="982005109">
          <w:marLeft w:val="504"/>
          <w:marRight w:val="0"/>
          <w:marTop w:val="140"/>
          <w:marBottom w:val="0"/>
          <w:divBdr>
            <w:top w:val="none" w:sz="0" w:space="0" w:color="auto"/>
            <w:left w:val="none" w:sz="0" w:space="0" w:color="auto"/>
            <w:bottom w:val="none" w:sz="0" w:space="0" w:color="auto"/>
            <w:right w:val="none" w:sz="0" w:space="0" w:color="auto"/>
          </w:divBdr>
        </w:div>
      </w:divsChild>
    </w:div>
    <w:div w:id="1418021263">
      <w:bodyDiv w:val="1"/>
      <w:marLeft w:val="0"/>
      <w:marRight w:val="0"/>
      <w:marTop w:val="0"/>
      <w:marBottom w:val="0"/>
      <w:divBdr>
        <w:top w:val="none" w:sz="0" w:space="0" w:color="auto"/>
        <w:left w:val="none" w:sz="0" w:space="0" w:color="auto"/>
        <w:bottom w:val="none" w:sz="0" w:space="0" w:color="auto"/>
        <w:right w:val="none" w:sz="0" w:space="0" w:color="auto"/>
      </w:divBdr>
    </w:div>
    <w:div w:id="1423142183">
      <w:bodyDiv w:val="1"/>
      <w:marLeft w:val="0"/>
      <w:marRight w:val="0"/>
      <w:marTop w:val="0"/>
      <w:marBottom w:val="0"/>
      <w:divBdr>
        <w:top w:val="none" w:sz="0" w:space="0" w:color="auto"/>
        <w:left w:val="none" w:sz="0" w:space="0" w:color="auto"/>
        <w:bottom w:val="none" w:sz="0" w:space="0" w:color="auto"/>
        <w:right w:val="none" w:sz="0" w:space="0" w:color="auto"/>
      </w:divBdr>
    </w:div>
    <w:div w:id="1439182506">
      <w:bodyDiv w:val="1"/>
      <w:marLeft w:val="0"/>
      <w:marRight w:val="0"/>
      <w:marTop w:val="0"/>
      <w:marBottom w:val="0"/>
      <w:divBdr>
        <w:top w:val="none" w:sz="0" w:space="0" w:color="auto"/>
        <w:left w:val="none" w:sz="0" w:space="0" w:color="auto"/>
        <w:bottom w:val="none" w:sz="0" w:space="0" w:color="auto"/>
        <w:right w:val="none" w:sz="0" w:space="0" w:color="auto"/>
      </w:divBdr>
    </w:div>
    <w:div w:id="1480144971">
      <w:bodyDiv w:val="1"/>
      <w:marLeft w:val="0"/>
      <w:marRight w:val="0"/>
      <w:marTop w:val="0"/>
      <w:marBottom w:val="0"/>
      <w:divBdr>
        <w:top w:val="none" w:sz="0" w:space="0" w:color="auto"/>
        <w:left w:val="none" w:sz="0" w:space="0" w:color="auto"/>
        <w:bottom w:val="none" w:sz="0" w:space="0" w:color="auto"/>
        <w:right w:val="none" w:sz="0" w:space="0" w:color="auto"/>
      </w:divBdr>
    </w:div>
    <w:div w:id="1501240597">
      <w:bodyDiv w:val="1"/>
      <w:marLeft w:val="0"/>
      <w:marRight w:val="0"/>
      <w:marTop w:val="0"/>
      <w:marBottom w:val="0"/>
      <w:divBdr>
        <w:top w:val="none" w:sz="0" w:space="0" w:color="auto"/>
        <w:left w:val="none" w:sz="0" w:space="0" w:color="auto"/>
        <w:bottom w:val="none" w:sz="0" w:space="0" w:color="auto"/>
        <w:right w:val="none" w:sz="0" w:space="0" w:color="auto"/>
      </w:divBdr>
      <w:divsChild>
        <w:div w:id="1229732417">
          <w:marLeft w:val="0"/>
          <w:marRight w:val="0"/>
          <w:marTop w:val="0"/>
          <w:marBottom w:val="0"/>
          <w:divBdr>
            <w:top w:val="none" w:sz="0" w:space="0" w:color="auto"/>
            <w:left w:val="none" w:sz="0" w:space="0" w:color="auto"/>
            <w:bottom w:val="none" w:sz="0" w:space="0" w:color="auto"/>
            <w:right w:val="none" w:sz="0" w:space="0" w:color="auto"/>
          </w:divBdr>
        </w:div>
      </w:divsChild>
    </w:div>
    <w:div w:id="1516529939">
      <w:bodyDiv w:val="1"/>
      <w:marLeft w:val="0"/>
      <w:marRight w:val="0"/>
      <w:marTop w:val="0"/>
      <w:marBottom w:val="0"/>
      <w:divBdr>
        <w:top w:val="none" w:sz="0" w:space="0" w:color="auto"/>
        <w:left w:val="none" w:sz="0" w:space="0" w:color="auto"/>
        <w:bottom w:val="none" w:sz="0" w:space="0" w:color="auto"/>
        <w:right w:val="none" w:sz="0" w:space="0" w:color="auto"/>
      </w:divBdr>
    </w:div>
    <w:div w:id="1516724993">
      <w:bodyDiv w:val="1"/>
      <w:marLeft w:val="0"/>
      <w:marRight w:val="0"/>
      <w:marTop w:val="0"/>
      <w:marBottom w:val="0"/>
      <w:divBdr>
        <w:top w:val="none" w:sz="0" w:space="0" w:color="auto"/>
        <w:left w:val="none" w:sz="0" w:space="0" w:color="auto"/>
        <w:bottom w:val="none" w:sz="0" w:space="0" w:color="auto"/>
        <w:right w:val="none" w:sz="0" w:space="0" w:color="auto"/>
      </w:divBdr>
    </w:div>
    <w:div w:id="1527252433">
      <w:bodyDiv w:val="1"/>
      <w:marLeft w:val="0"/>
      <w:marRight w:val="0"/>
      <w:marTop w:val="0"/>
      <w:marBottom w:val="0"/>
      <w:divBdr>
        <w:top w:val="none" w:sz="0" w:space="0" w:color="auto"/>
        <w:left w:val="none" w:sz="0" w:space="0" w:color="auto"/>
        <w:bottom w:val="none" w:sz="0" w:space="0" w:color="auto"/>
        <w:right w:val="none" w:sz="0" w:space="0" w:color="auto"/>
      </w:divBdr>
    </w:div>
    <w:div w:id="1536043497">
      <w:bodyDiv w:val="1"/>
      <w:marLeft w:val="0"/>
      <w:marRight w:val="0"/>
      <w:marTop w:val="0"/>
      <w:marBottom w:val="0"/>
      <w:divBdr>
        <w:top w:val="none" w:sz="0" w:space="0" w:color="auto"/>
        <w:left w:val="none" w:sz="0" w:space="0" w:color="auto"/>
        <w:bottom w:val="none" w:sz="0" w:space="0" w:color="auto"/>
        <w:right w:val="none" w:sz="0" w:space="0" w:color="auto"/>
      </w:divBdr>
    </w:div>
    <w:div w:id="1556352984">
      <w:bodyDiv w:val="1"/>
      <w:marLeft w:val="0"/>
      <w:marRight w:val="0"/>
      <w:marTop w:val="0"/>
      <w:marBottom w:val="0"/>
      <w:divBdr>
        <w:top w:val="none" w:sz="0" w:space="0" w:color="auto"/>
        <w:left w:val="none" w:sz="0" w:space="0" w:color="auto"/>
        <w:bottom w:val="none" w:sz="0" w:space="0" w:color="auto"/>
        <w:right w:val="none" w:sz="0" w:space="0" w:color="auto"/>
      </w:divBdr>
    </w:div>
    <w:div w:id="1567059911">
      <w:bodyDiv w:val="1"/>
      <w:marLeft w:val="0"/>
      <w:marRight w:val="0"/>
      <w:marTop w:val="0"/>
      <w:marBottom w:val="0"/>
      <w:divBdr>
        <w:top w:val="none" w:sz="0" w:space="0" w:color="auto"/>
        <w:left w:val="none" w:sz="0" w:space="0" w:color="auto"/>
        <w:bottom w:val="none" w:sz="0" w:space="0" w:color="auto"/>
        <w:right w:val="none" w:sz="0" w:space="0" w:color="auto"/>
      </w:divBdr>
      <w:divsChild>
        <w:div w:id="1358774146">
          <w:marLeft w:val="0"/>
          <w:marRight w:val="0"/>
          <w:marTop w:val="0"/>
          <w:marBottom w:val="0"/>
          <w:divBdr>
            <w:top w:val="none" w:sz="0" w:space="0" w:color="auto"/>
            <w:left w:val="none" w:sz="0" w:space="0" w:color="auto"/>
            <w:bottom w:val="none" w:sz="0" w:space="0" w:color="auto"/>
            <w:right w:val="none" w:sz="0" w:space="0" w:color="auto"/>
          </w:divBdr>
        </w:div>
      </w:divsChild>
    </w:div>
    <w:div w:id="1582252273">
      <w:bodyDiv w:val="1"/>
      <w:marLeft w:val="0"/>
      <w:marRight w:val="0"/>
      <w:marTop w:val="0"/>
      <w:marBottom w:val="0"/>
      <w:divBdr>
        <w:top w:val="none" w:sz="0" w:space="0" w:color="auto"/>
        <w:left w:val="none" w:sz="0" w:space="0" w:color="auto"/>
        <w:bottom w:val="none" w:sz="0" w:space="0" w:color="auto"/>
        <w:right w:val="none" w:sz="0" w:space="0" w:color="auto"/>
      </w:divBdr>
    </w:div>
    <w:div w:id="1586186806">
      <w:bodyDiv w:val="1"/>
      <w:marLeft w:val="0"/>
      <w:marRight w:val="0"/>
      <w:marTop w:val="0"/>
      <w:marBottom w:val="0"/>
      <w:divBdr>
        <w:top w:val="none" w:sz="0" w:space="0" w:color="auto"/>
        <w:left w:val="none" w:sz="0" w:space="0" w:color="auto"/>
        <w:bottom w:val="none" w:sz="0" w:space="0" w:color="auto"/>
        <w:right w:val="none" w:sz="0" w:space="0" w:color="auto"/>
      </w:divBdr>
    </w:div>
    <w:div w:id="1587808981">
      <w:bodyDiv w:val="1"/>
      <w:marLeft w:val="0"/>
      <w:marRight w:val="0"/>
      <w:marTop w:val="0"/>
      <w:marBottom w:val="0"/>
      <w:divBdr>
        <w:top w:val="none" w:sz="0" w:space="0" w:color="auto"/>
        <w:left w:val="none" w:sz="0" w:space="0" w:color="auto"/>
        <w:bottom w:val="none" w:sz="0" w:space="0" w:color="auto"/>
        <w:right w:val="none" w:sz="0" w:space="0" w:color="auto"/>
      </w:divBdr>
    </w:div>
    <w:div w:id="1587954590">
      <w:bodyDiv w:val="1"/>
      <w:marLeft w:val="0"/>
      <w:marRight w:val="0"/>
      <w:marTop w:val="0"/>
      <w:marBottom w:val="0"/>
      <w:divBdr>
        <w:top w:val="none" w:sz="0" w:space="0" w:color="auto"/>
        <w:left w:val="none" w:sz="0" w:space="0" w:color="auto"/>
        <w:bottom w:val="none" w:sz="0" w:space="0" w:color="auto"/>
        <w:right w:val="none" w:sz="0" w:space="0" w:color="auto"/>
      </w:divBdr>
    </w:div>
    <w:div w:id="1595164940">
      <w:bodyDiv w:val="1"/>
      <w:marLeft w:val="0"/>
      <w:marRight w:val="0"/>
      <w:marTop w:val="0"/>
      <w:marBottom w:val="0"/>
      <w:divBdr>
        <w:top w:val="none" w:sz="0" w:space="0" w:color="auto"/>
        <w:left w:val="none" w:sz="0" w:space="0" w:color="auto"/>
        <w:bottom w:val="none" w:sz="0" w:space="0" w:color="auto"/>
        <w:right w:val="none" w:sz="0" w:space="0" w:color="auto"/>
      </w:divBdr>
    </w:div>
    <w:div w:id="1600984017">
      <w:bodyDiv w:val="1"/>
      <w:marLeft w:val="0"/>
      <w:marRight w:val="0"/>
      <w:marTop w:val="0"/>
      <w:marBottom w:val="0"/>
      <w:divBdr>
        <w:top w:val="none" w:sz="0" w:space="0" w:color="auto"/>
        <w:left w:val="none" w:sz="0" w:space="0" w:color="auto"/>
        <w:bottom w:val="none" w:sz="0" w:space="0" w:color="auto"/>
        <w:right w:val="none" w:sz="0" w:space="0" w:color="auto"/>
      </w:divBdr>
    </w:div>
    <w:div w:id="1604418835">
      <w:bodyDiv w:val="1"/>
      <w:marLeft w:val="0"/>
      <w:marRight w:val="0"/>
      <w:marTop w:val="0"/>
      <w:marBottom w:val="0"/>
      <w:divBdr>
        <w:top w:val="none" w:sz="0" w:space="0" w:color="auto"/>
        <w:left w:val="none" w:sz="0" w:space="0" w:color="auto"/>
        <w:bottom w:val="none" w:sz="0" w:space="0" w:color="auto"/>
        <w:right w:val="none" w:sz="0" w:space="0" w:color="auto"/>
      </w:divBdr>
    </w:div>
    <w:div w:id="1634554429">
      <w:bodyDiv w:val="1"/>
      <w:marLeft w:val="0"/>
      <w:marRight w:val="0"/>
      <w:marTop w:val="0"/>
      <w:marBottom w:val="0"/>
      <w:divBdr>
        <w:top w:val="none" w:sz="0" w:space="0" w:color="auto"/>
        <w:left w:val="none" w:sz="0" w:space="0" w:color="auto"/>
        <w:bottom w:val="none" w:sz="0" w:space="0" w:color="auto"/>
        <w:right w:val="none" w:sz="0" w:space="0" w:color="auto"/>
      </w:divBdr>
    </w:div>
    <w:div w:id="1637175700">
      <w:bodyDiv w:val="1"/>
      <w:marLeft w:val="0"/>
      <w:marRight w:val="0"/>
      <w:marTop w:val="0"/>
      <w:marBottom w:val="0"/>
      <w:divBdr>
        <w:top w:val="none" w:sz="0" w:space="0" w:color="auto"/>
        <w:left w:val="none" w:sz="0" w:space="0" w:color="auto"/>
        <w:bottom w:val="none" w:sz="0" w:space="0" w:color="auto"/>
        <w:right w:val="none" w:sz="0" w:space="0" w:color="auto"/>
      </w:divBdr>
    </w:div>
    <w:div w:id="1638337884">
      <w:bodyDiv w:val="1"/>
      <w:marLeft w:val="0"/>
      <w:marRight w:val="0"/>
      <w:marTop w:val="0"/>
      <w:marBottom w:val="0"/>
      <w:divBdr>
        <w:top w:val="none" w:sz="0" w:space="0" w:color="auto"/>
        <w:left w:val="none" w:sz="0" w:space="0" w:color="auto"/>
        <w:bottom w:val="none" w:sz="0" w:space="0" w:color="auto"/>
        <w:right w:val="none" w:sz="0" w:space="0" w:color="auto"/>
      </w:divBdr>
    </w:div>
    <w:div w:id="1642080842">
      <w:bodyDiv w:val="1"/>
      <w:marLeft w:val="0"/>
      <w:marRight w:val="0"/>
      <w:marTop w:val="0"/>
      <w:marBottom w:val="0"/>
      <w:divBdr>
        <w:top w:val="none" w:sz="0" w:space="0" w:color="auto"/>
        <w:left w:val="none" w:sz="0" w:space="0" w:color="auto"/>
        <w:bottom w:val="none" w:sz="0" w:space="0" w:color="auto"/>
        <w:right w:val="none" w:sz="0" w:space="0" w:color="auto"/>
      </w:divBdr>
    </w:div>
    <w:div w:id="1646159664">
      <w:bodyDiv w:val="1"/>
      <w:marLeft w:val="0"/>
      <w:marRight w:val="0"/>
      <w:marTop w:val="0"/>
      <w:marBottom w:val="0"/>
      <w:divBdr>
        <w:top w:val="none" w:sz="0" w:space="0" w:color="auto"/>
        <w:left w:val="none" w:sz="0" w:space="0" w:color="auto"/>
        <w:bottom w:val="none" w:sz="0" w:space="0" w:color="auto"/>
        <w:right w:val="none" w:sz="0" w:space="0" w:color="auto"/>
      </w:divBdr>
    </w:div>
    <w:div w:id="1647078248">
      <w:bodyDiv w:val="1"/>
      <w:marLeft w:val="0"/>
      <w:marRight w:val="0"/>
      <w:marTop w:val="0"/>
      <w:marBottom w:val="0"/>
      <w:divBdr>
        <w:top w:val="none" w:sz="0" w:space="0" w:color="auto"/>
        <w:left w:val="none" w:sz="0" w:space="0" w:color="auto"/>
        <w:bottom w:val="none" w:sz="0" w:space="0" w:color="auto"/>
        <w:right w:val="none" w:sz="0" w:space="0" w:color="auto"/>
      </w:divBdr>
    </w:div>
    <w:div w:id="1669091827">
      <w:bodyDiv w:val="1"/>
      <w:marLeft w:val="0"/>
      <w:marRight w:val="0"/>
      <w:marTop w:val="0"/>
      <w:marBottom w:val="0"/>
      <w:divBdr>
        <w:top w:val="none" w:sz="0" w:space="0" w:color="auto"/>
        <w:left w:val="none" w:sz="0" w:space="0" w:color="auto"/>
        <w:bottom w:val="none" w:sz="0" w:space="0" w:color="auto"/>
        <w:right w:val="none" w:sz="0" w:space="0" w:color="auto"/>
      </w:divBdr>
    </w:div>
    <w:div w:id="1673873130">
      <w:bodyDiv w:val="1"/>
      <w:marLeft w:val="0"/>
      <w:marRight w:val="0"/>
      <w:marTop w:val="0"/>
      <w:marBottom w:val="0"/>
      <w:divBdr>
        <w:top w:val="none" w:sz="0" w:space="0" w:color="auto"/>
        <w:left w:val="none" w:sz="0" w:space="0" w:color="auto"/>
        <w:bottom w:val="none" w:sz="0" w:space="0" w:color="auto"/>
        <w:right w:val="none" w:sz="0" w:space="0" w:color="auto"/>
      </w:divBdr>
    </w:div>
    <w:div w:id="1674601527">
      <w:bodyDiv w:val="1"/>
      <w:marLeft w:val="0"/>
      <w:marRight w:val="0"/>
      <w:marTop w:val="0"/>
      <w:marBottom w:val="0"/>
      <w:divBdr>
        <w:top w:val="none" w:sz="0" w:space="0" w:color="auto"/>
        <w:left w:val="none" w:sz="0" w:space="0" w:color="auto"/>
        <w:bottom w:val="none" w:sz="0" w:space="0" w:color="auto"/>
        <w:right w:val="none" w:sz="0" w:space="0" w:color="auto"/>
      </w:divBdr>
    </w:div>
    <w:div w:id="1678188486">
      <w:bodyDiv w:val="1"/>
      <w:marLeft w:val="0"/>
      <w:marRight w:val="0"/>
      <w:marTop w:val="0"/>
      <w:marBottom w:val="0"/>
      <w:divBdr>
        <w:top w:val="none" w:sz="0" w:space="0" w:color="auto"/>
        <w:left w:val="none" w:sz="0" w:space="0" w:color="auto"/>
        <w:bottom w:val="none" w:sz="0" w:space="0" w:color="auto"/>
        <w:right w:val="none" w:sz="0" w:space="0" w:color="auto"/>
      </w:divBdr>
    </w:div>
    <w:div w:id="1713000673">
      <w:bodyDiv w:val="1"/>
      <w:marLeft w:val="0"/>
      <w:marRight w:val="0"/>
      <w:marTop w:val="0"/>
      <w:marBottom w:val="0"/>
      <w:divBdr>
        <w:top w:val="none" w:sz="0" w:space="0" w:color="auto"/>
        <w:left w:val="none" w:sz="0" w:space="0" w:color="auto"/>
        <w:bottom w:val="none" w:sz="0" w:space="0" w:color="auto"/>
        <w:right w:val="none" w:sz="0" w:space="0" w:color="auto"/>
      </w:divBdr>
      <w:divsChild>
        <w:div w:id="1835146715">
          <w:marLeft w:val="0"/>
          <w:marRight w:val="0"/>
          <w:marTop w:val="0"/>
          <w:marBottom w:val="0"/>
          <w:divBdr>
            <w:top w:val="none" w:sz="0" w:space="0" w:color="auto"/>
            <w:left w:val="none" w:sz="0" w:space="0" w:color="auto"/>
            <w:bottom w:val="none" w:sz="0" w:space="0" w:color="auto"/>
            <w:right w:val="none" w:sz="0" w:space="0" w:color="auto"/>
          </w:divBdr>
          <w:divsChild>
            <w:div w:id="1627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5031">
      <w:bodyDiv w:val="1"/>
      <w:marLeft w:val="0"/>
      <w:marRight w:val="0"/>
      <w:marTop w:val="0"/>
      <w:marBottom w:val="0"/>
      <w:divBdr>
        <w:top w:val="none" w:sz="0" w:space="0" w:color="auto"/>
        <w:left w:val="none" w:sz="0" w:space="0" w:color="auto"/>
        <w:bottom w:val="none" w:sz="0" w:space="0" w:color="auto"/>
        <w:right w:val="none" w:sz="0" w:space="0" w:color="auto"/>
      </w:divBdr>
    </w:div>
    <w:div w:id="1720788957">
      <w:bodyDiv w:val="1"/>
      <w:marLeft w:val="0"/>
      <w:marRight w:val="0"/>
      <w:marTop w:val="0"/>
      <w:marBottom w:val="0"/>
      <w:divBdr>
        <w:top w:val="none" w:sz="0" w:space="0" w:color="auto"/>
        <w:left w:val="none" w:sz="0" w:space="0" w:color="auto"/>
        <w:bottom w:val="none" w:sz="0" w:space="0" w:color="auto"/>
        <w:right w:val="none" w:sz="0" w:space="0" w:color="auto"/>
      </w:divBdr>
    </w:div>
    <w:div w:id="1723675434">
      <w:bodyDiv w:val="1"/>
      <w:marLeft w:val="0"/>
      <w:marRight w:val="0"/>
      <w:marTop w:val="0"/>
      <w:marBottom w:val="0"/>
      <w:divBdr>
        <w:top w:val="none" w:sz="0" w:space="0" w:color="auto"/>
        <w:left w:val="none" w:sz="0" w:space="0" w:color="auto"/>
        <w:bottom w:val="none" w:sz="0" w:space="0" w:color="auto"/>
        <w:right w:val="none" w:sz="0" w:space="0" w:color="auto"/>
      </w:divBdr>
    </w:div>
    <w:div w:id="1749109487">
      <w:bodyDiv w:val="1"/>
      <w:marLeft w:val="0"/>
      <w:marRight w:val="0"/>
      <w:marTop w:val="0"/>
      <w:marBottom w:val="0"/>
      <w:divBdr>
        <w:top w:val="none" w:sz="0" w:space="0" w:color="auto"/>
        <w:left w:val="none" w:sz="0" w:space="0" w:color="auto"/>
        <w:bottom w:val="none" w:sz="0" w:space="0" w:color="auto"/>
        <w:right w:val="none" w:sz="0" w:space="0" w:color="auto"/>
      </w:divBdr>
      <w:divsChild>
        <w:div w:id="1550342156">
          <w:marLeft w:val="0"/>
          <w:marRight w:val="0"/>
          <w:marTop w:val="0"/>
          <w:marBottom w:val="0"/>
          <w:divBdr>
            <w:top w:val="none" w:sz="0" w:space="0" w:color="auto"/>
            <w:left w:val="none" w:sz="0" w:space="0" w:color="auto"/>
            <w:bottom w:val="none" w:sz="0" w:space="0" w:color="auto"/>
            <w:right w:val="none" w:sz="0" w:space="0" w:color="auto"/>
          </w:divBdr>
          <w:divsChild>
            <w:div w:id="575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7830">
      <w:bodyDiv w:val="1"/>
      <w:marLeft w:val="0"/>
      <w:marRight w:val="0"/>
      <w:marTop w:val="0"/>
      <w:marBottom w:val="0"/>
      <w:divBdr>
        <w:top w:val="none" w:sz="0" w:space="0" w:color="auto"/>
        <w:left w:val="none" w:sz="0" w:space="0" w:color="auto"/>
        <w:bottom w:val="none" w:sz="0" w:space="0" w:color="auto"/>
        <w:right w:val="none" w:sz="0" w:space="0" w:color="auto"/>
      </w:divBdr>
      <w:divsChild>
        <w:div w:id="366176086">
          <w:marLeft w:val="0"/>
          <w:marRight w:val="0"/>
          <w:marTop w:val="0"/>
          <w:marBottom w:val="0"/>
          <w:divBdr>
            <w:top w:val="none" w:sz="0" w:space="0" w:color="auto"/>
            <w:left w:val="none" w:sz="0" w:space="0" w:color="auto"/>
            <w:bottom w:val="none" w:sz="0" w:space="0" w:color="auto"/>
            <w:right w:val="none" w:sz="0" w:space="0" w:color="auto"/>
          </w:divBdr>
          <w:divsChild>
            <w:div w:id="15332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520">
      <w:bodyDiv w:val="1"/>
      <w:marLeft w:val="0"/>
      <w:marRight w:val="0"/>
      <w:marTop w:val="0"/>
      <w:marBottom w:val="0"/>
      <w:divBdr>
        <w:top w:val="none" w:sz="0" w:space="0" w:color="auto"/>
        <w:left w:val="none" w:sz="0" w:space="0" w:color="auto"/>
        <w:bottom w:val="none" w:sz="0" w:space="0" w:color="auto"/>
        <w:right w:val="none" w:sz="0" w:space="0" w:color="auto"/>
      </w:divBdr>
    </w:div>
    <w:div w:id="1765109924">
      <w:bodyDiv w:val="1"/>
      <w:marLeft w:val="0"/>
      <w:marRight w:val="0"/>
      <w:marTop w:val="0"/>
      <w:marBottom w:val="0"/>
      <w:divBdr>
        <w:top w:val="none" w:sz="0" w:space="0" w:color="auto"/>
        <w:left w:val="none" w:sz="0" w:space="0" w:color="auto"/>
        <w:bottom w:val="none" w:sz="0" w:space="0" w:color="auto"/>
        <w:right w:val="none" w:sz="0" w:space="0" w:color="auto"/>
      </w:divBdr>
    </w:div>
    <w:div w:id="1773430030">
      <w:bodyDiv w:val="1"/>
      <w:marLeft w:val="0"/>
      <w:marRight w:val="0"/>
      <w:marTop w:val="0"/>
      <w:marBottom w:val="0"/>
      <w:divBdr>
        <w:top w:val="none" w:sz="0" w:space="0" w:color="auto"/>
        <w:left w:val="none" w:sz="0" w:space="0" w:color="auto"/>
        <w:bottom w:val="none" w:sz="0" w:space="0" w:color="auto"/>
        <w:right w:val="none" w:sz="0" w:space="0" w:color="auto"/>
      </w:divBdr>
    </w:div>
    <w:div w:id="1784768901">
      <w:bodyDiv w:val="1"/>
      <w:marLeft w:val="0"/>
      <w:marRight w:val="0"/>
      <w:marTop w:val="0"/>
      <w:marBottom w:val="0"/>
      <w:divBdr>
        <w:top w:val="none" w:sz="0" w:space="0" w:color="auto"/>
        <w:left w:val="none" w:sz="0" w:space="0" w:color="auto"/>
        <w:bottom w:val="none" w:sz="0" w:space="0" w:color="auto"/>
        <w:right w:val="none" w:sz="0" w:space="0" w:color="auto"/>
      </w:divBdr>
    </w:div>
    <w:div w:id="1787919412">
      <w:bodyDiv w:val="1"/>
      <w:marLeft w:val="0"/>
      <w:marRight w:val="0"/>
      <w:marTop w:val="0"/>
      <w:marBottom w:val="0"/>
      <w:divBdr>
        <w:top w:val="none" w:sz="0" w:space="0" w:color="auto"/>
        <w:left w:val="none" w:sz="0" w:space="0" w:color="auto"/>
        <w:bottom w:val="none" w:sz="0" w:space="0" w:color="auto"/>
        <w:right w:val="none" w:sz="0" w:space="0" w:color="auto"/>
      </w:divBdr>
    </w:div>
    <w:div w:id="1808476682">
      <w:bodyDiv w:val="1"/>
      <w:marLeft w:val="0"/>
      <w:marRight w:val="0"/>
      <w:marTop w:val="0"/>
      <w:marBottom w:val="0"/>
      <w:divBdr>
        <w:top w:val="none" w:sz="0" w:space="0" w:color="auto"/>
        <w:left w:val="none" w:sz="0" w:space="0" w:color="auto"/>
        <w:bottom w:val="none" w:sz="0" w:space="0" w:color="auto"/>
        <w:right w:val="none" w:sz="0" w:space="0" w:color="auto"/>
      </w:divBdr>
    </w:div>
    <w:div w:id="1849323957">
      <w:bodyDiv w:val="1"/>
      <w:marLeft w:val="0"/>
      <w:marRight w:val="0"/>
      <w:marTop w:val="0"/>
      <w:marBottom w:val="0"/>
      <w:divBdr>
        <w:top w:val="none" w:sz="0" w:space="0" w:color="auto"/>
        <w:left w:val="none" w:sz="0" w:space="0" w:color="auto"/>
        <w:bottom w:val="none" w:sz="0" w:space="0" w:color="auto"/>
        <w:right w:val="none" w:sz="0" w:space="0" w:color="auto"/>
      </w:divBdr>
    </w:div>
    <w:div w:id="1849827074">
      <w:bodyDiv w:val="1"/>
      <w:marLeft w:val="0"/>
      <w:marRight w:val="0"/>
      <w:marTop w:val="0"/>
      <w:marBottom w:val="0"/>
      <w:divBdr>
        <w:top w:val="none" w:sz="0" w:space="0" w:color="auto"/>
        <w:left w:val="none" w:sz="0" w:space="0" w:color="auto"/>
        <w:bottom w:val="none" w:sz="0" w:space="0" w:color="auto"/>
        <w:right w:val="none" w:sz="0" w:space="0" w:color="auto"/>
      </w:divBdr>
    </w:div>
    <w:div w:id="1853954772">
      <w:bodyDiv w:val="1"/>
      <w:marLeft w:val="0"/>
      <w:marRight w:val="0"/>
      <w:marTop w:val="0"/>
      <w:marBottom w:val="0"/>
      <w:divBdr>
        <w:top w:val="none" w:sz="0" w:space="0" w:color="auto"/>
        <w:left w:val="none" w:sz="0" w:space="0" w:color="auto"/>
        <w:bottom w:val="none" w:sz="0" w:space="0" w:color="auto"/>
        <w:right w:val="none" w:sz="0" w:space="0" w:color="auto"/>
      </w:divBdr>
    </w:div>
    <w:div w:id="1857453158">
      <w:bodyDiv w:val="1"/>
      <w:marLeft w:val="0"/>
      <w:marRight w:val="0"/>
      <w:marTop w:val="0"/>
      <w:marBottom w:val="0"/>
      <w:divBdr>
        <w:top w:val="none" w:sz="0" w:space="0" w:color="auto"/>
        <w:left w:val="none" w:sz="0" w:space="0" w:color="auto"/>
        <w:bottom w:val="none" w:sz="0" w:space="0" w:color="auto"/>
        <w:right w:val="none" w:sz="0" w:space="0" w:color="auto"/>
      </w:divBdr>
    </w:div>
    <w:div w:id="1867479548">
      <w:bodyDiv w:val="1"/>
      <w:marLeft w:val="0"/>
      <w:marRight w:val="0"/>
      <w:marTop w:val="0"/>
      <w:marBottom w:val="0"/>
      <w:divBdr>
        <w:top w:val="none" w:sz="0" w:space="0" w:color="auto"/>
        <w:left w:val="none" w:sz="0" w:space="0" w:color="auto"/>
        <w:bottom w:val="none" w:sz="0" w:space="0" w:color="auto"/>
        <w:right w:val="none" w:sz="0" w:space="0" w:color="auto"/>
      </w:divBdr>
    </w:div>
    <w:div w:id="1889032532">
      <w:bodyDiv w:val="1"/>
      <w:marLeft w:val="0"/>
      <w:marRight w:val="0"/>
      <w:marTop w:val="0"/>
      <w:marBottom w:val="0"/>
      <w:divBdr>
        <w:top w:val="none" w:sz="0" w:space="0" w:color="auto"/>
        <w:left w:val="none" w:sz="0" w:space="0" w:color="auto"/>
        <w:bottom w:val="none" w:sz="0" w:space="0" w:color="auto"/>
        <w:right w:val="none" w:sz="0" w:space="0" w:color="auto"/>
      </w:divBdr>
    </w:div>
    <w:div w:id="1895777800">
      <w:bodyDiv w:val="1"/>
      <w:marLeft w:val="0"/>
      <w:marRight w:val="0"/>
      <w:marTop w:val="0"/>
      <w:marBottom w:val="0"/>
      <w:divBdr>
        <w:top w:val="none" w:sz="0" w:space="0" w:color="auto"/>
        <w:left w:val="none" w:sz="0" w:space="0" w:color="auto"/>
        <w:bottom w:val="none" w:sz="0" w:space="0" w:color="auto"/>
        <w:right w:val="none" w:sz="0" w:space="0" w:color="auto"/>
      </w:divBdr>
      <w:divsChild>
        <w:div w:id="1425497621">
          <w:marLeft w:val="0"/>
          <w:marRight w:val="0"/>
          <w:marTop w:val="0"/>
          <w:marBottom w:val="0"/>
          <w:divBdr>
            <w:top w:val="none" w:sz="0" w:space="0" w:color="auto"/>
            <w:left w:val="none" w:sz="0" w:space="0" w:color="auto"/>
            <w:bottom w:val="none" w:sz="0" w:space="0" w:color="auto"/>
            <w:right w:val="none" w:sz="0" w:space="0" w:color="auto"/>
          </w:divBdr>
        </w:div>
      </w:divsChild>
    </w:div>
    <w:div w:id="1950352440">
      <w:bodyDiv w:val="1"/>
      <w:marLeft w:val="0"/>
      <w:marRight w:val="0"/>
      <w:marTop w:val="0"/>
      <w:marBottom w:val="0"/>
      <w:divBdr>
        <w:top w:val="none" w:sz="0" w:space="0" w:color="auto"/>
        <w:left w:val="none" w:sz="0" w:space="0" w:color="auto"/>
        <w:bottom w:val="none" w:sz="0" w:space="0" w:color="auto"/>
        <w:right w:val="none" w:sz="0" w:space="0" w:color="auto"/>
      </w:divBdr>
    </w:div>
    <w:div w:id="1961523735">
      <w:bodyDiv w:val="1"/>
      <w:marLeft w:val="0"/>
      <w:marRight w:val="0"/>
      <w:marTop w:val="0"/>
      <w:marBottom w:val="0"/>
      <w:divBdr>
        <w:top w:val="none" w:sz="0" w:space="0" w:color="auto"/>
        <w:left w:val="none" w:sz="0" w:space="0" w:color="auto"/>
        <w:bottom w:val="none" w:sz="0" w:space="0" w:color="auto"/>
        <w:right w:val="none" w:sz="0" w:space="0" w:color="auto"/>
      </w:divBdr>
    </w:div>
    <w:div w:id="1971666488">
      <w:bodyDiv w:val="1"/>
      <w:marLeft w:val="0"/>
      <w:marRight w:val="0"/>
      <w:marTop w:val="0"/>
      <w:marBottom w:val="0"/>
      <w:divBdr>
        <w:top w:val="none" w:sz="0" w:space="0" w:color="auto"/>
        <w:left w:val="none" w:sz="0" w:space="0" w:color="auto"/>
        <w:bottom w:val="none" w:sz="0" w:space="0" w:color="auto"/>
        <w:right w:val="none" w:sz="0" w:space="0" w:color="auto"/>
      </w:divBdr>
    </w:div>
    <w:div w:id="1980646470">
      <w:bodyDiv w:val="1"/>
      <w:marLeft w:val="0"/>
      <w:marRight w:val="0"/>
      <w:marTop w:val="0"/>
      <w:marBottom w:val="0"/>
      <w:divBdr>
        <w:top w:val="none" w:sz="0" w:space="0" w:color="auto"/>
        <w:left w:val="none" w:sz="0" w:space="0" w:color="auto"/>
        <w:bottom w:val="none" w:sz="0" w:space="0" w:color="auto"/>
        <w:right w:val="none" w:sz="0" w:space="0" w:color="auto"/>
      </w:divBdr>
    </w:div>
    <w:div w:id="2005038584">
      <w:bodyDiv w:val="1"/>
      <w:marLeft w:val="0"/>
      <w:marRight w:val="0"/>
      <w:marTop w:val="0"/>
      <w:marBottom w:val="0"/>
      <w:divBdr>
        <w:top w:val="none" w:sz="0" w:space="0" w:color="auto"/>
        <w:left w:val="none" w:sz="0" w:space="0" w:color="auto"/>
        <w:bottom w:val="none" w:sz="0" w:space="0" w:color="auto"/>
        <w:right w:val="none" w:sz="0" w:space="0" w:color="auto"/>
      </w:divBdr>
    </w:div>
    <w:div w:id="2019388725">
      <w:bodyDiv w:val="1"/>
      <w:marLeft w:val="0"/>
      <w:marRight w:val="0"/>
      <w:marTop w:val="0"/>
      <w:marBottom w:val="0"/>
      <w:divBdr>
        <w:top w:val="none" w:sz="0" w:space="0" w:color="auto"/>
        <w:left w:val="none" w:sz="0" w:space="0" w:color="auto"/>
        <w:bottom w:val="none" w:sz="0" w:space="0" w:color="auto"/>
        <w:right w:val="none" w:sz="0" w:space="0" w:color="auto"/>
      </w:divBdr>
    </w:div>
    <w:div w:id="2041080117">
      <w:bodyDiv w:val="1"/>
      <w:marLeft w:val="0"/>
      <w:marRight w:val="0"/>
      <w:marTop w:val="0"/>
      <w:marBottom w:val="0"/>
      <w:divBdr>
        <w:top w:val="none" w:sz="0" w:space="0" w:color="auto"/>
        <w:left w:val="none" w:sz="0" w:space="0" w:color="auto"/>
        <w:bottom w:val="none" w:sz="0" w:space="0" w:color="auto"/>
        <w:right w:val="none" w:sz="0" w:space="0" w:color="auto"/>
      </w:divBdr>
    </w:div>
    <w:div w:id="2068649683">
      <w:bodyDiv w:val="1"/>
      <w:marLeft w:val="0"/>
      <w:marRight w:val="0"/>
      <w:marTop w:val="0"/>
      <w:marBottom w:val="0"/>
      <w:divBdr>
        <w:top w:val="none" w:sz="0" w:space="0" w:color="auto"/>
        <w:left w:val="none" w:sz="0" w:space="0" w:color="auto"/>
        <w:bottom w:val="none" w:sz="0" w:space="0" w:color="auto"/>
        <w:right w:val="none" w:sz="0" w:space="0" w:color="auto"/>
      </w:divBdr>
    </w:div>
    <w:div w:id="2077824281">
      <w:bodyDiv w:val="1"/>
      <w:marLeft w:val="0"/>
      <w:marRight w:val="0"/>
      <w:marTop w:val="0"/>
      <w:marBottom w:val="0"/>
      <w:divBdr>
        <w:top w:val="none" w:sz="0" w:space="0" w:color="auto"/>
        <w:left w:val="none" w:sz="0" w:space="0" w:color="auto"/>
        <w:bottom w:val="none" w:sz="0" w:space="0" w:color="auto"/>
        <w:right w:val="none" w:sz="0" w:space="0" w:color="auto"/>
      </w:divBdr>
    </w:div>
    <w:div w:id="2081556816">
      <w:bodyDiv w:val="1"/>
      <w:marLeft w:val="0"/>
      <w:marRight w:val="0"/>
      <w:marTop w:val="0"/>
      <w:marBottom w:val="0"/>
      <w:divBdr>
        <w:top w:val="none" w:sz="0" w:space="0" w:color="auto"/>
        <w:left w:val="none" w:sz="0" w:space="0" w:color="auto"/>
        <w:bottom w:val="none" w:sz="0" w:space="0" w:color="auto"/>
        <w:right w:val="none" w:sz="0" w:space="0" w:color="auto"/>
      </w:divBdr>
    </w:div>
    <w:div w:id="2118483644">
      <w:bodyDiv w:val="1"/>
      <w:marLeft w:val="0"/>
      <w:marRight w:val="0"/>
      <w:marTop w:val="0"/>
      <w:marBottom w:val="0"/>
      <w:divBdr>
        <w:top w:val="none" w:sz="0" w:space="0" w:color="auto"/>
        <w:left w:val="none" w:sz="0" w:space="0" w:color="auto"/>
        <w:bottom w:val="none" w:sz="0" w:space="0" w:color="auto"/>
        <w:right w:val="none" w:sz="0" w:space="0" w:color="auto"/>
      </w:divBdr>
    </w:div>
    <w:div w:id="2121416055">
      <w:bodyDiv w:val="1"/>
      <w:marLeft w:val="0"/>
      <w:marRight w:val="0"/>
      <w:marTop w:val="0"/>
      <w:marBottom w:val="0"/>
      <w:divBdr>
        <w:top w:val="none" w:sz="0" w:space="0" w:color="auto"/>
        <w:left w:val="none" w:sz="0" w:space="0" w:color="auto"/>
        <w:bottom w:val="none" w:sz="0" w:space="0" w:color="auto"/>
        <w:right w:val="none" w:sz="0" w:space="0" w:color="auto"/>
      </w:divBdr>
    </w:div>
    <w:div w:id="2121798035">
      <w:bodyDiv w:val="1"/>
      <w:marLeft w:val="0"/>
      <w:marRight w:val="0"/>
      <w:marTop w:val="0"/>
      <w:marBottom w:val="0"/>
      <w:divBdr>
        <w:top w:val="none" w:sz="0" w:space="0" w:color="auto"/>
        <w:left w:val="none" w:sz="0" w:space="0" w:color="auto"/>
        <w:bottom w:val="none" w:sz="0" w:space="0" w:color="auto"/>
        <w:right w:val="none" w:sz="0" w:space="0" w:color="auto"/>
      </w:divBdr>
    </w:div>
    <w:div w:id="21470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555F-3563-4CCE-8F65-3E3755BA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2196</TotalTime>
  <Pages>6</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31</cp:revision>
  <dcterms:created xsi:type="dcterms:W3CDTF">2025-03-24T09:41:00Z</dcterms:created>
  <dcterms:modified xsi:type="dcterms:W3CDTF">2025-04-23T09:23:00Z</dcterms:modified>
</cp:coreProperties>
</file>