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9137" w14:textId="45AF801D" w:rsidR="00B00FAA" w:rsidRPr="00B00FAA" w:rsidRDefault="00B00FAA" w:rsidP="00B00F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FAA">
        <w:rPr>
          <w:rFonts w:ascii="Times New Roman" w:hAnsi="Times New Roman" w:cs="Times New Roman"/>
          <w:b/>
          <w:bCs/>
          <w:sz w:val="24"/>
          <w:szCs w:val="24"/>
        </w:rPr>
        <w:t xml:space="preserve">Q1. Simulate a small network with switches and multiple devices. Use ping to generate traffic and observe the MAC address table of the switch. Capture packets using Wireshark to </w:t>
      </w:r>
      <w:proofErr w:type="spellStart"/>
      <w:r w:rsidRPr="00B00FAA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B00FAA">
        <w:rPr>
          <w:rFonts w:ascii="Times New Roman" w:hAnsi="Times New Roman" w:cs="Times New Roman"/>
          <w:b/>
          <w:bCs/>
          <w:sz w:val="24"/>
          <w:szCs w:val="24"/>
        </w:rPr>
        <w:t xml:space="preserve"> Ethernet frames and MAC addressing</w:t>
      </w:r>
    </w:p>
    <w:p w14:paraId="12E16550" w14:textId="4E657334" w:rsidR="00B00FAA" w:rsidRDefault="00B00FAA" w:rsidP="00B00FAA">
      <w:pPr>
        <w:jc w:val="center"/>
      </w:pPr>
      <w:r w:rsidRPr="00B00FAA">
        <w:drawing>
          <wp:inline distT="0" distB="0" distL="0" distR="0" wp14:anchorId="25018030" wp14:editId="6033BEF6">
            <wp:extent cx="2914650" cy="2292350"/>
            <wp:effectExtent l="0" t="0" r="0" b="0"/>
            <wp:docPr id="17589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2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3" cy="22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5D74" w14:textId="77777777" w:rsidR="00B00FAA" w:rsidRDefault="00B00FAA"/>
    <w:p w14:paraId="4D1284E9" w14:textId="46317D20" w:rsidR="00B00FAA" w:rsidRDefault="00B00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ping command to generate traffic.</w:t>
      </w:r>
    </w:p>
    <w:p w14:paraId="5ABBB15B" w14:textId="77777777" w:rsidR="00E57E68" w:rsidRDefault="00E57E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CF32A" w14:textId="77777777" w:rsidR="00E57E68" w:rsidRDefault="00B00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 0</w:t>
      </w:r>
    </w:p>
    <w:p w14:paraId="54A75398" w14:textId="30D45A67" w:rsidR="00CA482B" w:rsidRDefault="00B00FAA">
      <w:r w:rsidRPr="00B00FAA">
        <w:drawing>
          <wp:inline distT="0" distB="0" distL="0" distR="0" wp14:anchorId="10EDB6BC" wp14:editId="3D5B8A4F">
            <wp:extent cx="6318250" cy="3619500"/>
            <wp:effectExtent l="0" t="0" r="6350" b="0"/>
            <wp:docPr id="62186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6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59C" w14:textId="77777777" w:rsidR="00B00FAA" w:rsidRDefault="00B00FAA"/>
    <w:p w14:paraId="7AC76C12" w14:textId="77777777" w:rsidR="00E57E68" w:rsidRDefault="00E57E68"/>
    <w:p w14:paraId="06A1412B" w14:textId="77777777" w:rsidR="00E57E68" w:rsidRDefault="00E57E68"/>
    <w:p w14:paraId="2B6D941E" w14:textId="5371D553" w:rsidR="00B00FAA" w:rsidRDefault="00B00FAA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PC 1</w:t>
      </w:r>
    </w:p>
    <w:p w14:paraId="13F15E96" w14:textId="55E7BF97" w:rsidR="00B00FAA" w:rsidRDefault="00B00FAA">
      <w:r w:rsidRPr="00B00FAA">
        <w:drawing>
          <wp:inline distT="0" distB="0" distL="0" distR="0" wp14:anchorId="36ADE8B6" wp14:editId="70CD0338">
            <wp:extent cx="5731510" cy="2425700"/>
            <wp:effectExtent l="0" t="0" r="2540" b="0"/>
            <wp:docPr id="143941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1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96B3" w14:textId="77777777" w:rsidR="00B00FAA" w:rsidRDefault="00B00FAA"/>
    <w:p w14:paraId="272F0273" w14:textId="04017E8C" w:rsidR="00B00FAA" w:rsidRDefault="00E57E68">
      <w:r>
        <w:rPr>
          <w:rFonts w:ascii="Times New Roman" w:hAnsi="Times New Roman" w:cs="Times New Roman"/>
          <w:b/>
          <w:bCs/>
          <w:sz w:val="24"/>
          <w:szCs w:val="24"/>
        </w:rPr>
        <w:t>PC 2</w:t>
      </w:r>
    </w:p>
    <w:p w14:paraId="22048E6C" w14:textId="7587E648" w:rsidR="00B00FAA" w:rsidRDefault="00B00FAA">
      <w:r w:rsidRPr="00B00FAA">
        <w:drawing>
          <wp:inline distT="0" distB="0" distL="0" distR="0" wp14:anchorId="799A58A8" wp14:editId="370A967F">
            <wp:extent cx="5731510" cy="2965450"/>
            <wp:effectExtent l="0" t="0" r="2540" b="6350"/>
            <wp:docPr id="21427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3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87B5" w14:textId="77777777" w:rsidR="00B00FAA" w:rsidRDefault="00B00FAA"/>
    <w:p w14:paraId="37AC554B" w14:textId="4BAD5D8E" w:rsidR="00E57E68" w:rsidRDefault="00E57E68">
      <w:r>
        <w:rPr>
          <w:rFonts w:ascii="Times New Roman" w:hAnsi="Times New Roman" w:cs="Times New Roman"/>
          <w:b/>
          <w:bCs/>
          <w:sz w:val="24"/>
          <w:szCs w:val="24"/>
        </w:rPr>
        <w:t>Checking the MAC address table of the switch</w:t>
      </w:r>
    </w:p>
    <w:p w14:paraId="32C1DE39" w14:textId="0F239F1D" w:rsidR="00B00FAA" w:rsidRDefault="00B00FAA" w:rsidP="00E57E68">
      <w:pPr>
        <w:jc w:val="center"/>
      </w:pPr>
      <w:r w:rsidRPr="00B00FAA">
        <w:drawing>
          <wp:inline distT="0" distB="0" distL="0" distR="0" wp14:anchorId="649BCB43" wp14:editId="47D1BE3A">
            <wp:extent cx="4083260" cy="1378021"/>
            <wp:effectExtent l="0" t="0" r="0" b="0"/>
            <wp:docPr id="64783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D50" w14:textId="77777777" w:rsidR="00E57E68" w:rsidRDefault="00E57E68" w:rsidP="00E57E68">
      <w:pPr>
        <w:jc w:val="center"/>
      </w:pPr>
    </w:p>
    <w:p w14:paraId="38F17B17" w14:textId="30EFB4A1" w:rsidR="00913EEC" w:rsidRDefault="00913EEC" w:rsidP="00913E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Capturing packets using Wireshark:</w:t>
      </w:r>
    </w:p>
    <w:p w14:paraId="24AE2ED6" w14:textId="48D8E545" w:rsidR="00913EEC" w:rsidRDefault="00913EEC" w:rsidP="00913EEC"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PC1:</w:t>
      </w:r>
    </w:p>
    <w:p w14:paraId="67A1FB32" w14:textId="6343BE89" w:rsidR="00913EEC" w:rsidRDefault="00913EEC" w:rsidP="00E57E68">
      <w:pPr>
        <w:jc w:val="center"/>
      </w:pPr>
      <w:r w:rsidRPr="00913EEC">
        <w:drawing>
          <wp:inline distT="0" distB="0" distL="0" distR="0" wp14:anchorId="453CA331" wp14:editId="2966D128">
            <wp:extent cx="5731510" cy="2101850"/>
            <wp:effectExtent l="0" t="0" r="2540" b="0"/>
            <wp:docPr id="187471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18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093F" w14:textId="77777777" w:rsidR="00913EEC" w:rsidRDefault="00913EEC" w:rsidP="00E57E68">
      <w:pPr>
        <w:jc w:val="center"/>
      </w:pPr>
    </w:p>
    <w:p w14:paraId="010B8CD2" w14:textId="41C557B3" w:rsidR="00913EEC" w:rsidRDefault="00913EEC" w:rsidP="00913EEC"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8B684D" w14:textId="3B64FDF1" w:rsidR="00E57E68" w:rsidRDefault="00913EEC" w:rsidP="00E57E68">
      <w:pPr>
        <w:jc w:val="center"/>
      </w:pPr>
      <w:r w:rsidRPr="00913EEC">
        <w:drawing>
          <wp:inline distT="0" distB="0" distL="0" distR="0" wp14:anchorId="2C6ED873" wp14:editId="1AB360F8">
            <wp:extent cx="5731510" cy="1670050"/>
            <wp:effectExtent l="0" t="0" r="2540" b="6350"/>
            <wp:docPr id="29645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0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DE4C" w14:textId="77777777" w:rsidR="00913EEC" w:rsidRDefault="00913EEC" w:rsidP="00E57E68">
      <w:pPr>
        <w:jc w:val="center"/>
      </w:pPr>
    </w:p>
    <w:p w14:paraId="1CB305A6" w14:textId="7C5F7394" w:rsidR="00913EEC" w:rsidRDefault="00913EEC" w:rsidP="00913EEC"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C9D7C2" w14:textId="43F4708B" w:rsidR="00913EEC" w:rsidRDefault="00913EEC" w:rsidP="00E57E68">
      <w:pPr>
        <w:jc w:val="center"/>
      </w:pPr>
      <w:r w:rsidRPr="00913EEC">
        <w:drawing>
          <wp:inline distT="0" distB="0" distL="0" distR="0" wp14:anchorId="138E6F32" wp14:editId="667B6EBC">
            <wp:extent cx="5731510" cy="1873250"/>
            <wp:effectExtent l="0" t="0" r="2540" b="0"/>
            <wp:docPr id="62388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C38F" w14:textId="77777777" w:rsidR="00913EEC" w:rsidRDefault="00913EEC" w:rsidP="00E57E68">
      <w:pPr>
        <w:jc w:val="center"/>
      </w:pPr>
    </w:p>
    <w:p w14:paraId="2532A1F9" w14:textId="77777777" w:rsidR="00913EEC" w:rsidRDefault="00913EEC" w:rsidP="00E57E68">
      <w:pPr>
        <w:jc w:val="center"/>
      </w:pPr>
    </w:p>
    <w:p w14:paraId="20EEDA05" w14:textId="77777777" w:rsidR="00913EEC" w:rsidRDefault="00913EEC" w:rsidP="00E57E68">
      <w:pPr>
        <w:jc w:val="center"/>
      </w:pPr>
    </w:p>
    <w:p w14:paraId="0FC8A3FC" w14:textId="77777777" w:rsidR="00913EEC" w:rsidRDefault="00913EEC" w:rsidP="00E57E68">
      <w:pPr>
        <w:jc w:val="center"/>
      </w:pPr>
    </w:p>
    <w:p w14:paraId="41058262" w14:textId="63CA90DA" w:rsidR="00913EEC" w:rsidRDefault="00913EEC" w:rsidP="00913EEC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Capturing packets by pinging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PC2 in PC1:</w:t>
      </w:r>
    </w:p>
    <w:p w14:paraId="4D817029" w14:textId="2713E359" w:rsidR="00913EEC" w:rsidRDefault="00913EEC" w:rsidP="00E57E68">
      <w:pPr>
        <w:jc w:val="center"/>
      </w:pPr>
      <w:r w:rsidRPr="00913EEC">
        <w:drawing>
          <wp:inline distT="0" distB="0" distL="0" distR="0" wp14:anchorId="3BC90F85" wp14:editId="3B5E40B0">
            <wp:extent cx="5731510" cy="4005580"/>
            <wp:effectExtent l="0" t="0" r="2540" b="0"/>
            <wp:docPr id="11642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36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B4AC" w14:textId="77777777" w:rsidR="00913EEC" w:rsidRDefault="00913EEC" w:rsidP="00E57E68">
      <w:pPr>
        <w:jc w:val="center"/>
      </w:pPr>
    </w:p>
    <w:p w14:paraId="627EBD58" w14:textId="3C10B4B7" w:rsidR="00913EEC" w:rsidRDefault="00913EEC" w:rsidP="00913EEC">
      <w:r>
        <w:rPr>
          <w:rFonts w:ascii="Times New Roman" w:hAnsi="Times New Roman" w:cs="Times New Roman"/>
          <w:b/>
          <w:bCs/>
          <w:sz w:val="24"/>
          <w:szCs w:val="24"/>
        </w:rPr>
        <w:t xml:space="preserve">Capturing packets by pinging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PC2 in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0824F5" w14:textId="77777777" w:rsidR="00913EEC" w:rsidRDefault="00913EEC" w:rsidP="00E57E68">
      <w:pPr>
        <w:jc w:val="center"/>
      </w:pPr>
    </w:p>
    <w:p w14:paraId="3AD3537A" w14:textId="16009C05" w:rsidR="00913EEC" w:rsidRDefault="00913EEC" w:rsidP="00E57E68">
      <w:pPr>
        <w:jc w:val="center"/>
      </w:pPr>
      <w:r w:rsidRPr="00913EEC">
        <w:drawing>
          <wp:inline distT="0" distB="0" distL="0" distR="0" wp14:anchorId="306E17CD" wp14:editId="1A51DECC">
            <wp:extent cx="5731510" cy="3009265"/>
            <wp:effectExtent l="0" t="0" r="2540" b="635"/>
            <wp:docPr id="91204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4B4" w14:textId="77777777" w:rsidR="00913EEC" w:rsidRDefault="00913EEC" w:rsidP="00E57E68">
      <w:pPr>
        <w:jc w:val="center"/>
      </w:pPr>
    </w:p>
    <w:p w14:paraId="2BDA13D9" w14:textId="77777777" w:rsidR="00913EEC" w:rsidRDefault="00913EEC" w:rsidP="00E57E68">
      <w:pPr>
        <w:jc w:val="center"/>
      </w:pPr>
    </w:p>
    <w:p w14:paraId="14DF419B" w14:textId="04EBCD52" w:rsidR="00913EEC" w:rsidRDefault="00913EEC" w:rsidP="00913EEC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Capturing packets by pinging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PC1:</w:t>
      </w:r>
    </w:p>
    <w:p w14:paraId="50883828" w14:textId="77777777" w:rsidR="00913EEC" w:rsidRDefault="00913EEC" w:rsidP="00E57E68">
      <w:pPr>
        <w:jc w:val="center"/>
      </w:pPr>
    </w:p>
    <w:p w14:paraId="250716FE" w14:textId="22398A52" w:rsidR="00913EEC" w:rsidRDefault="00913EEC" w:rsidP="00E57E68">
      <w:pPr>
        <w:jc w:val="center"/>
      </w:pPr>
      <w:r w:rsidRPr="00913EEC">
        <w:drawing>
          <wp:inline distT="0" distB="0" distL="0" distR="0" wp14:anchorId="147C2F87" wp14:editId="3AAE6196">
            <wp:extent cx="5731510" cy="3009265"/>
            <wp:effectExtent l="0" t="0" r="2540" b="635"/>
            <wp:docPr id="160546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9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F0DF4"/>
    <w:multiLevelType w:val="hybridMultilevel"/>
    <w:tmpl w:val="04F69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57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AA"/>
    <w:rsid w:val="005D5E7D"/>
    <w:rsid w:val="00913EEC"/>
    <w:rsid w:val="00993433"/>
    <w:rsid w:val="00B00FAA"/>
    <w:rsid w:val="00CA482B"/>
    <w:rsid w:val="00E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57DB"/>
  <w15:chartTrackingRefBased/>
  <w15:docId w15:val="{66015C23-5FD2-4712-A302-0F6D7B69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2025-03-14T06:56:00Z</dcterms:created>
  <dcterms:modified xsi:type="dcterms:W3CDTF">2025-03-14T10:34:00Z</dcterms:modified>
</cp:coreProperties>
</file>