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4E167" w14:textId="77777777" w:rsidR="004F430B" w:rsidRPr="004F430B" w:rsidRDefault="004F430B" w:rsidP="004F430B">
      <w:pPr>
        <w:rPr>
          <w:b/>
          <w:bCs/>
        </w:rPr>
      </w:pPr>
      <w:r w:rsidRPr="004F430B">
        <w:rPr>
          <w:b/>
          <w:bCs/>
        </w:rPr>
        <w:t>Q12. Create an extended ACL to block specific applications, such as HTTP or FTP traffic. Test the ACL rules by attempting to access blocked services.</w:t>
      </w:r>
    </w:p>
    <w:p w14:paraId="2E9DB6D0" w14:textId="737B262C" w:rsidR="004F430B" w:rsidRPr="004F430B" w:rsidRDefault="004F430B">
      <w:pPr>
        <w:rPr>
          <w:b/>
          <w:bCs/>
        </w:rPr>
      </w:pPr>
      <w:r w:rsidRPr="004F430B">
        <w:rPr>
          <w:b/>
          <w:bCs/>
        </w:rPr>
        <w:t>Configuring the router :</w:t>
      </w:r>
    </w:p>
    <w:p w14:paraId="62AA6137" w14:textId="4553D9DE" w:rsidR="004F430B" w:rsidRPr="004F430B" w:rsidRDefault="004F430B">
      <w:pPr>
        <w:rPr>
          <w:b/>
          <w:bCs/>
        </w:rPr>
      </w:pPr>
      <w:r w:rsidRPr="004F430B">
        <w:rPr>
          <w:b/>
          <w:bCs/>
        </w:rPr>
        <w:drawing>
          <wp:inline distT="0" distB="0" distL="0" distR="0" wp14:anchorId="3CD9F2BD" wp14:editId="29E98EAA">
            <wp:extent cx="5731510" cy="1403350"/>
            <wp:effectExtent l="0" t="0" r="2540" b="6350"/>
            <wp:docPr id="72465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50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B1C6" w14:textId="77777777" w:rsidR="004F430B" w:rsidRPr="004F430B" w:rsidRDefault="004F430B">
      <w:pPr>
        <w:rPr>
          <w:b/>
          <w:bCs/>
        </w:rPr>
      </w:pPr>
    </w:p>
    <w:p w14:paraId="1F003155" w14:textId="21B7D137" w:rsidR="004F430B" w:rsidRPr="004F430B" w:rsidRDefault="004F430B">
      <w:pPr>
        <w:rPr>
          <w:b/>
          <w:bCs/>
        </w:rPr>
      </w:pPr>
      <w:r w:rsidRPr="004F430B">
        <w:rPr>
          <w:b/>
          <w:bCs/>
        </w:rPr>
        <w:t>Verification:</w:t>
      </w:r>
    </w:p>
    <w:p w14:paraId="2DAC82D2" w14:textId="77777777" w:rsidR="004F430B" w:rsidRPr="004F430B" w:rsidRDefault="004F430B">
      <w:pPr>
        <w:rPr>
          <w:b/>
          <w:bCs/>
        </w:rPr>
      </w:pPr>
    </w:p>
    <w:p w14:paraId="371B0600" w14:textId="761A3D6F" w:rsidR="004F430B" w:rsidRPr="004F430B" w:rsidRDefault="004F430B">
      <w:pPr>
        <w:rPr>
          <w:b/>
          <w:bCs/>
        </w:rPr>
      </w:pPr>
      <w:r w:rsidRPr="004F430B">
        <w:rPr>
          <w:b/>
          <w:bCs/>
        </w:rPr>
        <w:t>HTTP request:</w:t>
      </w:r>
    </w:p>
    <w:p w14:paraId="2F0BF4C9" w14:textId="3D606BF9" w:rsidR="00CA482B" w:rsidRPr="004F430B" w:rsidRDefault="004F430B">
      <w:pPr>
        <w:rPr>
          <w:b/>
          <w:bCs/>
        </w:rPr>
      </w:pPr>
      <w:r w:rsidRPr="004F430B">
        <w:rPr>
          <w:b/>
          <w:bCs/>
        </w:rPr>
        <w:drawing>
          <wp:inline distT="0" distB="0" distL="0" distR="0" wp14:anchorId="4B9B59E3" wp14:editId="24FBDF4D">
            <wp:extent cx="5731510" cy="2419350"/>
            <wp:effectExtent l="0" t="0" r="2540" b="0"/>
            <wp:docPr id="117581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18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BCB2" w14:textId="77777777" w:rsidR="004F430B" w:rsidRPr="004F430B" w:rsidRDefault="004F430B">
      <w:pPr>
        <w:rPr>
          <w:b/>
          <w:bCs/>
        </w:rPr>
      </w:pPr>
    </w:p>
    <w:p w14:paraId="6AB58991" w14:textId="53BBF0DA" w:rsidR="004F430B" w:rsidRPr="004F430B" w:rsidRDefault="004F430B">
      <w:pPr>
        <w:rPr>
          <w:b/>
          <w:bCs/>
        </w:rPr>
      </w:pPr>
      <w:r w:rsidRPr="004F430B">
        <w:rPr>
          <w:b/>
          <w:bCs/>
        </w:rPr>
        <w:t>ftp request:</w:t>
      </w:r>
    </w:p>
    <w:p w14:paraId="188861D7" w14:textId="0E249F92" w:rsidR="004F430B" w:rsidRPr="004F430B" w:rsidRDefault="00E51956">
      <w:pPr>
        <w:rPr>
          <w:b/>
          <w:bCs/>
        </w:rPr>
      </w:pPr>
      <w:r w:rsidRPr="00E51956">
        <w:rPr>
          <w:b/>
          <w:bCs/>
        </w:rPr>
        <w:drawing>
          <wp:inline distT="0" distB="0" distL="0" distR="0" wp14:anchorId="2E0A4B9A" wp14:editId="3AE208DF">
            <wp:extent cx="5556250" cy="1701800"/>
            <wp:effectExtent l="0" t="0" r="6350" b="0"/>
            <wp:docPr id="31356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62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6537" cy="170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30B" w:rsidRPr="004F4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0B"/>
    <w:rsid w:val="00195B77"/>
    <w:rsid w:val="004F430B"/>
    <w:rsid w:val="005D5E7D"/>
    <w:rsid w:val="00CA482B"/>
    <w:rsid w:val="00E5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9163"/>
  <w15:chartTrackingRefBased/>
  <w15:docId w15:val="{F18F2D69-34C1-4027-AA1B-79E33C4B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3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3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3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43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3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3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3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3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3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3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Vigneshwari Chandran</dc:creator>
  <cp:keywords/>
  <dc:description/>
  <cp:lastModifiedBy>Vigneshwari Chandran</cp:lastModifiedBy>
  <cp:revision>2</cp:revision>
  <dcterms:created xsi:type="dcterms:W3CDTF">2025-03-16T21:07:00Z</dcterms:created>
  <dcterms:modified xsi:type="dcterms:W3CDTF">2025-03-16T21:14:00Z</dcterms:modified>
</cp:coreProperties>
</file>