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D6AC" w14:textId="67C35B3A" w:rsidR="002A4A53" w:rsidRDefault="0051223B">
      <w:proofErr w:type="gramStart"/>
      <w:r>
        <w:t>4 .</w:t>
      </w:r>
      <w:proofErr w:type="gramEnd"/>
      <w:r>
        <w:t xml:space="preserve"> </w:t>
      </w:r>
      <w:r w:rsidRPr="0051223B">
        <w:t>You are given three IP addresses: 192.168.10.5, 172.20.15.1, and 8.8.8.8. Identify the class of each IP address. Determine if it is private or public. Explain how NAT would handle a private IP when accessing the internet.</w:t>
      </w:r>
    </w:p>
    <w:p w14:paraId="3FA827EF" w14:textId="77777777" w:rsidR="0051223B" w:rsidRDefault="0051223B"/>
    <w:p w14:paraId="6BA88609" w14:textId="4885664C" w:rsidR="0051223B" w:rsidRDefault="0051223B" w:rsidP="00512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192.168.10.5</w:t>
      </w:r>
    </w:p>
    <w:p w14:paraId="10DD6548" w14:textId="5B790687" w:rsidR="0051223B" w:rsidRDefault="0051223B" w:rsidP="00512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Class: Class C </w:t>
      </w:r>
    </w:p>
    <w:p w14:paraId="05CF5C12" w14:textId="63D440F9" w:rsidR="0051223B" w:rsidRPr="0051223B" w:rsidRDefault="0051223B" w:rsidP="0051223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Private :</w:t>
      </w:r>
      <w:proofErr w:type="gramEnd"/>
      <w:r>
        <w:rPr>
          <w:lang w:val="en-US"/>
        </w:rPr>
        <w:t xml:space="preserve"> </w:t>
      </w:r>
      <w:r w:rsidRPr="0051223B">
        <w:t xml:space="preserve">Falls within </w:t>
      </w:r>
      <w:r w:rsidRPr="0051223B">
        <w:rPr>
          <w:b/>
          <w:bCs/>
        </w:rPr>
        <w:t>192.168.0.0 – 192.168.255.255</w:t>
      </w:r>
      <w:r w:rsidRPr="0051223B">
        <w:t xml:space="preserve"> (Private IP Range)</w:t>
      </w:r>
    </w:p>
    <w:p w14:paraId="2A472FB3" w14:textId="5FD175F1" w:rsidR="0051223B" w:rsidRDefault="0051223B" w:rsidP="00512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172.20.15.1</w:t>
      </w:r>
    </w:p>
    <w:p w14:paraId="6D1746F6" w14:textId="6AB9981F" w:rsidR="0051223B" w:rsidRDefault="0051223B" w:rsidP="005122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Class: class B</w:t>
      </w:r>
    </w:p>
    <w:p w14:paraId="456F2D00" w14:textId="60AC2C68" w:rsidR="0051223B" w:rsidRPr="0051223B" w:rsidRDefault="0051223B" w:rsidP="0051223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Private :</w:t>
      </w:r>
      <w:proofErr w:type="gramEnd"/>
      <w:r>
        <w:rPr>
          <w:lang w:val="en-US"/>
        </w:rPr>
        <w:t xml:space="preserve"> </w:t>
      </w:r>
      <w:r w:rsidRPr="0051223B">
        <w:t xml:space="preserve">Falls within </w:t>
      </w:r>
      <w:r w:rsidRPr="0051223B">
        <w:rPr>
          <w:b/>
          <w:bCs/>
        </w:rPr>
        <w:t>172.16.0.0 – 172.31.255.255</w:t>
      </w:r>
      <w:r w:rsidRPr="0051223B">
        <w:t xml:space="preserve"> (Private IP Range)</w:t>
      </w:r>
    </w:p>
    <w:p w14:paraId="324A9557" w14:textId="77DC2D25" w:rsidR="0051223B" w:rsidRDefault="0051223B" w:rsidP="005122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8.8.8.8</w:t>
      </w:r>
    </w:p>
    <w:p w14:paraId="6DDB9CD7" w14:textId="1A0B3C23" w:rsidR="0051223B" w:rsidRDefault="0051223B" w:rsidP="005122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Class: class A</w:t>
      </w:r>
    </w:p>
    <w:p w14:paraId="2032667B" w14:textId="207694F7" w:rsidR="0051223B" w:rsidRDefault="0051223B" w:rsidP="005122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Public: Falls within 1.0.0.0 – 126.255.255.255</w:t>
      </w:r>
    </w:p>
    <w:p w14:paraId="27AB8075" w14:textId="77777777" w:rsidR="0051223B" w:rsidRPr="0051223B" w:rsidRDefault="0051223B" w:rsidP="0051223B">
      <w:pPr>
        <w:rPr>
          <w:b/>
          <w:bCs/>
        </w:rPr>
      </w:pPr>
      <w:r w:rsidRPr="0051223B">
        <w:rPr>
          <w:b/>
          <w:bCs/>
        </w:rPr>
        <w:t>How NAT Handles Private IPs for Internet Access</w:t>
      </w:r>
    </w:p>
    <w:p w14:paraId="796BCABD" w14:textId="77777777" w:rsidR="0051223B" w:rsidRPr="0051223B" w:rsidRDefault="0051223B" w:rsidP="0051223B">
      <w:pPr>
        <w:numPr>
          <w:ilvl w:val="0"/>
          <w:numId w:val="6"/>
        </w:numPr>
      </w:pPr>
      <w:r w:rsidRPr="0051223B">
        <w:rPr>
          <w:b/>
          <w:bCs/>
        </w:rPr>
        <w:t>Private IPs Cannot Access the Internet Directly</w:t>
      </w:r>
    </w:p>
    <w:p w14:paraId="374DA461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t xml:space="preserve">Private IPs (like 192.168.x.x and 172.20.x.x) are </w:t>
      </w:r>
      <w:r w:rsidRPr="0051223B">
        <w:rPr>
          <w:b/>
          <w:bCs/>
        </w:rPr>
        <w:t>not routable</w:t>
      </w:r>
      <w:r w:rsidRPr="0051223B">
        <w:t xml:space="preserve"> on the public internet.</w:t>
      </w:r>
    </w:p>
    <w:p w14:paraId="38A7F07C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t xml:space="preserve">They must be translated to a </w:t>
      </w:r>
      <w:r w:rsidRPr="0051223B">
        <w:rPr>
          <w:b/>
          <w:bCs/>
        </w:rPr>
        <w:t>public IP</w:t>
      </w:r>
      <w:r w:rsidRPr="0051223B">
        <w:t xml:space="preserve"> using </w:t>
      </w:r>
      <w:r w:rsidRPr="0051223B">
        <w:rPr>
          <w:b/>
          <w:bCs/>
        </w:rPr>
        <w:t>Network Address Translation (NAT)</w:t>
      </w:r>
      <w:r w:rsidRPr="0051223B">
        <w:t>.</w:t>
      </w:r>
    </w:p>
    <w:p w14:paraId="1DC19752" w14:textId="77777777" w:rsidR="0051223B" w:rsidRPr="0051223B" w:rsidRDefault="0051223B" w:rsidP="0051223B">
      <w:pPr>
        <w:numPr>
          <w:ilvl w:val="0"/>
          <w:numId w:val="6"/>
        </w:numPr>
      </w:pPr>
      <w:r w:rsidRPr="0051223B">
        <w:rPr>
          <w:b/>
          <w:bCs/>
        </w:rPr>
        <w:t>NAT Process (Example with 192.168.10.5 → Internet)</w:t>
      </w:r>
    </w:p>
    <w:p w14:paraId="26D6E933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Before NAT</w:t>
      </w:r>
      <w:r w:rsidRPr="0051223B">
        <w:t>: 192.168.10.5 (Private IP)</w:t>
      </w:r>
    </w:p>
    <w:p w14:paraId="1DBD1D26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Router with NAT</w:t>
      </w:r>
      <w:r w:rsidRPr="0051223B">
        <w:t xml:space="preserve">: </w:t>
      </w:r>
    </w:p>
    <w:p w14:paraId="7B14098D" w14:textId="77777777" w:rsidR="0051223B" w:rsidRPr="0051223B" w:rsidRDefault="0051223B" w:rsidP="0051223B">
      <w:pPr>
        <w:numPr>
          <w:ilvl w:val="2"/>
          <w:numId w:val="6"/>
        </w:numPr>
      </w:pPr>
      <w:r w:rsidRPr="0051223B">
        <w:t xml:space="preserve">Maps 192.168.10.5 to a </w:t>
      </w:r>
      <w:r w:rsidRPr="0051223B">
        <w:rPr>
          <w:b/>
          <w:bCs/>
        </w:rPr>
        <w:t>public IP</w:t>
      </w:r>
      <w:r w:rsidRPr="0051223B">
        <w:t xml:space="preserve"> (e.g., 200.100.100.5).</w:t>
      </w:r>
    </w:p>
    <w:p w14:paraId="4ABF62C1" w14:textId="77777777" w:rsidR="0051223B" w:rsidRPr="0051223B" w:rsidRDefault="0051223B" w:rsidP="0051223B">
      <w:pPr>
        <w:numPr>
          <w:ilvl w:val="2"/>
          <w:numId w:val="6"/>
        </w:numPr>
      </w:pPr>
      <w:r w:rsidRPr="0051223B">
        <w:t xml:space="preserve">Uses </w:t>
      </w:r>
      <w:r w:rsidRPr="0051223B">
        <w:rPr>
          <w:b/>
          <w:bCs/>
        </w:rPr>
        <w:t>Port Address Translation (PAT)</w:t>
      </w:r>
      <w:r w:rsidRPr="0051223B">
        <w:t xml:space="preserve"> to allow multiple private IPs to share one public IP.</w:t>
      </w:r>
    </w:p>
    <w:p w14:paraId="2B3C5BC2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After NAT</w:t>
      </w:r>
      <w:r w:rsidRPr="0051223B">
        <w:t>: External websites see 200.100.100.5, not 192.168.10.5.</w:t>
      </w:r>
    </w:p>
    <w:p w14:paraId="4598EC8E" w14:textId="77777777" w:rsidR="0051223B" w:rsidRPr="0051223B" w:rsidRDefault="0051223B" w:rsidP="0051223B">
      <w:pPr>
        <w:numPr>
          <w:ilvl w:val="0"/>
          <w:numId w:val="6"/>
        </w:numPr>
      </w:pPr>
      <w:r w:rsidRPr="0051223B">
        <w:rPr>
          <w:b/>
          <w:bCs/>
        </w:rPr>
        <w:t>Types of NAT</w:t>
      </w:r>
    </w:p>
    <w:p w14:paraId="16B7DD94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Static NAT</w:t>
      </w:r>
      <w:r w:rsidRPr="0051223B">
        <w:t>: Maps one private IP to one public IP (1:1).</w:t>
      </w:r>
    </w:p>
    <w:p w14:paraId="26BC3003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Dynamic NAT</w:t>
      </w:r>
      <w:r w:rsidRPr="0051223B">
        <w:t xml:space="preserve">: Maps private IPs to a </w:t>
      </w:r>
      <w:r w:rsidRPr="0051223B">
        <w:rPr>
          <w:b/>
          <w:bCs/>
        </w:rPr>
        <w:t>pool</w:t>
      </w:r>
      <w:r w:rsidRPr="0051223B">
        <w:t xml:space="preserve"> of public IPs.</w:t>
      </w:r>
    </w:p>
    <w:p w14:paraId="1C8AB43D" w14:textId="77777777" w:rsidR="0051223B" w:rsidRPr="0051223B" w:rsidRDefault="0051223B" w:rsidP="0051223B">
      <w:pPr>
        <w:numPr>
          <w:ilvl w:val="1"/>
          <w:numId w:val="6"/>
        </w:numPr>
      </w:pPr>
      <w:r w:rsidRPr="0051223B">
        <w:rPr>
          <w:b/>
          <w:bCs/>
        </w:rPr>
        <w:t>PAT (Overloaded NAT)</w:t>
      </w:r>
      <w:r w:rsidRPr="0051223B">
        <w:t xml:space="preserve">: Maps multiple private IPs to </w:t>
      </w:r>
      <w:r w:rsidRPr="0051223B">
        <w:rPr>
          <w:b/>
          <w:bCs/>
        </w:rPr>
        <w:t>one</w:t>
      </w:r>
      <w:r w:rsidRPr="0051223B">
        <w:t xml:space="preserve"> public IP using different ports</w:t>
      </w:r>
    </w:p>
    <w:p w14:paraId="5EE128A8" w14:textId="77777777" w:rsidR="0051223B" w:rsidRPr="0051223B" w:rsidRDefault="0051223B" w:rsidP="0051223B">
      <w:pPr>
        <w:rPr>
          <w:lang w:val="en-US"/>
        </w:rPr>
      </w:pPr>
    </w:p>
    <w:sectPr w:rsidR="0051223B" w:rsidRPr="0051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8BA"/>
    <w:multiLevelType w:val="hybridMultilevel"/>
    <w:tmpl w:val="3A74DC76"/>
    <w:lvl w:ilvl="0" w:tplc="4009000B">
      <w:start w:val="1"/>
      <w:numFmt w:val="bullet"/>
      <w:lvlText w:val=""/>
      <w:lvlJc w:val="left"/>
      <w:pPr>
        <w:ind w:left="1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 w15:restartNumberingAfterBreak="0">
    <w:nsid w:val="121B4C6A"/>
    <w:multiLevelType w:val="hybridMultilevel"/>
    <w:tmpl w:val="A7A283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51ED9"/>
    <w:multiLevelType w:val="multilevel"/>
    <w:tmpl w:val="695E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C12E7"/>
    <w:multiLevelType w:val="hybridMultilevel"/>
    <w:tmpl w:val="8CFC4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C1D4F"/>
    <w:multiLevelType w:val="hybridMultilevel"/>
    <w:tmpl w:val="20CCA8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10932"/>
    <w:multiLevelType w:val="multilevel"/>
    <w:tmpl w:val="DB7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7425">
    <w:abstractNumId w:val="2"/>
  </w:num>
  <w:num w:numId="2" w16cid:durableId="213203492">
    <w:abstractNumId w:val="3"/>
  </w:num>
  <w:num w:numId="3" w16cid:durableId="1733503851">
    <w:abstractNumId w:val="4"/>
  </w:num>
  <w:num w:numId="4" w16cid:durableId="1530221096">
    <w:abstractNumId w:val="1"/>
  </w:num>
  <w:num w:numId="5" w16cid:durableId="1464612763">
    <w:abstractNumId w:val="0"/>
  </w:num>
  <w:num w:numId="6" w16cid:durableId="1352104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3B"/>
    <w:rsid w:val="002A4A53"/>
    <w:rsid w:val="004D6332"/>
    <w:rsid w:val="0051223B"/>
    <w:rsid w:val="00724768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7C4"/>
  <w15:chartTrackingRefBased/>
  <w15:docId w15:val="{27CB9E3C-DCA5-4FED-8BAE-ABCD5E4D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CHIMMIRI</dc:creator>
  <cp:keywords/>
  <dc:description/>
  <cp:lastModifiedBy>PAVAN KALYAN CHIMMIRI</cp:lastModifiedBy>
  <cp:revision>1</cp:revision>
  <dcterms:created xsi:type="dcterms:W3CDTF">2025-03-15T06:46:00Z</dcterms:created>
  <dcterms:modified xsi:type="dcterms:W3CDTF">2025-03-15T06:54:00Z</dcterms:modified>
</cp:coreProperties>
</file>