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28F9B3" w14:textId="1840CB8A" w:rsidR="001E1EEA" w:rsidRDefault="001E1EEA" w:rsidP="001E1EEA">
      <w:pPr>
        <w:spacing w:before="0" w:after="0"/>
        <w:ind w:firstLine="720"/>
        <w:jc w:val="center"/>
        <w:rPr>
          <w:b/>
          <w:sz w:val="40"/>
          <w:szCs w:val="40"/>
          <w:lang w:val="en-US"/>
        </w:rPr>
      </w:pPr>
      <w:bookmarkStart w:id="0" w:name="_Hlk95171150"/>
      <w:bookmarkEnd w:id="0"/>
      <w:r>
        <w:rPr>
          <w:rFonts w:ascii="Bookman Old Style" w:eastAsia="Bookman Old Style" w:hAnsi="Bookman Old Style" w:cs="Bookman Old Style"/>
          <w:b/>
          <w:sz w:val="24"/>
          <w:szCs w:val="24"/>
        </w:rPr>
        <w:tab/>
      </w:r>
      <w:r w:rsidR="00B8379E">
        <w:rPr>
          <w:b/>
          <w:sz w:val="40"/>
          <w:szCs w:val="40"/>
          <w:lang w:val="en-US"/>
        </w:rPr>
        <w:t>Online Retail Customer Segmentation</w:t>
      </w:r>
    </w:p>
    <w:p w14:paraId="380026E3" w14:textId="77777777" w:rsidR="001E1EEA" w:rsidRPr="001E1EEA" w:rsidRDefault="001E1EEA" w:rsidP="001E1EEA">
      <w:pPr>
        <w:spacing w:before="0" w:after="0"/>
        <w:ind w:firstLine="720"/>
        <w:jc w:val="center"/>
        <w:rPr>
          <w:b/>
          <w:sz w:val="24"/>
          <w:szCs w:val="24"/>
          <w:lang w:val="en-US"/>
        </w:rPr>
      </w:pPr>
      <w:r w:rsidRPr="001E1EEA">
        <w:rPr>
          <w:b/>
          <w:sz w:val="24"/>
          <w:szCs w:val="24"/>
          <w:lang w:val="en-US"/>
        </w:rPr>
        <w:t>Sharath Diwakar</w:t>
      </w:r>
    </w:p>
    <w:p w14:paraId="78E0AAA7" w14:textId="77777777" w:rsidR="001E1EEA" w:rsidRPr="001E1EEA" w:rsidRDefault="001E1EEA" w:rsidP="001E1EEA">
      <w:pPr>
        <w:spacing w:before="0" w:after="0"/>
        <w:ind w:firstLine="720"/>
        <w:jc w:val="center"/>
        <w:rPr>
          <w:b/>
          <w:sz w:val="24"/>
          <w:szCs w:val="24"/>
          <w:lang w:val="en-US"/>
        </w:rPr>
      </w:pPr>
      <w:r w:rsidRPr="001E1EEA">
        <w:rPr>
          <w:b/>
          <w:sz w:val="24"/>
          <w:szCs w:val="24"/>
          <w:lang w:val="en-US"/>
        </w:rPr>
        <w:t>Data Science Enthusiast</w:t>
      </w:r>
    </w:p>
    <w:p w14:paraId="0EAC614B" w14:textId="77777777" w:rsidR="003100B8" w:rsidRDefault="001E1EEA" w:rsidP="003100B8">
      <w:pPr>
        <w:spacing w:before="0" w:after="0"/>
        <w:ind w:firstLine="720"/>
        <w:jc w:val="center"/>
        <w:rPr>
          <w:b/>
          <w:sz w:val="24"/>
          <w:szCs w:val="24"/>
          <w:lang w:val="en-US"/>
        </w:rPr>
      </w:pPr>
      <w:proofErr w:type="spellStart"/>
      <w:r w:rsidRPr="001E1EEA">
        <w:rPr>
          <w:b/>
          <w:sz w:val="24"/>
          <w:szCs w:val="24"/>
          <w:lang w:val="en-US"/>
        </w:rPr>
        <w:t>AlmaBetter</w:t>
      </w:r>
      <w:proofErr w:type="spellEnd"/>
      <w:r w:rsidRPr="001E1EEA">
        <w:rPr>
          <w:b/>
          <w:sz w:val="24"/>
          <w:szCs w:val="24"/>
          <w:lang w:val="en-US"/>
        </w:rPr>
        <w:t>, Bangalore</w:t>
      </w:r>
    </w:p>
    <w:p w14:paraId="2EBE2C34" w14:textId="35DA3191" w:rsidR="001E1EEA" w:rsidRPr="003100B8" w:rsidRDefault="001E1EEA" w:rsidP="003100B8">
      <w:pPr>
        <w:spacing w:before="0" w:after="0"/>
        <w:ind w:firstLine="720"/>
        <w:jc w:val="center"/>
        <w:rPr>
          <w:b/>
          <w:sz w:val="24"/>
          <w:szCs w:val="24"/>
          <w:lang w:val="en-US"/>
        </w:rPr>
        <w:sectPr w:rsidR="001E1EEA" w:rsidRPr="003100B8" w:rsidSect="001E1EEA">
          <w:pgSz w:w="11906" w:h="16838"/>
          <w:pgMar w:top="810" w:right="863" w:bottom="863" w:left="863" w:header="720" w:footer="720" w:gutter="0"/>
          <w:pgNumType w:start="1"/>
          <w:cols w:space="720" w:equalWidth="0">
            <w:col w:w="10177" w:space="0"/>
          </w:cols>
        </w:sectPr>
      </w:pPr>
      <w:r>
        <w:rPr>
          <w:rFonts w:ascii="Bookman Old Style" w:eastAsia="Bookman Old Style" w:hAnsi="Bookman Old Style" w:cs="Bookman Old Style"/>
          <w:b/>
          <w:sz w:val="24"/>
          <w:szCs w:val="24"/>
        </w:rPr>
        <w:tab/>
      </w:r>
    </w:p>
    <w:p w14:paraId="50B2A3E0" w14:textId="627C04BA" w:rsidR="00DF3187" w:rsidRDefault="00F264FD">
      <w:pPr>
        <w:pStyle w:val="Heading1"/>
      </w:pPr>
      <w:r>
        <w:t xml:space="preserve">Abstract: </w:t>
      </w:r>
    </w:p>
    <w:p w14:paraId="147767A1" w14:textId="4AC86BA9" w:rsidR="00321099" w:rsidRPr="00321099" w:rsidRDefault="00321099" w:rsidP="00321099">
      <w:pPr>
        <w:spacing w:before="0" w:after="0"/>
        <w:rPr>
          <w:color w:val="000000"/>
          <w:sz w:val="24"/>
          <w:szCs w:val="24"/>
        </w:rPr>
      </w:pPr>
      <w:r w:rsidRPr="00321099">
        <w:rPr>
          <w:color w:val="000000"/>
          <w:sz w:val="24"/>
          <w:szCs w:val="24"/>
        </w:rPr>
        <w:t>Customer segmentation</w:t>
      </w:r>
      <w:r w:rsidR="005407A4">
        <w:rPr>
          <w:color w:val="000000"/>
          <w:sz w:val="24"/>
          <w:szCs w:val="24"/>
        </w:rPr>
        <w:t xml:space="preserve"> </w:t>
      </w:r>
      <w:r w:rsidRPr="00321099">
        <w:rPr>
          <w:color w:val="000000"/>
          <w:sz w:val="24"/>
          <w:szCs w:val="24"/>
        </w:rPr>
        <w:t xml:space="preserve">is one of the key aspects of business decision support system. In order to grow the business intelligently in competitive market, identification of potential customer should be done timely. This proposes an integrated approach for determining target customers using predictive model and also discover their associative buying patterns using K-Means algorithm and other methods. After identification of targeted customers and their associative buying pattern, the business managers take the strategic profitable decisions accordingly. </w:t>
      </w:r>
    </w:p>
    <w:p w14:paraId="43CF5AB0" w14:textId="77777777" w:rsidR="00321099" w:rsidRPr="00321099" w:rsidRDefault="00321099" w:rsidP="00321099">
      <w:pPr>
        <w:spacing w:before="0" w:after="0"/>
        <w:jc w:val="left"/>
        <w:rPr>
          <w:b/>
          <w:i/>
          <w:sz w:val="24"/>
          <w:szCs w:val="24"/>
          <w:lang w:val="en-US"/>
        </w:rPr>
      </w:pPr>
    </w:p>
    <w:p w14:paraId="04D6EB8E" w14:textId="1CE67BF8" w:rsidR="00321099" w:rsidRPr="00321099" w:rsidRDefault="00321099" w:rsidP="00321099">
      <w:pPr>
        <w:spacing w:before="0" w:after="0"/>
        <w:jc w:val="left"/>
        <w:rPr>
          <w:b/>
          <w:i/>
          <w:sz w:val="24"/>
          <w:szCs w:val="24"/>
          <w:lang w:val="en-US"/>
        </w:rPr>
      </w:pPr>
      <w:r w:rsidRPr="00321099">
        <w:rPr>
          <w:b/>
          <w:i/>
          <w:sz w:val="24"/>
          <w:szCs w:val="24"/>
          <w:lang w:val="en-US"/>
        </w:rPr>
        <w:t xml:space="preserve">Keywords: </w:t>
      </w:r>
      <w:r w:rsidRPr="00321099">
        <w:rPr>
          <w:b/>
          <w:bCs/>
          <w:i/>
          <w:iCs/>
          <w:sz w:val="24"/>
          <w:szCs w:val="24"/>
        </w:rPr>
        <w:t>Online Retail</w:t>
      </w:r>
      <w:r w:rsidRPr="00321099">
        <w:rPr>
          <w:b/>
          <w:i/>
          <w:sz w:val="24"/>
          <w:szCs w:val="24"/>
        </w:rPr>
        <w:t xml:space="preserve">, </w:t>
      </w:r>
      <w:r w:rsidRPr="00321099">
        <w:rPr>
          <w:b/>
          <w:bCs/>
          <w:i/>
          <w:iCs/>
          <w:sz w:val="24"/>
          <w:szCs w:val="24"/>
        </w:rPr>
        <w:t xml:space="preserve">Clustering, Customer Segmentation, </w:t>
      </w:r>
      <w:r w:rsidR="00A502CD">
        <w:rPr>
          <w:b/>
          <w:bCs/>
          <w:i/>
          <w:iCs/>
          <w:sz w:val="24"/>
          <w:szCs w:val="24"/>
        </w:rPr>
        <w:t xml:space="preserve">K-Means, </w:t>
      </w:r>
      <w:r w:rsidRPr="00321099">
        <w:rPr>
          <w:b/>
          <w:bCs/>
          <w:i/>
          <w:iCs/>
          <w:sz w:val="24"/>
          <w:szCs w:val="24"/>
        </w:rPr>
        <w:t>Silhouette Score</w:t>
      </w:r>
      <w:r w:rsidR="00A502CD">
        <w:rPr>
          <w:b/>
          <w:bCs/>
          <w:i/>
          <w:iCs/>
          <w:sz w:val="24"/>
          <w:szCs w:val="24"/>
        </w:rPr>
        <w:t xml:space="preserve">, Elbow </w:t>
      </w:r>
      <w:r w:rsidR="00F74EB8">
        <w:rPr>
          <w:b/>
          <w:bCs/>
          <w:i/>
          <w:iCs/>
          <w:sz w:val="24"/>
          <w:szCs w:val="24"/>
        </w:rPr>
        <w:t>Method.</w:t>
      </w:r>
    </w:p>
    <w:p w14:paraId="741AF9BB" w14:textId="58FF0D7B" w:rsidR="00DF3187" w:rsidRDefault="00F264FD" w:rsidP="00321099">
      <w:pPr>
        <w:pStyle w:val="Heading1"/>
        <w:spacing w:after="120"/>
      </w:pPr>
      <w:r>
        <w:t>Problem Statement:</w:t>
      </w:r>
    </w:p>
    <w:p w14:paraId="7D25570D" w14:textId="3692A12C" w:rsidR="00321099" w:rsidRPr="00321099" w:rsidRDefault="00321099" w:rsidP="00321099">
      <w:pPr>
        <w:spacing w:before="0" w:after="160" w:line="259" w:lineRule="auto"/>
        <w:rPr>
          <w:rFonts w:eastAsia="Arial"/>
          <w:sz w:val="24"/>
          <w:szCs w:val="24"/>
          <w:lang w:val="en-US"/>
        </w:rPr>
      </w:pPr>
      <w:r>
        <w:rPr>
          <w:rFonts w:eastAsia="Arial"/>
          <w:sz w:val="24"/>
          <w:szCs w:val="24"/>
          <w:lang w:val="en-US"/>
        </w:rPr>
        <w:t>T</w:t>
      </w:r>
      <w:r w:rsidRPr="00321099">
        <w:rPr>
          <w:rFonts w:eastAsia="Arial"/>
          <w:sz w:val="24"/>
          <w:szCs w:val="24"/>
          <w:lang w:val="en-US"/>
        </w:rPr>
        <w:t>he task is to identify major customer segments on a transnational data set which contains all the transactions occurring between 01/12/2010 and 09/12/2011 for a UK-based and registered non-store online retail. The company mainly sells unique all-occasion gifts. Many customers of the company are wholesalers.</w:t>
      </w:r>
    </w:p>
    <w:p w14:paraId="2962CFE9" w14:textId="77777777" w:rsidR="00686A62" w:rsidRDefault="00686A62" w:rsidP="00321099">
      <w:pPr>
        <w:spacing w:before="0" w:after="120"/>
        <w:contextualSpacing/>
        <w:jc w:val="left"/>
        <w:rPr>
          <w:b/>
          <w:sz w:val="36"/>
          <w:szCs w:val="32"/>
          <w:lang w:val="en-US"/>
        </w:rPr>
      </w:pPr>
    </w:p>
    <w:p w14:paraId="4890B135" w14:textId="52D3FB76" w:rsidR="00321099" w:rsidRPr="00321099" w:rsidRDefault="00321099" w:rsidP="00321099">
      <w:pPr>
        <w:spacing w:before="0" w:after="120"/>
        <w:contextualSpacing/>
        <w:jc w:val="left"/>
        <w:rPr>
          <w:b/>
          <w:sz w:val="28"/>
          <w:szCs w:val="26"/>
          <w:lang w:val="en-US"/>
        </w:rPr>
      </w:pPr>
      <w:r w:rsidRPr="00321099">
        <w:rPr>
          <w:b/>
          <w:sz w:val="36"/>
          <w:szCs w:val="32"/>
          <w:lang w:val="en-US"/>
        </w:rPr>
        <w:t>Introduction</w:t>
      </w:r>
    </w:p>
    <w:p w14:paraId="22781613" w14:textId="77777777" w:rsidR="00321099" w:rsidRDefault="00321099" w:rsidP="00321099">
      <w:pPr>
        <w:spacing w:before="0" w:after="0"/>
        <w:rPr>
          <w:rFonts w:eastAsia="Arial"/>
          <w:sz w:val="24"/>
          <w:szCs w:val="24"/>
          <w:lang w:val="en-US"/>
        </w:rPr>
      </w:pPr>
      <w:bookmarkStart w:id="1" w:name="_diaxurie9plh" w:colFirst="0" w:colLast="0"/>
      <w:bookmarkStart w:id="2" w:name="_agvss1azfaxy" w:colFirst="0" w:colLast="0"/>
      <w:bookmarkEnd w:id="1"/>
      <w:bookmarkEnd w:id="2"/>
      <w:r w:rsidRPr="00321099">
        <w:rPr>
          <w:rFonts w:eastAsia="Arial"/>
          <w:sz w:val="24"/>
          <w:szCs w:val="24"/>
          <w:lang w:val="en-US"/>
        </w:rPr>
        <w:t xml:space="preserve">Online retail in the United Kingdom has been gaining ground in the past decade. With the onset of the coronavirus (COVID-19) crisis, the value of online retail sales in the UK is estimated to reach just below 100 billion British pounds in 2020. In the previous year, around 19 percent of retails sales was attributed to online in the UK. According to some survey websites, Statistics gives information on the online share of retail </w:t>
      </w:r>
    </w:p>
    <w:p w14:paraId="646ED61C" w14:textId="77777777" w:rsidR="00321099" w:rsidRDefault="00321099" w:rsidP="00321099">
      <w:pPr>
        <w:spacing w:before="0" w:after="0"/>
        <w:rPr>
          <w:rFonts w:eastAsia="Arial"/>
          <w:sz w:val="24"/>
          <w:szCs w:val="24"/>
          <w:lang w:val="en-US"/>
        </w:rPr>
      </w:pPr>
    </w:p>
    <w:p w14:paraId="55717411" w14:textId="77777777" w:rsidR="00321099" w:rsidRDefault="00321099" w:rsidP="00321099">
      <w:pPr>
        <w:spacing w:before="0" w:after="0"/>
        <w:rPr>
          <w:rFonts w:eastAsia="Arial"/>
          <w:sz w:val="24"/>
          <w:szCs w:val="24"/>
          <w:lang w:val="en-US"/>
        </w:rPr>
      </w:pPr>
    </w:p>
    <w:p w14:paraId="1CCF5525" w14:textId="77777777" w:rsidR="00321099" w:rsidRDefault="00321099" w:rsidP="00321099">
      <w:pPr>
        <w:spacing w:before="0" w:after="0"/>
        <w:rPr>
          <w:rFonts w:eastAsia="Arial"/>
          <w:sz w:val="24"/>
          <w:szCs w:val="24"/>
          <w:lang w:val="en-US"/>
        </w:rPr>
      </w:pPr>
    </w:p>
    <w:p w14:paraId="71EB07E8" w14:textId="7C9A85BC" w:rsidR="00321099" w:rsidRPr="00321099" w:rsidRDefault="00321099" w:rsidP="00321099">
      <w:pPr>
        <w:spacing w:before="0" w:after="0"/>
        <w:rPr>
          <w:rFonts w:eastAsia="Arial"/>
          <w:lang w:val="en-US"/>
        </w:rPr>
      </w:pPr>
      <w:r w:rsidRPr="00321099">
        <w:rPr>
          <w:rFonts w:eastAsia="Arial"/>
          <w:sz w:val="24"/>
          <w:szCs w:val="24"/>
          <w:lang w:val="en-US"/>
        </w:rPr>
        <w:t>sales in the United Kingdom in 2011-2019, with a forecast to 2020. Online sales are expected to account for 26.2 percent of the online retail industry in 2020 in the United Kingdom but it depends on several factors which type product you are selling what are your strategies and planning against other retail competitors</w:t>
      </w:r>
      <w:r w:rsidRPr="00321099">
        <w:rPr>
          <w:rFonts w:eastAsia="Arial"/>
          <w:lang w:val="en-US"/>
        </w:rPr>
        <w:t>.</w:t>
      </w:r>
    </w:p>
    <w:p w14:paraId="609B3E53" w14:textId="77777777" w:rsidR="00321099" w:rsidRPr="00321099" w:rsidRDefault="00321099" w:rsidP="00321099">
      <w:pPr>
        <w:spacing w:before="0" w:after="0"/>
        <w:rPr>
          <w:rFonts w:eastAsia="Arial"/>
          <w:sz w:val="24"/>
          <w:szCs w:val="24"/>
          <w:lang w:val="en-US"/>
        </w:rPr>
      </w:pPr>
    </w:p>
    <w:p w14:paraId="75CD011A" w14:textId="21CA5DC8" w:rsidR="00321099" w:rsidRPr="00321099" w:rsidRDefault="00321099" w:rsidP="00321099">
      <w:pPr>
        <w:spacing w:before="0" w:after="0"/>
        <w:rPr>
          <w:rFonts w:eastAsia="Arial"/>
          <w:sz w:val="24"/>
          <w:szCs w:val="24"/>
          <w:lang w:val="en-US"/>
        </w:rPr>
      </w:pPr>
      <w:r w:rsidRPr="00321099">
        <w:rPr>
          <w:rFonts w:eastAsia="Arial"/>
          <w:sz w:val="24"/>
          <w:szCs w:val="24"/>
          <w:lang w:val="en-US"/>
        </w:rPr>
        <w:t>The goal here is to explore the data and apply clustering algorithms to find useful insights from the data and find out customer segmentation based on the products purchased.</w:t>
      </w:r>
    </w:p>
    <w:p w14:paraId="3FE727C2" w14:textId="771CA406" w:rsidR="00DF3187" w:rsidRDefault="00F264FD">
      <w:pPr>
        <w:pStyle w:val="Heading1"/>
      </w:pPr>
      <w:r>
        <w:t>Data Summary:</w:t>
      </w:r>
    </w:p>
    <w:p w14:paraId="55D07682" w14:textId="77777777" w:rsidR="00321099" w:rsidRPr="00321099" w:rsidRDefault="00321099" w:rsidP="00321099">
      <w:pPr>
        <w:shd w:val="clear" w:color="auto" w:fill="FFFFFF"/>
        <w:spacing w:before="0" w:after="100"/>
        <w:rPr>
          <w:sz w:val="24"/>
          <w:szCs w:val="24"/>
          <w:lang w:val="en-US"/>
        </w:rPr>
      </w:pPr>
      <w:r w:rsidRPr="00321099">
        <w:rPr>
          <w:sz w:val="24"/>
          <w:szCs w:val="24"/>
          <w:lang w:val="en-US"/>
        </w:rPr>
        <w:t>This dataset has around 541909 observations in it with 8 columns and it is a mix of categorical and numeric values It contains different countries, different products and the behavior of customers. Exploring them will definitely help us have a very good understanding of the online retail trends.</w:t>
      </w:r>
    </w:p>
    <w:p w14:paraId="22513F69" w14:textId="77777777" w:rsidR="00DF3187" w:rsidRPr="00321099" w:rsidRDefault="00F264FD">
      <w:pPr>
        <w:spacing w:line="240" w:lineRule="auto"/>
        <w:rPr>
          <w:b/>
          <w:bCs/>
          <w:sz w:val="24"/>
          <w:szCs w:val="24"/>
        </w:rPr>
      </w:pPr>
      <w:r w:rsidRPr="00321099">
        <w:rPr>
          <w:b/>
          <w:bCs/>
          <w:sz w:val="24"/>
          <w:szCs w:val="24"/>
        </w:rPr>
        <w:t>Attribute Information:</w:t>
      </w:r>
    </w:p>
    <w:p w14:paraId="7B4C304C" w14:textId="77777777" w:rsidR="00321099" w:rsidRPr="00321099" w:rsidRDefault="00321099" w:rsidP="00321099">
      <w:pPr>
        <w:numPr>
          <w:ilvl w:val="0"/>
          <w:numId w:val="18"/>
        </w:numPr>
        <w:shd w:val="clear" w:color="auto" w:fill="FFFFFF"/>
        <w:spacing w:before="0" w:after="100"/>
        <w:jc w:val="left"/>
        <w:rPr>
          <w:sz w:val="24"/>
          <w:szCs w:val="24"/>
          <w:lang w:val="en-US"/>
        </w:rPr>
      </w:pPr>
      <w:proofErr w:type="spellStart"/>
      <w:r w:rsidRPr="00321099">
        <w:rPr>
          <w:b/>
          <w:bCs/>
          <w:sz w:val="24"/>
          <w:szCs w:val="24"/>
          <w:lang w:val="en-US"/>
        </w:rPr>
        <w:t>InvoiceNo</w:t>
      </w:r>
      <w:proofErr w:type="spellEnd"/>
      <w:r w:rsidRPr="00321099">
        <w:rPr>
          <w:b/>
          <w:bCs/>
          <w:sz w:val="24"/>
          <w:szCs w:val="24"/>
          <w:lang w:val="en-US"/>
        </w:rPr>
        <w:t>:</w:t>
      </w:r>
      <w:r w:rsidRPr="00321099">
        <w:rPr>
          <w:sz w:val="24"/>
          <w:szCs w:val="24"/>
          <w:lang w:val="en-US"/>
        </w:rPr>
        <w:t xml:space="preserve"> Invoice number. Nominal, a 6-digit integral number uniquely assigned to each transaction. If this code starts with letter 'c', it indicates a cancellation.</w:t>
      </w:r>
    </w:p>
    <w:p w14:paraId="34E5D131" w14:textId="77777777" w:rsidR="00321099" w:rsidRPr="00321099" w:rsidRDefault="00321099" w:rsidP="00321099">
      <w:pPr>
        <w:numPr>
          <w:ilvl w:val="0"/>
          <w:numId w:val="18"/>
        </w:numPr>
        <w:shd w:val="clear" w:color="auto" w:fill="FFFFFF"/>
        <w:spacing w:before="0" w:after="100"/>
        <w:jc w:val="left"/>
        <w:rPr>
          <w:sz w:val="24"/>
          <w:szCs w:val="24"/>
          <w:lang w:val="en-US"/>
        </w:rPr>
      </w:pPr>
      <w:proofErr w:type="spellStart"/>
      <w:r w:rsidRPr="00321099">
        <w:rPr>
          <w:b/>
          <w:bCs/>
          <w:sz w:val="24"/>
          <w:szCs w:val="24"/>
          <w:lang w:val="en-US"/>
        </w:rPr>
        <w:t>StockCode</w:t>
      </w:r>
      <w:proofErr w:type="spellEnd"/>
      <w:r w:rsidRPr="00321099">
        <w:rPr>
          <w:sz w:val="24"/>
          <w:szCs w:val="24"/>
          <w:lang w:val="en-US"/>
        </w:rPr>
        <w:t>: Product (item) code. Nominal, a 5-digit integral number uniquely assigned to each distinct product.</w:t>
      </w:r>
    </w:p>
    <w:p w14:paraId="6F9708C2" w14:textId="77777777" w:rsidR="00321099" w:rsidRPr="00321099" w:rsidRDefault="00321099" w:rsidP="00321099">
      <w:pPr>
        <w:numPr>
          <w:ilvl w:val="0"/>
          <w:numId w:val="18"/>
        </w:numPr>
        <w:shd w:val="clear" w:color="auto" w:fill="FFFFFF"/>
        <w:spacing w:before="0" w:after="100"/>
        <w:jc w:val="left"/>
        <w:rPr>
          <w:sz w:val="24"/>
          <w:szCs w:val="24"/>
          <w:lang w:val="en-US"/>
        </w:rPr>
      </w:pPr>
      <w:r w:rsidRPr="00321099">
        <w:rPr>
          <w:b/>
          <w:bCs/>
          <w:sz w:val="24"/>
          <w:szCs w:val="24"/>
          <w:lang w:val="en-US"/>
        </w:rPr>
        <w:t>Description:</w:t>
      </w:r>
      <w:r w:rsidRPr="00321099">
        <w:rPr>
          <w:sz w:val="24"/>
          <w:szCs w:val="24"/>
          <w:lang w:val="en-US"/>
        </w:rPr>
        <w:t xml:space="preserve"> Product (item) name. Nominal.</w:t>
      </w:r>
    </w:p>
    <w:p w14:paraId="1037F104" w14:textId="77777777" w:rsidR="00321099" w:rsidRPr="00321099" w:rsidRDefault="00321099" w:rsidP="00321099">
      <w:pPr>
        <w:numPr>
          <w:ilvl w:val="0"/>
          <w:numId w:val="18"/>
        </w:numPr>
        <w:shd w:val="clear" w:color="auto" w:fill="FFFFFF"/>
        <w:spacing w:before="0" w:after="100"/>
        <w:jc w:val="left"/>
        <w:rPr>
          <w:sz w:val="24"/>
          <w:szCs w:val="24"/>
          <w:lang w:val="en-US"/>
        </w:rPr>
      </w:pPr>
      <w:r w:rsidRPr="00321099">
        <w:rPr>
          <w:b/>
          <w:bCs/>
          <w:sz w:val="24"/>
          <w:szCs w:val="24"/>
          <w:lang w:val="en-US"/>
        </w:rPr>
        <w:t>Quantity:</w:t>
      </w:r>
      <w:r w:rsidRPr="00321099">
        <w:rPr>
          <w:sz w:val="24"/>
          <w:szCs w:val="24"/>
          <w:lang w:val="en-US"/>
        </w:rPr>
        <w:t xml:space="preserve"> The quantities of each product (item) per transaction. Numeric.</w:t>
      </w:r>
    </w:p>
    <w:p w14:paraId="4D25E7B7" w14:textId="77777777" w:rsidR="00321099" w:rsidRPr="00321099" w:rsidRDefault="00321099" w:rsidP="00321099">
      <w:pPr>
        <w:numPr>
          <w:ilvl w:val="0"/>
          <w:numId w:val="18"/>
        </w:numPr>
        <w:shd w:val="clear" w:color="auto" w:fill="FFFFFF"/>
        <w:spacing w:before="0" w:after="100"/>
        <w:jc w:val="left"/>
        <w:rPr>
          <w:sz w:val="24"/>
          <w:szCs w:val="24"/>
          <w:lang w:val="en-US"/>
        </w:rPr>
      </w:pPr>
      <w:proofErr w:type="spellStart"/>
      <w:r w:rsidRPr="00321099">
        <w:rPr>
          <w:b/>
          <w:bCs/>
          <w:sz w:val="24"/>
          <w:szCs w:val="24"/>
          <w:lang w:val="en-US"/>
        </w:rPr>
        <w:lastRenderedPageBreak/>
        <w:t>InvoiceDate</w:t>
      </w:r>
      <w:proofErr w:type="spellEnd"/>
      <w:r w:rsidRPr="00321099">
        <w:rPr>
          <w:b/>
          <w:bCs/>
          <w:sz w:val="24"/>
          <w:szCs w:val="24"/>
          <w:lang w:val="en-US"/>
        </w:rPr>
        <w:t>:</w:t>
      </w:r>
      <w:r w:rsidRPr="00321099">
        <w:rPr>
          <w:sz w:val="24"/>
          <w:szCs w:val="24"/>
          <w:lang w:val="en-US"/>
        </w:rPr>
        <w:t xml:space="preserve"> Invoice Date and time. Numeric, the day and time when each transaction was generated.</w:t>
      </w:r>
    </w:p>
    <w:p w14:paraId="42373956" w14:textId="77777777" w:rsidR="00321099" w:rsidRPr="00321099" w:rsidRDefault="00321099" w:rsidP="00321099">
      <w:pPr>
        <w:numPr>
          <w:ilvl w:val="0"/>
          <w:numId w:val="18"/>
        </w:numPr>
        <w:shd w:val="clear" w:color="auto" w:fill="FFFFFF"/>
        <w:spacing w:before="0" w:after="100"/>
        <w:jc w:val="left"/>
        <w:rPr>
          <w:sz w:val="24"/>
          <w:szCs w:val="24"/>
          <w:lang w:val="en-US"/>
        </w:rPr>
      </w:pPr>
      <w:proofErr w:type="spellStart"/>
      <w:r w:rsidRPr="00321099">
        <w:rPr>
          <w:b/>
          <w:bCs/>
          <w:sz w:val="24"/>
          <w:szCs w:val="24"/>
          <w:lang w:val="en-US"/>
        </w:rPr>
        <w:t>UnitPrice</w:t>
      </w:r>
      <w:proofErr w:type="spellEnd"/>
      <w:r w:rsidRPr="00321099">
        <w:rPr>
          <w:b/>
          <w:bCs/>
          <w:sz w:val="24"/>
          <w:szCs w:val="24"/>
          <w:lang w:val="en-US"/>
        </w:rPr>
        <w:t>:</w:t>
      </w:r>
      <w:r w:rsidRPr="00321099">
        <w:rPr>
          <w:sz w:val="24"/>
          <w:szCs w:val="24"/>
          <w:lang w:val="en-US"/>
        </w:rPr>
        <w:t xml:space="preserve"> Unit price. Numeric, Product price per unit in sterling.</w:t>
      </w:r>
    </w:p>
    <w:p w14:paraId="5B9F7A9F" w14:textId="77777777" w:rsidR="00321099" w:rsidRPr="00321099" w:rsidRDefault="00321099" w:rsidP="00321099">
      <w:pPr>
        <w:numPr>
          <w:ilvl w:val="0"/>
          <w:numId w:val="18"/>
        </w:numPr>
        <w:shd w:val="clear" w:color="auto" w:fill="FFFFFF"/>
        <w:spacing w:before="0" w:after="100"/>
        <w:jc w:val="left"/>
        <w:rPr>
          <w:sz w:val="24"/>
          <w:szCs w:val="24"/>
          <w:lang w:val="en-US"/>
        </w:rPr>
      </w:pPr>
      <w:proofErr w:type="spellStart"/>
      <w:r w:rsidRPr="00321099">
        <w:rPr>
          <w:b/>
          <w:bCs/>
          <w:sz w:val="24"/>
          <w:szCs w:val="24"/>
          <w:lang w:val="en-US"/>
        </w:rPr>
        <w:t>CustomerID</w:t>
      </w:r>
      <w:proofErr w:type="spellEnd"/>
      <w:r w:rsidRPr="00321099">
        <w:rPr>
          <w:b/>
          <w:bCs/>
          <w:sz w:val="24"/>
          <w:szCs w:val="24"/>
          <w:lang w:val="en-US"/>
        </w:rPr>
        <w:t>:</w:t>
      </w:r>
      <w:r w:rsidRPr="00321099">
        <w:rPr>
          <w:sz w:val="24"/>
          <w:szCs w:val="24"/>
          <w:lang w:val="en-US"/>
        </w:rPr>
        <w:t xml:space="preserve"> Customer number. Nominal, a 5-digit integral number uniquely assigned to each customer.</w:t>
      </w:r>
    </w:p>
    <w:p w14:paraId="10301290" w14:textId="77777777" w:rsidR="00321099" w:rsidRPr="00321099" w:rsidRDefault="00321099" w:rsidP="00321099">
      <w:pPr>
        <w:numPr>
          <w:ilvl w:val="0"/>
          <w:numId w:val="18"/>
        </w:numPr>
        <w:shd w:val="clear" w:color="auto" w:fill="FFFFFF"/>
        <w:spacing w:before="0" w:after="100"/>
        <w:jc w:val="left"/>
        <w:rPr>
          <w:sz w:val="24"/>
          <w:szCs w:val="24"/>
          <w:lang w:val="en-US"/>
        </w:rPr>
      </w:pPr>
      <w:r w:rsidRPr="00321099">
        <w:rPr>
          <w:b/>
          <w:bCs/>
          <w:sz w:val="24"/>
          <w:szCs w:val="24"/>
          <w:lang w:val="en-US"/>
        </w:rPr>
        <w:t>Country:</w:t>
      </w:r>
      <w:r w:rsidRPr="00321099">
        <w:rPr>
          <w:sz w:val="24"/>
          <w:szCs w:val="24"/>
          <w:lang w:val="en-US"/>
        </w:rPr>
        <w:t xml:space="preserve"> Country name. Nominal, the name of the country where each customer resides.</w:t>
      </w:r>
    </w:p>
    <w:p w14:paraId="01503DB3" w14:textId="77777777" w:rsidR="008715CC" w:rsidRDefault="008715CC" w:rsidP="008715CC">
      <w:pPr>
        <w:spacing w:before="0" w:line="240" w:lineRule="auto"/>
        <w:ind w:left="720"/>
      </w:pPr>
    </w:p>
    <w:p w14:paraId="5A9FBEE5" w14:textId="2AE1EFBD" w:rsidR="00DF3187" w:rsidRDefault="00F264FD" w:rsidP="0057405C">
      <w:pPr>
        <w:pStyle w:val="Heading1"/>
      </w:pPr>
      <w:r>
        <w:t>Steps involved:</w:t>
      </w:r>
    </w:p>
    <w:p w14:paraId="3D6B4B55" w14:textId="77777777" w:rsidR="00DF3187" w:rsidRDefault="00F264FD">
      <w:pPr>
        <w:pStyle w:val="Heading2"/>
        <w:numPr>
          <w:ilvl w:val="0"/>
          <w:numId w:val="8"/>
        </w:numPr>
        <w:spacing w:line="240" w:lineRule="auto"/>
      </w:pPr>
      <w:r>
        <w:t>Exploratory Data Analysis</w:t>
      </w:r>
    </w:p>
    <w:p w14:paraId="21B423C8" w14:textId="6FE39257" w:rsidR="00DF3187" w:rsidRPr="00D36A95" w:rsidRDefault="00F264FD">
      <w:pPr>
        <w:spacing w:line="240" w:lineRule="auto"/>
        <w:rPr>
          <w:sz w:val="24"/>
          <w:szCs w:val="24"/>
        </w:rPr>
      </w:pPr>
      <w:r w:rsidRPr="00D36A95">
        <w:rPr>
          <w:sz w:val="24"/>
          <w:szCs w:val="24"/>
        </w:rPr>
        <w:t xml:space="preserve">After loading the </w:t>
      </w:r>
      <w:r w:rsidR="001E64B3" w:rsidRPr="00D36A95">
        <w:rPr>
          <w:sz w:val="24"/>
          <w:szCs w:val="24"/>
        </w:rPr>
        <w:t>dataset,</w:t>
      </w:r>
      <w:r w:rsidRPr="00D36A95">
        <w:rPr>
          <w:sz w:val="24"/>
          <w:szCs w:val="24"/>
        </w:rPr>
        <w:t xml:space="preserve"> we compared our target </w:t>
      </w:r>
      <w:r w:rsidR="00171B3D" w:rsidRPr="00D36A95">
        <w:rPr>
          <w:sz w:val="24"/>
          <w:szCs w:val="24"/>
        </w:rPr>
        <w:t>variable with</w:t>
      </w:r>
      <w:r w:rsidRPr="00D36A95">
        <w:rPr>
          <w:sz w:val="24"/>
          <w:szCs w:val="24"/>
        </w:rPr>
        <w:t xml:space="preserve"> other independent variables. This process helped us figure out various aspects and relationships among the dependent and the independent variables. It gave us a better idea of which feature behaves in which manner compared to the dependent variable.</w:t>
      </w:r>
    </w:p>
    <w:p w14:paraId="16CD67EE" w14:textId="77777777" w:rsidR="00DF3187" w:rsidRDefault="00F264FD">
      <w:pPr>
        <w:pStyle w:val="Heading2"/>
        <w:numPr>
          <w:ilvl w:val="0"/>
          <w:numId w:val="8"/>
        </w:numPr>
        <w:spacing w:line="240" w:lineRule="auto"/>
      </w:pPr>
      <w:r>
        <w:t>Null values Treatment</w:t>
      </w:r>
    </w:p>
    <w:p w14:paraId="113FF593" w14:textId="3B5720A7" w:rsidR="00DF3187" w:rsidRDefault="00321099" w:rsidP="0057405C">
      <w:pPr>
        <w:spacing w:line="240" w:lineRule="auto"/>
      </w:pPr>
      <w:r>
        <w:rPr>
          <w:sz w:val="24"/>
          <w:szCs w:val="24"/>
        </w:rPr>
        <w:t xml:space="preserve">The given </w:t>
      </w:r>
      <w:r w:rsidR="00F264FD" w:rsidRPr="00D36A95">
        <w:rPr>
          <w:sz w:val="24"/>
          <w:szCs w:val="24"/>
        </w:rPr>
        <w:t xml:space="preserve">dataset </w:t>
      </w:r>
      <w:r>
        <w:rPr>
          <w:sz w:val="24"/>
          <w:szCs w:val="24"/>
        </w:rPr>
        <w:t>had</w:t>
      </w:r>
      <w:r w:rsidR="00F264FD" w:rsidRPr="00D36A95">
        <w:rPr>
          <w:sz w:val="24"/>
          <w:szCs w:val="24"/>
        </w:rPr>
        <w:t xml:space="preserve"> </w:t>
      </w:r>
      <w:r w:rsidR="00260EE7">
        <w:rPr>
          <w:sz w:val="24"/>
          <w:szCs w:val="24"/>
        </w:rPr>
        <w:t>large number of</w:t>
      </w:r>
      <w:r w:rsidR="00F264FD" w:rsidRPr="00D36A95">
        <w:rPr>
          <w:sz w:val="24"/>
          <w:szCs w:val="24"/>
        </w:rPr>
        <w:t xml:space="preserve"> null values </w:t>
      </w:r>
      <w:bookmarkStart w:id="3" w:name="_t90ml3uxsagh" w:colFirst="0" w:colLast="0"/>
      <w:bookmarkEnd w:id="3"/>
      <w:r w:rsidR="00260EE7">
        <w:rPr>
          <w:sz w:val="24"/>
          <w:szCs w:val="24"/>
        </w:rPr>
        <w:t>and those null values were dropped as there was no way to fill those with any other values.</w:t>
      </w:r>
    </w:p>
    <w:p w14:paraId="56737498" w14:textId="5A4CA4E9" w:rsidR="00DF3187" w:rsidRDefault="00E5233E">
      <w:pPr>
        <w:pStyle w:val="Heading2"/>
        <w:numPr>
          <w:ilvl w:val="0"/>
          <w:numId w:val="8"/>
        </w:numPr>
        <w:spacing w:line="240" w:lineRule="auto"/>
      </w:pPr>
      <w:r>
        <w:t>Data Transformation</w:t>
      </w:r>
    </w:p>
    <w:p w14:paraId="7C4FB6E3" w14:textId="36465EE1" w:rsidR="00DF3187" w:rsidRDefault="00E5233E" w:rsidP="00FB4E7C">
      <w:pPr>
        <w:spacing w:line="240" w:lineRule="auto"/>
        <w:rPr>
          <w:sz w:val="24"/>
          <w:szCs w:val="24"/>
        </w:rPr>
      </w:pPr>
      <w:r w:rsidRPr="00E5233E">
        <w:rPr>
          <w:sz w:val="24"/>
          <w:szCs w:val="24"/>
        </w:rPr>
        <w:t xml:space="preserve">In this section, a </w:t>
      </w:r>
      <w:r w:rsidRPr="00E5233E">
        <w:rPr>
          <w:b/>
          <w:bCs/>
          <w:sz w:val="24"/>
          <w:szCs w:val="24"/>
        </w:rPr>
        <w:t>Recency, Frequency and Monetary (RFM) analysis</w:t>
      </w:r>
      <w:r w:rsidRPr="00E5233E">
        <w:rPr>
          <w:sz w:val="24"/>
          <w:szCs w:val="24"/>
        </w:rPr>
        <w:t xml:space="preserve"> about the data is done. Recency signifies the days since order, frequency signifies the number of times the customer is been billed and monetary signifies the sales each customer has </w:t>
      </w:r>
      <w:bookmarkStart w:id="4" w:name="_th89jowsd060" w:colFirst="0" w:colLast="0"/>
      <w:bookmarkEnd w:id="4"/>
      <w:r w:rsidRPr="00E5233E">
        <w:rPr>
          <w:sz w:val="24"/>
          <w:szCs w:val="24"/>
        </w:rPr>
        <w:t>provided.</w:t>
      </w:r>
    </w:p>
    <w:p w14:paraId="44B2A751" w14:textId="1B026FEA" w:rsidR="00E5233E" w:rsidRPr="00D36A95" w:rsidRDefault="00E5233E" w:rsidP="00FB4E7C">
      <w:pPr>
        <w:spacing w:line="240" w:lineRule="auto"/>
        <w:rPr>
          <w:sz w:val="24"/>
          <w:szCs w:val="24"/>
        </w:rPr>
      </w:pPr>
      <w:r>
        <w:rPr>
          <w:noProof/>
        </w:rPr>
        <w:drawing>
          <wp:inline distT="0" distB="0" distL="0" distR="0" wp14:anchorId="478C15C3" wp14:editId="0159DF2C">
            <wp:extent cx="3419383" cy="1972310"/>
            <wp:effectExtent l="0" t="0" r="0" b="8890"/>
            <wp:docPr id="5" name="Picture 5" descr="Customer Segmentation | RFM Model &amp;amp;amp; K-Means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tomer Segmentation | RFM Model &amp;amp;amp; K-Means | Kagg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532" cy="1978164"/>
                    </a:xfrm>
                    <a:prstGeom prst="rect">
                      <a:avLst/>
                    </a:prstGeom>
                    <a:noFill/>
                    <a:ln>
                      <a:noFill/>
                    </a:ln>
                  </pic:spPr>
                </pic:pic>
              </a:graphicData>
            </a:graphic>
          </wp:inline>
        </w:drawing>
      </w:r>
    </w:p>
    <w:p w14:paraId="19280B4B" w14:textId="65555822" w:rsidR="00DF3187" w:rsidRDefault="008455D6">
      <w:pPr>
        <w:pStyle w:val="Heading2"/>
        <w:numPr>
          <w:ilvl w:val="0"/>
          <w:numId w:val="8"/>
        </w:numPr>
        <w:spacing w:line="240" w:lineRule="auto"/>
      </w:pPr>
      <w:r>
        <w:t>M</w:t>
      </w:r>
      <w:r w:rsidR="00F264FD">
        <w:t>odel</w:t>
      </w:r>
      <w:r w:rsidR="00E5233E">
        <w:t>ing</w:t>
      </w:r>
    </w:p>
    <w:p w14:paraId="3045F438" w14:textId="32BF864E" w:rsidR="00DF3187" w:rsidRPr="00D36A95" w:rsidRDefault="00F264FD" w:rsidP="008455D6">
      <w:pPr>
        <w:spacing w:after="0" w:line="240" w:lineRule="auto"/>
        <w:rPr>
          <w:sz w:val="24"/>
          <w:szCs w:val="24"/>
        </w:rPr>
      </w:pPr>
      <w:r w:rsidRPr="00D36A95">
        <w:rPr>
          <w:sz w:val="24"/>
          <w:szCs w:val="24"/>
        </w:rPr>
        <w:t xml:space="preserve">For </w:t>
      </w:r>
      <w:r w:rsidR="008455D6">
        <w:rPr>
          <w:sz w:val="24"/>
          <w:szCs w:val="24"/>
        </w:rPr>
        <w:t>Cluster M</w:t>
      </w:r>
      <w:r w:rsidRPr="00D36A95">
        <w:rPr>
          <w:sz w:val="24"/>
          <w:szCs w:val="24"/>
        </w:rPr>
        <w:t>odeling,</w:t>
      </w:r>
    </w:p>
    <w:p w14:paraId="72313E60" w14:textId="6E8277A1" w:rsidR="00DF3187" w:rsidRDefault="008455D6" w:rsidP="008455D6">
      <w:pPr>
        <w:numPr>
          <w:ilvl w:val="0"/>
          <w:numId w:val="6"/>
        </w:numPr>
        <w:spacing w:before="120" w:after="0" w:line="240" w:lineRule="auto"/>
        <w:jc w:val="left"/>
        <w:rPr>
          <w:sz w:val="24"/>
          <w:szCs w:val="24"/>
        </w:rPr>
      </w:pPr>
      <w:r>
        <w:rPr>
          <w:sz w:val="24"/>
          <w:szCs w:val="24"/>
        </w:rPr>
        <w:t>K-Means</w:t>
      </w:r>
    </w:p>
    <w:p w14:paraId="2AECC667" w14:textId="5884232D" w:rsidR="008455D6" w:rsidRPr="00D36A95" w:rsidRDefault="008455D6" w:rsidP="008455D6">
      <w:pPr>
        <w:spacing w:before="120" w:after="0" w:line="240" w:lineRule="auto"/>
        <w:jc w:val="left"/>
        <w:rPr>
          <w:sz w:val="24"/>
          <w:szCs w:val="24"/>
        </w:rPr>
      </w:pPr>
      <w:r>
        <w:rPr>
          <w:sz w:val="24"/>
          <w:szCs w:val="24"/>
        </w:rPr>
        <w:t>For Optimal Clusters Modeling,</w:t>
      </w:r>
    </w:p>
    <w:p w14:paraId="6632EDDF" w14:textId="6F095270" w:rsidR="00DF3187" w:rsidRPr="00D36A95" w:rsidRDefault="008455D6" w:rsidP="008455D6">
      <w:pPr>
        <w:numPr>
          <w:ilvl w:val="0"/>
          <w:numId w:val="6"/>
        </w:numPr>
        <w:spacing w:before="0" w:after="0" w:line="240" w:lineRule="auto"/>
        <w:rPr>
          <w:sz w:val="24"/>
          <w:szCs w:val="24"/>
        </w:rPr>
      </w:pPr>
      <w:r>
        <w:rPr>
          <w:sz w:val="24"/>
          <w:szCs w:val="24"/>
        </w:rPr>
        <w:t>K-Means with Silhouette Analysis</w:t>
      </w:r>
    </w:p>
    <w:p w14:paraId="04F6CF00" w14:textId="2302D7EF" w:rsidR="008455D6" w:rsidRDefault="008455D6" w:rsidP="00DB3EBC">
      <w:pPr>
        <w:numPr>
          <w:ilvl w:val="0"/>
          <w:numId w:val="6"/>
        </w:numPr>
        <w:spacing w:before="0" w:after="0" w:line="240" w:lineRule="auto"/>
        <w:rPr>
          <w:sz w:val="24"/>
          <w:szCs w:val="24"/>
        </w:rPr>
      </w:pPr>
      <w:r>
        <w:rPr>
          <w:sz w:val="24"/>
          <w:szCs w:val="24"/>
        </w:rPr>
        <w:t>K-Means with Elbow Method</w:t>
      </w:r>
      <w:bookmarkStart w:id="5" w:name="_tnsmrpzhaclr" w:colFirst="0" w:colLast="0"/>
      <w:bookmarkEnd w:id="5"/>
    </w:p>
    <w:p w14:paraId="3F229FAD" w14:textId="77777777" w:rsidR="00C022F0" w:rsidRPr="00DB3EBC" w:rsidRDefault="00C022F0" w:rsidP="00C022F0">
      <w:pPr>
        <w:spacing w:before="0" w:after="0" w:line="240" w:lineRule="auto"/>
        <w:ind w:left="720"/>
        <w:rPr>
          <w:sz w:val="24"/>
          <w:szCs w:val="24"/>
        </w:rPr>
      </w:pPr>
    </w:p>
    <w:p w14:paraId="7129F03B" w14:textId="0E0C80F7" w:rsidR="00DF3187" w:rsidRPr="00F74EB8" w:rsidRDefault="00F74EB8" w:rsidP="00F74EB8">
      <w:pPr>
        <w:pStyle w:val="Heading1"/>
      </w:pPr>
      <w:r w:rsidRPr="00F74EB8">
        <w:t xml:space="preserve"> </w:t>
      </w:r>
      <w:r>
        <w:t xml:space="preserve">  </w:t>
      </w:r>
      <w:r w:rsidR="00F264FD" w:rsidRPr="00F74EB8">
        <w:t>Algorithms:</w:t>
      </w:r>
    </w:p>
    <w:p w14:paraId="70F1EADC" w14:textId="316FB006" w:rsidR="00DF3187" w:rsidRDefault="00F264FD">
      <w:pPr>
        <w:pStyle w:val="Heading2"/>
        <w:numPr>
          <w:ilvl w:val="0"/>
          <w:numId w:val="4"/>
        </w:numPr>
        <w:spacing w:line="240" w:lineRule="auto"/>
      </w:pPr>
      <w:r>
        <w:t xml:space="preserve"> </w:t>
      </w:r>
      <w:r w:rsidR="00FE220C">
        <w:t>K-Means Clustering</w:t>
      </w:r>
    </w:p>
    <w:p w14:paraId="19CBE727" w14:textId="77777777" w:rsidR="00A26699" w:rsidRDefault="00FE220C" w:rsidP="00FE220C">
      <w:pPr>
        <w:spacing w:line="240" w:lineRule="auto"/>
        <w:rPr>
          <w:sz w:val="24"/>
          <w:szCs w:val="24"/>
        </w:rPr>
      </w:pPr>
      <w:r w:rsidRPr="00FE220C">
        <w:rPr>
          <w:sz w:val="24"/>
          <w:szCs w:val="24"/>
        </w:rPr>
        <w:t xml:space="preserve">K-Means algorithm is an iterative algorithm that tries to partition the dataset into K pre-defined distinct non-overlapping subgroups (clusters) where each data point belongs to only one group. </w:t>
      </w:r>
    </w:p>
    <w:p w14:paraId="5717077A" w14:textId="6FD35760" w:rsidR="00FE220C" w:rsidRDefault="00FE220C" w:rsidP="00FE220C">
      <w:pPr>
        <w:spacing w:line="240" w:lineRule="auto"/>
        <w:rPr>
          <w:sz w:val="24"/>
          <w:szCs w:val="24"/>
        </w:rPr>
      </w:pPr>
      <w:r w:rsidRPr="00FE220C">
        <w:rPr>
          <w:sz w:val="24"/>
          <w:szCs w:val="24"/>
        </w:rPr>
        <w:t>It tries to make the intra-cluster data points as similar as possible while also keeping the clusters as different (far) as possible. It assigns data points to a cluster such that the sum of the squared distance between the data points</w:t>
      </w:r>
      <w:r>
        <w:rPr>
          <w:sz w:val="24"/>
          <w:szCs w:val="24"/>
        </w:rPr>
        <w:t xml:space="preserve"> </w:t>
      </w:r>
      <w:r w:rsidRPr="00FE220C">
        <w:rPr>
          <w:sz w:val="24"/>
          <w:szCs w:val="24"/>
        </w:rPr>
        <w:t xml:space="preserve">and the cluster’s centroid is at the minimum. The less variation we have within clusters, the more homogeneous the data points are within the same cluster. </w:t>
      </w:r>
    </w:p>
    <w:p w14:paraId="0C08B5B0" w14:textId="2986B28E" w:rsidR="00DF3187" w:rsidRDefault="00FE220C" w:rsidP="00FE220C">
      <w:pPr>
        <w:spacing w:line="240" w:lineRule="auto"/>
        <w:rPr>
          <w:sz w:val="24"/>
          <w:szCs w:val="24"/>
        </w:rPr>
      </w:pPr>
      <w:r w:rsidRPr="00FE220C">
        <w:rPr>
          <w:sz w:val="24"/>
          <w:szCs w:val="24"/>
        </w:rPr>
        <w:t>We then proceeded to perform K-means Clustering which will create different clusters to group similar spending activity based on their age and annual income. K Means Clustering selects random values from the data and forms clusters assigned. The closest values from the center of each cluster were taken to update the cluster and reshape the plot (just like k- NN). The closest values are based on Euclidean Distance.</w:t>
      </w:r>
    </w:p>
    <w:p w14:paraId="2DD5314D" w14:textId="00385C42" w:rsidR="00FE220C" w:rsidRPr="00FE220C" w:rsidRDefault="00FE220C" w:rsidP="003B303E">
      <w:pPr>
        <w:spacing w:line="240" w:lineRule="auto"/>
        <w:jc w:val="center"/>
        <w:rPr>
          <w:sz w:val="24"/>
          <w:szCs w:val="24"/>
        </w:rPr>
      </w:pPr>
      <w:r w:rsidRPr="00FE220C">
        <w:rPr>
          <w:noProof/>
          <w:sz w:val="24"/>
          <w:szCs w:val="24"/>
        </w:rPr>
        <w:drawing>
          <wp:inline distT="0" distB="0" distL="0" distR="0" wp14:anchorId="50A472CF" wp14:editId="653ED2D0">
            <wp:extent cx="3485235" cy="2667000"/>
            <wp:effectExtent l="0" t="0" r="1270" b="0"/>
            <wp:docPr id="3" name="Picture 3" descr="2 K-means clustering | Machine Learning for Bio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K-means clustering | Machine Learning for Biostatist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7016" cy="2676015"/>
                    </a:xfrm>
                    <a:prstGeom prst="rect">
                      <a:avLst/>
                    </a:prstGeom>
                    <a:noFill/>
                    <a:ln>
                      <a:noFill/>
                    </a:ln>
                  </pic:spPr>
                </pic:pic>
              </a:graphicData>
            </a:graphic>
          </wp:inline>
        </w:drawing>
      </w:r>
    </w:p>
    <w:p w14:paraId="649949F3" w14:textId="77777777" w:rsidR="00C022F0" w:rsidRPr="00C022F0" w:rsidRDefault="00C022F0" w:rsidP="00C022F0">
      <w:pPr>
        <w:pStyle w:val="ListParagraph"/>
        <w:spacing w:line="240" w:lineRule="auto"/>
        <w:rPr>
          <w:sz w:val="32"/>
          <w:szCs w:val="32"/>
        </w:rPr>
      </w:pPr>
    </w:p>
    <w:p w14:paraId="6AAA516E" w14:textId="77777777" w:rsidR="00C022F0" w:rsidRPr="00C022F0" w:rsidRDefault="00C022F0" w:rsidP="00C022F0">
      <w:pPr>
        <w:pStyle w:val="ListParagraph"/>
        <w:spacing w:line="240" w:lineRule="auto"/>
        <w:rPr>
          <w:sz w:val="32"/>
          <w:szCs w:val="32"/>
        </w:rPr>
      </w:pPr>
    </w:p>
    <w:p w14:paraId="669DBB5D" w14:textId="67B6CB83" w:rsidR="00DF3187" w:rsidRPr="00FB4E7C" w:rsidRDefault="00AB7D27" w:rsidP="00557D47">
      <w:pPr>
        <w:pStyle w:val="ListParagraph"/>
        <w:numPr>
          <w:ilvl w:val="0"/>
          <w:numId w:val="4"/>
        </w:numPr>
        <w:spacing w:line="240" w:lineRule="auto"/>
        <w:rPr>
          <w:sz w:val="32"/>
          <w:szCs w:val="32"/>
        </w:rPr>
      </w:pPr>
      <w:r>
        <w:rPr>
          <w:b/>
          <w:bCs/>
          <w:sz w:val="32"/>
          <w:szCs w:val="32"/>
          <w:lang w:val="en-US"/>
        </w:rPr>
        <w:t>K-Means with Silhouette Analysis</w:t>
      </w:r>
    </w:p>
    <w:p w14:paraId="40DEF94C" w14:textId="36B2CAFD" w:rsidR="0057405C" w:rsidRDefault="00AB7D27" w:rsidP="00AB7D27">
      <w:pPr>
        <w:autoSpaceDE w:val="0"/>
        <w:autoSpaceDN w:val="0"/>
        <w:adjustRightInd w:val="0"/>
        <w:spacing w:before="0" w:after="0" w:line="240" w:lineRule="auto"/>
        <w:rPr>
          <w:sz w:val="24"/>
          <w:szCs w:val="24"/>
          <w:lang w:val="en-US"/>
        </w:rPr>
      </w:pPr>
      <w:r w:rsidRPr="00AB7D27">
        <w:rPr>
          <w:sz w:val="24"/>
          <w:szCs w:val="24"/>
          <w:lang w:val="en-US"/>
        </w:rPr>
        <w:t>Silhouette refers to a method of interpretation and validation of consistency within clusters of data. The technique provides a succinct graphical representation of how well each object has been classified. The silhouette value is a measure of how similar an object is to its own cluster (cohesion) compared to other clusters (separation). The silhouette ranges from −1 to +1, where a high value indicates that the object is well matched to its own cluster and poorly matched to neighboring clusters.</w:t>
      </w:r>
    </w:p>
    <w:p w14:paraId="04222E98" w14:textId="2E62392A" w:rsidR="00AB7D27" w:rsidRDefault="00AB7D27" w:rsidP="00AB7D27">
      <w:pPr>
        <w:autoSpaceDE w:val="0"/>
        <w:autoSpaceDN w:val="0"/>
        <w:adjustRightInd w:val="0"/>
        <w:spacing w:before="0" w:after="0" w:line="240" w:lineRule="auto"/>
        <w:rPr>
          <w:sz w:val="24"/>
          <w:szCs w:val="24"/>
          <w:lang w:val="en-US"/>
        </w:rPr>
      </w:pPr>
    </w:p>
    <w:p w14:paraId="0937BFBA" w14:textId="5D8917BE" w:rsidR="00AB7D27" w:rsidRPr="00B920CF" w:rsidRDefault="00AB7D27" w:rsidP="00AB7D27">
      <w:pPr>
        <w:autoSpaceDE w:val="0"/>
        <w:autoSpaceDN w:val="0"/>
        <w:adjustRightInd w:val="0"/>
        <w:spacing w:before="0" w:after="0" w:line="240" w:lineRule="auto"/>
        <w:rPr>
          <w:b/>
          <w:bCs/>
          <w:sz w:val="24"/>
          <w:szCs w:val="24"/>
          <w:lang w:val="en-US"/>
        </w:rPr>
      </w:pPr>
      <w:r w:rsidRPr="00AB7D27">
        <w:rPr>
          <w:sz w:val="24"/>
          <w:szCs w:val="24"/>
          <w:lang w:val="en-US"/>
        </w:rPr>
        <w:t>If most objects have a high value, then the clustering configuration is appropriate. If many points have a low or negative value, then the clustering configuration may have too many or too few clusters.</w:t>
      </w:r>
    </w:p>
    <w:p w14:paraId="7BEA2F51" w14:textId="37667549" w:rsidR="00AB7D27" w:rsidRPr="00AB7D27" w:rsidRDefault="00AB7D27" w:rsidP="003B303E">
      <w:pPr>
        <w:autoSpaceDE w:val="0"/>
        <w:autoSpaceDN w:val="0"/>
        <w:adjustRightInd w:val="0"/>
        <w:spacing w:before="0" w:after="0" w:line="240" w:lineRule="auto"/>
        <w:jc w:val="center"/>
        <w:rPr>
          <w:sz w:val="24"/>
          <w:szCs w:val="24"/>
          <w:lang w:val="en-US"/>
        </w:rPr>
      </w:pPr>
      <w:r w:rsidRPr="00AB7D27">
        <w:rPr>
          <w:b/>
          <w:bCs/>
          <w:noProof/>
          <w:sz w:val="32"/>
          <w:szCs w:val="32"/>
          <w:lang w:val="en-US"/>
        </w:rPr>
        <w:drawing>
          <wp:inline distT="0" distB="0" distL="0" distR="0" wp14:anchorId="70AE328E" wp14:editId="7739C421">
            <wp:extent cx="3475609" cy="22764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a:extLst>
                        <a:ext uri="{28A0092B-C50C-407E-A947-70E740481C1C}">
                          <a14:useLocalDpi xmlns:a14="http://schemas.microsoft.com/office/drawing/2010/main" val="0"/>
                        </a:ext>
                      </a:extLst>
                    </a:blip>
                    <a:stretch>
                      <a:fillRect/>
                    </a:stretch>
                  </pic:blipFill>
                  <pic:spPr>
                    <a:xfrm>
                      <a:off x="0" y="0"/>
                      <a:ext cx="3475609" cy="2276475"/>
                    </a:xfrm>
                    <a:prstGeom prst="rect">
                      <a:avLst/>
                    </a:prstGeom>
                  </pic:spPr>
                </pic:pic>
              </a:graphicData>
            </a:graphic>
          </wp:inline>
        </w:drawing>
      </w:r>
    </w:p>
    <w:p w14:paraId="274FAB7A" w14:textId="36723180" w:rsidR="00AB7D27" w:rsidRDefault="00AB7D27" w:rsidP="00AB7D27">
      <w:pPr>
        <w:autoSpaceDE w:val="0"/>
        <w:autoSpaceDN w:val="0"/>
        <w:adjustRightInd w:val="0"/>
        <w:spacing w:before="0" w:after="0" w:line="240" w:lineRule="auto"/>
        <w:rPr>
          <w:lang w:val="en-US"/>
        </w:rPr>
      </w:pPr>
    </w:p>
    <w:p w14:paraId="55E1CE98" w14:textId="52BF87EA" w:rsidR="00AB7D27" w:rsidRDefault="00AB7D27" w:rsidP="00AB7D27">
      <w:pPr>
        <w:autoSpaceDE w:val="0"/>
        <w:autoSpaceDN w:val="0"/>
        <w:adjustRightInd w:val="0"/>
        <w:spacing w:before="0" w:after="0" w:line="240" w:lineRule="auto"/>
        <w:rPr>
          <w:lang w:val="en-US"/>
        </w:rPr>
      </w:pPr>
    </w:p>
    <w:p w14:paraId="18CE0F07" w14:textId="0582C2B2" w:rsidR="00AB7D27" w:rsidRDefault="00AB7D27" w:rsidP="00AB7D27">
      <w:pPr>
        <w:pStyle w:val="ListParagraph"/>
        <w:numPr>
          <w:ilvl w:val="0"/>
          <w:numId w:val="4"/>
        </w:numPr>
        <w:autoSpaceDE w:val="0"/>
        <w:autoSpaceDN w:val="0"/>
        <w:adjustRightInd w:val="0"/>
        <w:spacing w:before="0" w:after="0" w:line="240" w:lineRule="auto"/>
        <w:rPr>
          <w:b/>
          <w:bCs/>
          <w:sz w:val="32"/>
          <w:szCs w:val="32"/>
          <w:lang w:val="en-US"/>
        </w:rPr>
      </w:pPr>
      <w:r w:rsidRPr="00AB7D27">
        <w:rPr>
          <w:b/>
          <w:bCs/>
          <w:sz w:val="32"/>
          <w:szCs w:val="32"/>
          <w:lang w:val="en-US"/>
        </w:rPr>
        <w:t>K-Means with Elbow Method</w:t>
      </w:r>
    </w:p>
    <w:p w14:paraId="0473DC2B" w14:textId="2A8B43D3" w:rsidR="00AB7D27" w:rsidRDefault="00AB7D27" w:rsidP="00AB7D27">
      <w:pPr>
        <w:autoSpaceDE w:val="0"/>
        <w:autoSpaceDN w:val="0"/>
        <w:adjustRightInd w:val="0"/>
        <w:spacing w:before="0" w:after="0" w:line="240" w:lineRule="auto"/>
        <w:rPr>
          <w:b/>
          <w:bCs/>
          <w:sz w:val="32"/>
          <w:szCs w:val="32"/>
          <w:lang w:val="en-US"/>
        </w:rPr>
      </w:pPr>
    </w:p>
    <w:p w14:paraId="7A5EBBA0" w14:textId="77777777" w:rsidR="00CD5ABC" w:rsidRDefault="00171B3D" w:rsidP="00AB7D27">
      <w:pPr>
        <w:autoSpaceDE w:val="0"/>
        <w:autoSpaceDN w:val="0"/>
        <w:adjustRightInd w:val="0"/>
        <w:spacing w:before="0" w:after="0" w:line="240" w:lineRule="auto"/>
        <w:rPr>
          <w:sz w:val="24"/>
          <w:szCs w:val="24"/>
          <w:lang w:val="en-US"/>
        </w:rPr>
      </w:pPr>
      <w:r w:rsidRPr="00171B3D">
        <w:rPr>
          <w:sz w:val="24"/>
          <w:szCs w:val="24"/>
          <w:lang w:val="en-US"/>
        </w:rPr>
        <w:t xml:space="preserve">The Elbow method runs k-means clustering on the dataset for a range of values for k (say from 1-10) and then for each value of k computes an average score for all clusters. By default, the distortion score is computed, the sum of square distances from each point to its assigned center. </w:t>
      </w:r>
    </w:p>
    <w:p w14:paraId="7F2817C6" w14:textId="77777777" w:rsidR="00CD5ABC" w:rsidRDefault="00CD5ABC" w:rsidP="00AB7D27">
      <w:pPr>
        <w:autoSpaceDE w:val="0"/>
        <w:autoSpaceDN w:val="0"/>
        <w:adjustRightInd w:val="0"/>
        <w:spacing w:before="0" w:after="0" w:line="240" w:lineRule="auto"/>
        <w:rPr>
          <w:sz w:val="24"/>
          <w:szCs w:val="24"/>
          <w:lang w:val="en-US"/>
        </w:rPr>
      </w:pPr>
    </w:p>
    <w:p w14:paraId="26FF740F" w14:textId="1F50F086" w:rsidR="00171B3D" w:rsidRDefault="00171B3D" w:rsidP="00AB7D27">
      <w:pPr>
        <w:autoSpaceDE w:val="0"/>
        <w:autoSpaceDN w:val="0"/>
        <w:adjustRightInd w:val="0"/>
        <w:spacing w:before="0" w:after="0" w:line="240" w:lineRule="auto"/>
        <w:rPr>
          <w:sz w:val="24"/>
          <w:szCs w:val="24"/>
          <w:lang w:val="en-US"/>
        </w:rPr>
      </w:pPr>
      <w:r w:rsidRPr="00171B3D">
        <w:rPr>
          <w:sz w:val="24"/>
          <w:szCs w:val="24"/>
          <w:lang w:val="en-US"/>
        </w:rPr>
        <w:t xml:space="preserve">When these overall metrics for each model are plotted, it is possible to visually determine the best value for k. If the line chart looks like an arm, then the “elbow” (the point of inflection on the curve) is the best value of k. The “arm” can be either up or down, but if there is a strong inflection point, it is a good indication that the underlying model fits best at that point. </w:t>
      </w:r>
    </w:p>
    <w:p w14:paraId="7082F16C" w14:textId="77777777" w:rsidR="00171B3D" w:rsidRDefault="00171B3D" w:rsidP="00AB7D27">
      <w:pPr>
        <w:autoSpaceDE w:val="0"/>
        <w:autoSpaceDN w:val="0"/>
        <w:adjustRightInd w:val="0"/>
        <w:spacing w:before="0" w:after="0" w:line="240" w:lineRule="auto"/>
        <w:rPr>
          <w:sz w:val="24"/>
          <w:szCs w:val="24"/>
          <w:lang w:val="en-US"/>
        </w:rPr>
      </w:pPr>
    </w:p>
    <w:p w14:paraId="2B768F7F" w14:textId="77777777" w:rsidR="00395722" w:rsidRDefault="00395722" w:rsidP="00171B3D">
      <w:pPr>
        <w:autoSpaceDE w:val="0"/>
        <w:autoSpaceDN w:val="0"/>
        <w:adjustRightInd w:val="0"/>
        <w:spacing w:before="0" w:after="0" w:line="240" w:lineRule="auto"/>
        <w:rPr>
          <w:sz w:val="24"/>
          <w:szCs w:val="24"/>
          <w:lang w:val="en-US"/>
        </w:rPr>
      </w:pPr>
    </w:p>
    <w:p w14:paraId="0B2C8652" w14:textId="7F6378AC" w:rsidR="00D36A95" w:rsidRPr="00C0042B" w:rsidRDefault="00171B3D" w:rsidP="00171B3D">
      <w:pPr>
        <w:autoSpaceDE w:val="0"/>
        <w:autoSpaceDN w:val="0"/>
        <w:adjustRightInd w:val="0"/>
        <w:spacing w:before="0" w:after="0" w:line="240" w:lineRule="auto"/>
        <w:rPr>
          <w:sz w:val="24"/>
          <w:szCs w:val="24"/>
          <w:lang w:val="en-US"/>
        </w:rPr>
      </w:pPr>
      <w:r w:rsidRPr="00171B3D">
        <w:rPr>
          <w:sz w:val="24"/>
          <w:szCs w:val="24"/>
          <w:lang w:val="en-US"/>
        </w:rPr>
        <w:t>We use the Elbow Method which uses Within Cluster Sum of Squares (WCSS) against the number of clusters (K Value) to figure out the optimal number of clusters value.</w:t>
      </w:r>
    </w:p>
    <w:p w14:paraId="638DD72F" w14:textId="691B8EAC" w:rsidR="00171B3D" w:rsidRDefault="00171B3D" w:rsidP="003B303E">
      <w:pPr>
        <w:spacing w:line="240" w:lineRule="auto"/>
        <w:jc w:val="center"/>
        <w:rPr>
          <w:b/>
          <w:bCs/>
          <w:sz w:val="40"/>
          <w:szCs w:val="40"/>
        </w:rPr>
      </w:pPr>
      <w:r>
        <w:rPr>
          <w:noProof/>
        </w:rPr>
        <w:drawing>
          <wp:inline distT="0" distB="0" distL="0" distR="0" wp14:anchorId="613D410A" wp14:editId="5A00D7E3">
            <wp:extent cx="3213109" cy="217129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2205" cy="2184199"/>
                    </a:xfrm>
                    <a:prstGeom prst="rect">
                      <a:avLst/>
                    </a:prstGeom>
                    <a:noFill/>
                    <a:ln>
                      <a:noFill/>
                    </a:ln>
                  </pic:spPr>
                </pic:pic>
              </a:graphicData>
            </a:graphic>
          </wp:inline>
        </w:drawing>
      </w:r>
    </w:p>
    <w:p w14:paraId="2A9BFF63" w14:textId="2E0A8388" w:rsidR="00BD74B2" w:rsidRDefault="00BD74B2" w:rsidP="00BD74B2">
      <w:pPr>
        <w:spacing w:line="240" w:lineRule="auto"/>
        <w:jc w:val="left"/>
        <w:rPr>
          <w:b/>
          <w:bCs/>
          <w:sz w:val="40"/>
          <w:szCs w:val="40"/>
        </w:rPr>
      </w:pPr>
      <w:r w:rsidRPr="00BD74B2">
        <w:rPr>
          <w:b/>
          <w:bCs/>
          <w:sz w:val="40"/>
          <w:szCs w:val="40"/>
        </w:rPr>
        <w:t>Conclusion</w:t>
      </w:r>
      <w:r w:rsidR="000D1FEB">
        <w:rPr>
          <w:b/>
          <w:bCs/>
          <w:sz w:val="40"/>
          <w:szCs w:val="40"/>
        </w:rPr>
        <w:t>:</w:t>
      </w:r>
    </w:p>
    <w:p w14:paraId="002B19D5" w14:textId="1730B82D" w:rsidR="001B085A" w:rsidRDefault="001B085A" w:rsidP="001B085A">
      <w:pPr>
        <w:pStyle w:val="ListParagraph"/>
        <w:numPr>
          <w:ilvl w:val="0"/>
          <w:numId w:val="15"/>
        </w:numPr>
        <w:spacing w:line="240" w:lineRule="auto"/>
        <w:rPr>
          <w:bCs/>
          <w:color w:val="212121"/>
          <w:sz w:val="24"/>
          <w:szCs w:val="24"/>
        </w:rPr>
      </w:pPr>
      <w:r w:rsidRPr="001B085A">
        <w:rPr>
          <w:bCs/>
          <w:color w:val="212121"/>
          <w:sz w:val="24"/>
          <w:szCs w:val="24"/>
        </w:rPr>
        <w:t>Missing and duplicate values were found in the given dataset.</w:t>
      </w:r>
    </w:p>
    <w:p w14:paraId="43165703" w14:textId="77777777" w:rsidR="00DB52E9" w:rsidRPr="001B085A" w:rsidRDefault="00DB52E9" w:rsidP="00DB52E9">
      <w:pPr>
        <w:pStyle w:val="ListParagraph"/>
        <w:spacing w:line="240" w:lineRule="auto"/>
        <w:rPr>
          <w:bCs/>
          <w:color w:val="212121"/>
          <w:sz w:val="24"/>
          <w:szCs w:val="24"/>
        </w:rPr>
      </w:pPr>
    </w:p>
    <w:p w14:paraId="108ABB5A" w14:textId="5EEA6ECC" w:rsidR="001B085A" w:rsidRDefault="001B085A" w:rsidP="001B085A">
      <w:pPr>
        <w:pStyle w:val="ListParagraph"/>
        <w:numPr>
          <w:ilvl w:val="0"/>
          <w:numId w:val="15"/>
        </w:numPr>
        <w:spacing w:line="240" w:lineRule="auto"/>
        <w:rPr>
          <w:bCs/>
          <w:color w:val="212121"/>
          <w:sz w:val="24"/>
          <w:szCs w:val="24"/>
        </w:rPr>
      </w:pPr>
      <w:r w:rsidRPr="001B085A">
        <w:rPr>
          <w:bCs/>
          <w:color w:val="212121"/>
          <w:sz w:val="24"/>
          <w:szCs w:val="24"/>
        </w:rPr>
        <w:t>Most of the purchases are from United Kingdom followed by Germany, France, Ireland and Spain.</w:t>
      </w:r>
    </w:p>
    <w:p w14:paraId="62A96265" w14:textId="77777777" w:rsidR="00DB52E9" w:rsidRPr="001B085A" w:rsidRDefault="00DB52E9" w:rsidP="00DB52E9">
      <w:pPr>
        <w:pStyle w:val="ListParagraph"/>
        <w:spacing w:line="240" w:lineRule="auto"/>
        <w:rPr>
          <w:bCs/>
          <w:color w:val="212121"/>
          <w:sz w:val="24"/>
          <w:szCs w:val="24"/>
        </w:rPr>
      </w:pPr>
    </w:p>
    <w:p w14:paraId="35421D4D" w14:textId="34314FE8" w:rsidR="001B085A" w:rsidRDefault="001B085A" w:rsidP="001B085A">
      <w:pPr>
        <w:pStyle w:val="ListParagraph"/>
        <w:numPr>
          <w:ilvl w:val="0"/>
          <w:numId w:val="15"/>
        </w:numPr>
        <w:spacing w:line="240" w:lineRule="auto"/>
        <w:rPr>
          <w:bCs/>
          <w:color w:val="212121"/>
          <w:sz w:val="24"/>
          <w:szCs w:val="24"/>
        </w:rPr>
      </w:pPr>
      <w:r w:rsidRPr="001B085A">
        <w:rPr>
          <w:bCs/>
          <w:color w:val="212121"/>
          <w:sz w:val="24"/>
          <w:szCs w:val="24"/>
        </w:rPr>
        <w:t>Most of the customers purchased items on Thursday, Wednesday, Tuesday.</w:t>
      </w:r>
    </w:p>
    <w:p w14:paraId="62D34AD3" w14:textId="77777777" w:rsidR="00DB52E9" w:rsidRPr="001B085A" w:rsidRDefault="00DB52E9" w:rsidP="00DB52E9">
      <w:pPr>
        <w:pStyle w:val="ListParagraph"/>
        <w:spacing w:line="240" w:lineRule="auto"/>
        <w:rPr>
          <w:bCs/>
          <w:color w:val="212121"/>
          <w:sz w:val="24"/>
          <w:szCs w:val="24"/>
        </w:rPr>
      </w:pPr>
    </w:p>
    <w:p w14:paraId="446ADE42" w14:textId="680FCA92" w:rsidR="001B085A" w:rsidRDefault="001B085A" w:rsidP="001B085A">
      <w:pPr>
        <w:pStyle w:val="ListParagraph"/>
        <w:numPr>
          <w:ilvl w:val="0"/>
          <w:numId w:val="15"/>
        </w:numPr>
        <w:spacing w:line="240" w:lineRule="auto"/>
        <w:rPr>
          <w:bCs/>
          <w:color w:val="212121"/>
          <w:sz w:val="24"/>
          <w:szCs w:val="24"/>
        </w:rPr>
      </w:pPr>
      <w:r w:rsidRPr="001B085A">
        <w:rPr>
          <w:bCs/>
          <w:color w:val="212121"/>
          <w:sz w:val="24"/>
          <w:szCs w:val="24"/>
        </w:rPr>
        <w:t>Most of the customers purchased items in the month of November, October, December, and the least number of purchases in April, January, February.</w:t>
      </w:r>
    </w:p>
    <w:p w14:paraId="40DB329C" w14:textId="77777777" w:rsidR="00DB52E9" w:rsidRPr="001B085A" w:rsidRDefault="00DB52E9" w:rsidP="00DB52E9">
      <w:pPr>
        <w:pStyle w:val="ListParagraph"/>
        <w:spacing w:line="240" w:lineRule="auto"/>
        <w:rPr>
          <w:bCs/>
          <w:color w:val="212121"/>
          <w:sz w:val="24"/>
          <w:szCs w:val="24"/>
        </w:rPr>
      </w:pPr>
    </w:p>
    <w:p w14:paraId="52DD5A60" w14:textId="029E82DF" w:rsidR="001B085A" w:rsidRDefault="001B085A" w:rsidP="001B085A">
      <w:pPr>
        <w:pStyle w:val="ListParagraph"/>
        <w:numPr>
          <w:ilvl w:val="0"/>
          <w:numId w:val="15"/>
        </w:numPr>
        <w:spacing w:line="240" w:lineRule="auto"/>
        <w:rPr>
          <w:bCs/>
          <w:color w:val="212121"/>
          <w:sz w:val="24"/>
          <w:szCs w:val="24"/>
        </w:rPr>
      </w:pPr>
      <w:r w:rsidRPr="001B085A">
        <w:rPr>
          <w:bCs/>
          <w:color w:val="212121"/>
          <w:sz w:val="24"/>
          <w:szCs w:val="24"/>
        </w:rPr>
        <w:t>Most of the customers start their purchase from 10:00 A.M till 2:00 P.M &amp; the 12th hour of the day is the peak for purchasing. After 2:00 P.M the purchasing frequency gradually reduces.</w:t>
      </w:r>
    </w:p>
    <w:p w14:paraId="160F67DA" w14:textId="77777777" w:rsidR="00DB52E9" w:rsidRPr="001B085A" w:rsidRDefault="00DB52E9" w:rsidP="00DB52E9">
      <w:pPr>
        <w:pStyle w:val="ListParagraph"/>
        <w:spacing w:line="240" w:lineRule="auto"/>
        <w:rPr>
          <w:bCs/>
          <w:color w:val="212121"/>
          <w:sz w:val="24"/>
          <w:szCs w:val="24"/>
        </w:rPr>
      </w:pPr>
    </w:p>
    <w:p w14:paraId="10E0EAE5" w14:textId="77777777" w:rsidR="001B085A" w:rsidRPr="001B085A" w:rsidRDefault="001B085A" w:rsidP="001B085A">
      <w:pPr>
        <w:pStyle w:val="ListParagraph"/>
        <w:numPr>
          <w:ilvl w:val="0"/>
          <w:numId w:val="15"/>
        </w:numPr>
        <w:spacing w:line="240" w:lineRule="auto"/>
        <w:rPr>
          <w:bCs/>
          <w:color w:val="212121"/>
          <w:sz w:val="24"/>
          <w:szCs w:val="24"/>
        </w:rPr>
      </w:pPr>
      <w:r w:rsidRPr="001B085A">
        <w:rPr>
          <w:bCs/>
          <w:color w:val="212121"/>
          <w:sz w:val="24"/>
          <w:szCs w:val="24"/>
        </w:rPr>
        <w:t>Top Five purchased products on the basis of their frequency:</w:t>
      </w:r>
    </w:p>
    <w:p w14:paraId="1FA01AC0" w14:textId="126290A9" w:rsidR="001B085A" w:rsidRPr="00DB52E9" w:rsidRDefault="001B085A" w:rsidP="001B085A">
      <w:pPr>
        <w:pStyle w:val="ListParagraph"/>
        <w:numPr>
          <w:ilvl w:val="0"/>
          <w:numId w:val="19"/>
        </w:numPr>
        <w:spacing w:line="240" w:lineRule="auto"/>
        <w:rPr>
          <w:bCs/>
          <w:color w:val="212121"/>
        </w:rPr>
      </w:pPr>
      <w:r w:rsidRPr="00DB52E9">
        <w:rPr>
          <w:bCs/>
          <w:color w:val="212121"/>
        </w:rPr>
        <w:t>WHITE HANGING HEART T-LIGHT HOLDER</w:t>
      </w:r>
    </w:p>
    <w:p w14:paraId="5C2EFD22" w14:textId="38044DF7" w:rsidR="001B085A" w:rsidRPr="00DB52E9" w:rsidRDefault="001B085A" w:rsidP="001B085A">
      <w:pPr>
        <w:pStyle w:val="ListParagraph"/>
        <w:numPr>
          <w:ilvl w:val="0"/>
          <w:numId w:val="19"/>
        </w:numPr>
        <w:spacing w:line="240" w:lineRule="auto"/>
        <w:rPr>
          <w:bCs/>
          <w:color w:val="212121"/>
        </w:rPr>
      </w:pPr>
      <w:r w:rsidRPr="00DB52E9">
        <w:rPr>
          <w:bCs/>
          <w:color w:val="212121"/>
        </w:rPr>
        <w:t>REGENCY CAKESTAND 3 TIER</w:t>
      </w:r>
    </w:p>
    <w:p w14:paraId="11B1E2D6" w14:textId="77777777" w:rsidR="001B085A" w:rsidRPr="00DB52E9" w:rsidRDefault="001B085A" w:rsidP="001B085A">
      <w:pPr>
        <w:pStyle w:val="ListParagraph"/>
        <w:numPr>
          <w:ilvl w:val="0"/>
          <w:numId w:val="19"/>
        </w:numPr>
        <w:spacing w:line="240" w:lineRule="auto"/>
        <w:rPr>
          <w:bCs/>
          <w:color w:val="212121"/>
        </w:rPr>
      </w:pPr>
      <w:r w:rsidRPr="00DB52E9">
        <w:rPr>
          <w:bCs/>
          <w:color w:val="212121"/>
        </w:rPr>
        <w:t>JUMBO BAG RED RETROSPOT</w:t>
      </w:r>
    </w:p>
    <w:p w14:paraId="7057EB47" w14:textId="77777777" w:rsidR="001B085A" w:rsidRPr="00DB52E9" w:rsidRDefault="001B085A" w:rsidP="001B085A">
      <w:pPr>
        <w:pStyle w:val="ListParagraph"/>
        <w:numPr>
          <w:ilvl w:val="0"/>
          <w:numId w:val="19"/>
        </w:numPr>
        <w:spacing w:line="240" w:lineRule="auto"/>
        <w:rPr>
          <w:bCs/>
          <w:color w:val="212121"/>
        </w:rPr>
      </w:pPr>
      <w:r w:rsidRPr="00DB52E9">
        <w:rPr>
          <w:bCs/>
          <w:color w:val="212121"/>
        </w:rPr>
        <w:t>ASSORTED COLOUR BIRD ORNAMENT</w:t>
      </w:r>
    </w:p>
    <w:p w14:paraId="77EA0431" w14:textId="188C69E2" w:rsidR="001B085A" w:rsidRDefault="001B085A" w:rsidP="001B085A">
      <w:pPr>
        <w:pStyle w:val="ListParagraph"/>
        <w:numPr>
          <w:ilvl w:val="0"/>
          <w:numId w:val="19"/>
        </w:numPr>
        <w:spacing w:line="240" w:lineRule="auto"/>
        <w:rPr>
          <w:bCs/>
          <w:color w:val="212121"/>
        </w:rPr>
      </w:pPr>
      <w:r w:rsidRPr="00DB52E9">
        <w:rPr>
          <w:bCs/>
          <w:color w:val="212121"/>
        </w:rPr>
        <w:t>PARTY BUNTING</w:t>
      </w:r>
    </w:p>
    <w:p w14:paraId="5DC6B3F4" w14:textId="77777777" w:rsidR="00260EE7" w:rsidRPr="00260EE7" w:rsidRDefault="00260EE7" w:rsidP="00260EE7">
      <w:pPr>
        <w:spacing w:line="240" w:lineRule="auto"/>
        <w:rPr>
          <w:bCs/>
          <w:color w:val="212121"/>
        </w:rPr>
      </w:pPr>
    </w:p>
    <w:p w14:paraId="7A9B7AFF" w14:textId="77777777" w:rsidR="001B085A" w:rsidRPr="001B085A" w:rsidRDefault="001B085A" w:rsidP="001B085A">
      <w:pPr>
        <w:pStyle w:val="ListParagraph"/>
        <w:spacing w:line="240" w:lineRule="auto"/>
        <w:ind w:left="1440"/>
        <w:rPr>
          <w:bCs/>
          <w:color w:val="212121"/>
          <w:sz w:val="24"/>
          <w:szCs w:val="24"/>
        </w:rPr>
      </w:pPr>
    </w:p>
    <w:p w14:paraId="02939A6D" w14:textId="77DD4200" w:rsidR="001B085A" w:rsidRDefault="001B085A" w:rsidP="001B085A">
      <w:pPr>
        <w:pStyle w:val="ListParagraph"/>
        <w:numPr>
          <w:ilvl w:val="0"/>
          <w:numId w:val="15"/>
        </w:numPr>
        <w:spacing w:line="240" w:lineRule="auto"/>
        <w:rPr>
          <w:bCs/>
          <w:color w:val="212121"/>
          <w:sz w:val="24"/>
          <w:szCs w:val="24"/>
        </w:rPr>
      </w:pPr>
      <w:r w:rsidRPr="00FE1615">
        <w:rPr>
          <w:b/>
          <w:color w:val="212121"/>
          <w:sz w:val="24"/>
          <w:szCs w:val="24"/>
        </w:rPr>
        <w:lastRenderedPageBreak/>
        <w:t>RFM (Recency, Frequency and Monetary) analysis</w:t>
      </w:r>
      <w:r w:rsidRPr="001B085A">
        <w:rPr>
          <w:bCs/>
          <w:color w:val="212121"/>
          <w:sz w:val="24"/>
          <w:szCs w:val="24"/>
        </w:rPr>
        <w:t xml:space="preserve"> of the data was carried out to understand the behavior of the customer and the market, as it makes easy to recommend and display newly launched products to the customers and understand their choices.</w:t>
      </w:r>
    </w:p>
    <w:p w14:paraId="7E39F52E" w14:textId="107FD73B" w:rsidR="001B085A" w:rsidRDefault="001B085A" w:rsidP="001B085A">
      <w:pPr>
        <w:pStyle w:val="ListParagraph"/>
        <w:spacing w:line="240" w:lineRule="auto"/>
        <w:rPr>
          <w:bCs/>
          <w:color w:val="212121"/>
          <w:sz w:val="24"/>
          <w:szCs w:val="24"/>
        </w:rPr>
      </w:pPr>
    </w:p>
    <w:p w14:paraId="1472362B" w14:textId="5F9E52DB" w:rsidR="001B085A" w:rsidRDefault="001B085A" w:rsidP="001B085A">
      <w:pPr>
        <w:pStyle w:val="ListParagraph"/>
        <w:numPr>
          <w:ilvl w:val="0"/>
          <w:numId w:val="15"/>
        </w:numPr>
        <w:spacing w:line="240" w:lineRule="auto"/>
        <w:rPr>
          <w:bCs/>
          <w:color w:val="212121"/>
          <w:sz w:val="24"/>
          <w:szCs w:val="24"/>
        </w:rPr>
      </w:pPr>
      <w:r>
        <w:rPr>
          <w:bCs/>
          <w:color w:val="212121"/>
          <w:sz w:val="24"/>
          <w:szCs w:val="24"/>
        </w:rPr>
        <w:t>Applied Clustering Algorithms:</w:t>
      </w:r>
    </w:p>
    <w:p w14:paraId="400E67AE" w14:textId="77777777" w:rsidR="00DB52E9" w:rsidRPr="00DB52E9" w:rsidRDefault="00DB52E9" w:rsidP="00DB52E9">
      <w:pPr>
        <w:pStyle w:val="ListParagraph"/>
        <w:numPr>
          <w:ilvl w:val="1"/>
          <w:numId w:val="18"/>
        </w:numPr>
        <w:spacing w:line="240" w:lineRule="auto"/>
        <w:rPr>
          <w:sz w:val="24"/>
          <w:szCs w:val="24"/>
        </w:rPr>
      </w:pPr>
      <w:r w:rsidRPr="00DB52E9">
        <w:rPr>
          <w:b/>
          <w:bCs/>
          <w:sz w:val="24"/>
          <w:szCs w:val="24"/>
        </w:rPr>
        <w:t>K-Means Clustering</w:t>
      </w:r>
      <w:r w:rsidRPr="00DB52E9">
        <w:rPr>
          <w:sz w:val="24"/>
          <w:szCs w:val="24"/>
        </w:rPr>
        <w:t xml:space="preserve"> - Optimal number of Clusters (3)</w:t>
      </w:r>
    </w:p>
    <w:p w14:paraId="03AC4D1D" w14:textId="77777777" w:rsidR="00DB52E9" w:rsidRPr="00DB52E9" w:rsidRDefault="00DB52E9" w:rsidP="00DB52E9">
      <w:pPr>
        <w:pStyle w:val="ListParagraph"/>
        <w:numPr>
          <w:ilvl w:val="1"/>
          <w:numId w:val="18"/>
        </w:numPr>
        <w:spacing w:line="240" w:lineRule="auto"/>
        <w:rPr>
          <w:sz w:val="24"/>
          <w:szCs w:val="24"/>
        </w:rPr>
      </w:pPr>
      <w:r w:rsidRPr="00DB52E9">
        <w:rPr>
          <w:b/>
          <w:bCs/>
          <w:sz w:val="24"/>
          <w:szCs w:val="24"/>
        </w:rPr>
        <w:t>K-Means with Silhouette Analysis</w:t>
      </w:r>
      <w:r w:rsidRPr="00DB52E9">
        <w:rPr>
          <w:sz w:val="24"/>
          <w:szCs w:val="24"/>
        </w:rPr>
        <w:t xml:space="preserve"> - Optimal number of Clusters (2)</w:t>
      </w:r>
    </w:p>
    <w:p w14:paraId="1F32BFF8" w14:textId="17FDB861" w:rsidR="00DB52E9" w:rsidRDefault="00DB52E9" w:rsidP="0049610B">
      <w:pPr>
        <w:pStyle w:val="ListParagraph"/>
        <w:numPr>
          <w:ilvl w:val="1"/>
          <w:numId w:val="18"/>
        </w:numPr>
        <w:spacing w:line="240" w:lineRule="auto"/>
        <w:rPr>
          <w:sz w:val="24"/>
          <w:szCs w:val="24"/>
        </w:rPr>
      </w:pPr>
      <w:r w:rsidRPr="00DB52E9">
        <w:rPr>
          <w:b/>
          <w:bCs/>
          <w:sz w:val="24"/>
          <w:szCs w:val="24"/>
        </w:rPr>
        <w:t>K-Means with Elbow Method</w:t>
      </w:r>
      <w:r w:rsidRPr="00DB52E9">
        <w:rPr>
          <w:sz w:val="24"/>
          <w:szCs w:val="24"/>
        </w:rPr>
        <w:t xml:space="preserve"> - Optimal number of Clusters (4)</w:t>
      </w:r>
    </w:p>
    <w:p w14:paraId="7B9726C5" w14:textId="77777777" w:rsidR="0049610B" w:rsidRPr="0049610B" w:rsidRDefault="0049610B" w:rsidP="0049610B">
      <w:pPr>
        <w:pStyle w:val="ListParagraph"/>
        <w:spacing w:line="240" w:lineRule="auto"/>
        <w:ind w:left="1440"/>
        <w:rPr>
          <w:sz w:val="24"/>
          <w:szCs w:val="24"/>
        </w:rPr>
      </w:pPr>
    </w:p>
    <w:p w14:paraId="3BC41FB5" w14:textId="2ACE5323" w:rsidR="00BA0320" w:rsidRPr="00C87FD2" w:rsidRDefault="00C87FD2" w:rsidP="00C87FD2">
      <w:pPr>
        <w:spacing w:line="240" w:lineRule="auto"/>
        <w:rPr>
          <w:b/>
          <w:color w:val="212121"/>
          <w:sz w:val="32"/>
          <w:szCs w:val="32"/>
        </w:rPr>
      </w:pPr>
      <w:r>
        <w:rPr>
          <w:b/>
          <w:color w:val="212121"/>
          <w:sz w:val="32"/>
          <w:szCs w:val="32"/>
        </w:rPr>
        <w:t xml:space="preserve">    </w:t>
      </w:r>
      <w:r w:rsidR="00BA0320" w:rsidRPr="00C87FD2">
        <w:rPr>
          <w:b/>
          <w:color w:val="212121"/>
          <w:sz w:val="32"/>
          <w:szCs w:val="32"/>
        </w:rPr>
        <w:t>References</w:t>
      </w:r>
      <w:r w:rsidRPr="00C87FD2">
        <w:rPr>
          <w:b/>
          <w:color w:val="212121"/>
          <w:sz w:val="32"/>
          <w:szCs w:val="32"/>
        </w:rPr>
        <w:t>:</w:t>
      </w:r>
    </w:p>
    <w:p w14:paraId="6E0139D1" w14:textId="51EEE0B1" w:rsidR="00BA0320" w:rsidRPr="00C87FD2" w:rsidRDefault="00BA0320" w:rsidP="00C87FD2">
      <w:pPr>
        <w:pStyle w:val="ListParagraph"/>
        <w:numPr>
          <w:ilvl w:val="1"/>
          <w:numId w:val="25"/>
        </w:numPr>
        <w:spacing w:before="0" w:after="0"/>
        <w:jc w:val="left"/>
        <w:rPr>
          <w:color w:val="212121"/>
          <w:sz w:val="24"/>
          <w:szCs w:val="24"/>
        </w:rPr>
      </w:pPr>
      <w:r w:rsidRPr="00C87FD2">
        <w:rPr>
          <w:color w:val="212121"/>
          <w:sz w:val="24"/>
          <w:szCs w:val="24"/>
        </w:rPr>
        <w:t>Stack Overflow</w:t>
      </w:r>
    </w:p>
    <w:p w14:paraId="401409AD" w14:textId="41D1665D" w:rsidR="00BA0320" w:rsidRPr="00C87FD2" w:rsidRDefault="00BA0320" w:rsidP="00C87FD2">
      <w:pPr>
        <w:pStyle w:val="ListParagraph"/>
        <w:numPr>
          <w:ilvl w:val="1"/>
          <w:numId w:val="25"/>
        </w:numPr>
        <w:spacing w:before="0" w:after="0"/>
        <w:jc w:val="left"/>
        <w:rPr>
          <w:color w:val="212121"/>
          <w:sz w:val="24"/>
          <w:szCs w:val="24"/>
        </w:rPr>
      </w:pPr>
      <w:r w:rsidRPr="00C87FD2">
        <w:rPr>
          <w:color w:val="212121"/>
          <w:sz w:val="24"/>
          <w:szCs w:val="24"/>
        </w:rPr>
        <w:t>Medium</w:t>
      </w:r>
    </w:p>
    <w:p w14:paraId="5BC40A56" w14:textId="2A02A5F0" w:rsidR="00BA0320" w:rsidRPr="00C87FD2" w:rsidRDefault="00BA0320" w:rsidP="00C87FD2">
      <w:pPr>
        <w:pStyle w:val="ListParagraph"/>
        <w:numPr>
          <w:ilvl w:val="1"/>
          <w:numId w:val="25"/>
        </w:numPr>
        <w:spacing w:before="0" w:after="0"/>
        <w:jc w:val="left"/>
        <w:rPr>
          <w:color w:val="212121"/>
          <w:sz w:val="24"/>
          <w:szCs w:val="24"/>
        </w:rPr>
      </w:pPr>
      <w:proofErr w:type="spellStart"/>
      <w:r w:rsidRPr="00C87FD2">
        <w:rPr>
          <w:color w:val="212121"/>
          <w:sz w:val="24"/>
          <w:szCs w:val="24"/>
        </w:rPr>
        <w:t>GeeksforGeeks</w:t>
      </w:r>
      <w:proofErr w:type="spellEnd"/>
    </w:p>
    <w:p w14:paraId="1FB279C4" w14:textId="77777777" w:rsidR="00BA0320" w:rsidRPr="00BA0320" w:rsidRDefault="00BA0320" w:rsidP="00BA0320">
      <w:pPr>
        <w:spacing w:line="240" w:lineRule="auto"/>
        <w:ind w:left="360"/>
        <w:rPr>
          <w:sz w:val="24"/>
          <w:szCs w:val="24"/>
        </w:rPr>
      </w:pPr>
    </w:p>
    <w:p w14:paraId="6FC1D318" w14:textId="77777777" w:rsidR="00BD74B2" w:rsidRPr="00BD74B2" w:rsidRDefault="00BD74B2" w:rsidP="00BA0320">
      <w:pPr>
        <w:pStyle w:val="ListParagraph"/>
        <w:spacing w:line="240" w:lineRule="auto"/>
        <w:jc w:val="left"/>
        <w:rPr>
          <w:b/>
          <w:bCs/>
          <w:sz w:val="24"/>
          <w:szCs w:val="24"/>
        </w:rPr>
      </w:pPr>
    </w:p>
    <w:sectPr w:rsidR="00BD74B2" w:rsidRPr="00BD74B2">
      <w:type w:val="continuous"/>
      <w:pgSz w:w="11906" w:h="16838"/>
      <w:pgMar w:top="576" w:right="863" w:bottom="863" w:left="863" w:header="720" w:footer="720" w:gutter="0"/>
      <w:cols w:num="2" w:space="720" w:equalWidth="0">
        <w:col w:w="4728" w:space="720"/>
        <w:col w:w="472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6B76"/>
    <w:multiLevelType w:val="multilevel"/>
    <w:tmpl w:val="9A38CC2E"/>
    <w:lvl w:ilvl="0">
      <w:start w:val="1"/>
      <w:numFmt w:val="bullet"/>
      <w:lvlText w:val="●"/>
      <w:lvlJc w:val="left"/>
      <w:pPr>
        <w:ind w:left="720" w:hanging="360"/>
      </w:pPr>
      <w:rPr>
        <w:rFonts w:ascii="Arial" w:eastAsia="Arial" w:hAnsi="Arial" w:cs="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9557F4"/>
    <w:multiLevelType w:val="multilevel"/>
    <w:tmpl w:val="FF4E132C"/>
    <w:lvl w:ilvl="0">
      <w:start w:val="1"/>
      <w:numFmt w:val="decimal"/>
      <w:lvlText w:val="%1."/>
      <w:lvlJc w:val="left"/>
      <w:pPr>
        <w:ind w:left="720" w:hanging="360"/>
      </w:pPr>
      <w:rPr>
        <w:rFonts w:ascii="Arial" w:eastAsia="Arial" w:hAnsi="Arial" w:cs="Arial"/>
        <w:color w:val="555555"/>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F2065A0"/>
    <w:multiLevelType w:val="multilevel"/>
    <w:tmpl w:val="DA5CA7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9272EC"/>
    <w:multiLevelType w:val="hybridMultilevel"/>
    <w:tmpl w:val="1EE45204"/>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C63714"/>
    <w:multiLevelType w:val="hybridMultilevel"/>
    <w:tmpl w:val="D1F4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07AFB"/>
    <w:multiLevelType w:val="multilevel"/>
    <w:tmpl w:val="A5A2BE0A"/>
    <w:lvl w:ilvl="0">
      <w:start w:val="1"/>
      <w:numFmt w:val="bullet"/>
      <w:lvlText w:val="●"/>
      <w:lvlJc w:val="left"/>
      <w:pPr>
        <w:ind w:left="720" w:hanging="360"/>
      </w:pPr>
      <w:rPr>
        <w:rFonts w:ascii="Arial" w:eastAsia="Arial" w:hAnsi="Arial" w:cs="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0B4AD8"/>
    <w:multiLevelType w:val="multilevel"/>
    <w:tmpl w:val="0B0E5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102225"/>
    <w:multiLevelType w:val="hybridMultilevel"/>
    <w:tmpl w:val="82D6BBBA"/>
    <w:lvl w:ilvl="0" w:tplc="6368EF8E">
      <w:start w:val="1"/>
      <w:numFmt w:val="decimal"/>
      <w:lvlText w:val="%1."/>
      <w:lvlJc w:val="left"/>
      <w:pPr>
        <w:ind w:left="720" w:hanging="360"/>
      </w:pPr>
      <w:rPr>
        <w:rFonts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721A86"/>
    <w:multiLevelType w:val="hybridMultilevel"/>
    <w:tmpl w:val="64766B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1B10C1D"/>
    <w:multiLevelType w:val="hybridMultilevel"/>
    <w:tmpl w:val="B3C03F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2E30E9"/>
    <w:multiLevelType w:val="hybridMultilevel"/>
    <w:tmpl w:val="165638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B5D213C"/>
    <w:multiLevelType w:val="multilevel"/>
    <w:tmpl w:val="CD62B2BC"/>
    <w:lvl w:ilvl="0">
      <w:start w:val="1"/>
      <w:numFmt w:val="lowerLetter"/>
      <w:lvlText w:val="%1)"/>
      <w:lvlJc w:val="left"/>
      <w:pPr>
        <w:ind w:left="720" w:hanging="360"/>
      </w:pPr>
      <w:rPr>
        <w:b/>
        <w:bCs/>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DCB568F"/>
    <w:multiLevelType w:val="multilevel"/>
    <w:tmpl w:val="D28A8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4F065DC"/>
    <w:multiLevelType w:val="multilevel"/>
    <w:tmpl w:val="10BAED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CFB74B5"/>
    <w:multiLevelType w:val="multilevel"/>
    <w:tmpl w:val="1780E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E420090"/>
    <w:multiLevelType w:val="multilevel"/>
    <w:tmpl w:val="5B44984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181CF2"/>
    <w:multiLevelType w:val="hybridMultilevel"/>
    <w:tmpl w:val="3FDE9F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581ACB"/>
    <w:multiLevelType w:val="multilevel"/>
    <w:tmpl w:val="2572D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EA6CD6"/>
    <w:multiLevelType w:val="multilevel"/>
    <w:tmpl w:val="189A2BD8"/>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DB93479"/>
    <w:multiLevelType w:val="hybridMultilevel"/>
    <w:tmpl w:val="76DE9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665BB"/>
    <w:multiLevelType w:val="hybridMultilevel"/>
    <w:tmpl w:val="2A3A4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C92FFF"/>
    <w:multiLevelType w:val="multilevel"/>
    <w:tmpl w:val="EF28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2F5542"/>
    <w:multiLevelType w:val="multilevel"/>
    <w:tmpl w:val="3A089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6BB4870"/>
    <w:multiLevelType w:val="hybridMultilevel"/>
    <w:tmpl w:val="5916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020748"/>
    <w:multiLevelType w:val="hybridMultilevel"/>
    <w:tmpl w:val="A1E2E970"/>
    <w:lvl w:ilvl="0" w:tplc="04090019">
      <w:start w:val="1"/>
      <w:numFmt w:val="lowerLetter"/>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8"/>
  </w:num>
  <w:num w:numId="4">
    <w:abstractNumId w:val="11"/>
  </w:num>
  <w:num w:numId="5">
    <w:abstractNumId w:val="22"/>
  </w:num>
  <w:num w:numId="6">
    <w:abstractNumId w:val="17"/>
  </w:num>
  <w:num w:numId="7">
    <w:abstractNumId w:val="6"/>
  </w:num>
  <w:num w:numId="8">
    <w:abstractNumId w:val="14"/>
  </w:num>
  <w:num w:numId="9">
    <w:abstractNumId w:val="5"/>
  </w:num>
  <w:num w:numId="10">
    <w:abstractNumId w:val="1"/>
  </w:num>
  <w:num w:numId="11">
    <w:abstractNumId w:val="2"/>
  </w:num>
  <w:num w:numId="12">
    <w:abstractNumId w:val="19"/>
  </w:num>
  <w:num w:numId="13">
    <w:abstractNumId w:val="23"/>
  </w:num>
  <w:num w:numId="14">
    <w:abstractNumId w:val="21"/>
  </w:num>
  <w:num w:numId="15">
    <w:abstractNumId w:val="4"/>
  </w:num>
  <w:num w:numId="16">
    <w:abstractNumId w:val="12"/>
  </w:num>
  <w:num w:numId="17">
    <w:abstractNumId w:val="7"/>
  </w:num>
  <w:num w:numId="18">
    <w:abstractNumId w:val="15"/>
  </w:num>
  <w:num w:numId="19">
    <w:abstractNumId w:val="10"/>
  </w:num>
  <w:num w:numId="20">
    <w:abstractNumId w:val="24"/>
  </w:num>
  <w:num w:numId="21">
    <w:abstractNumId w:val="20"/>
  </w:num>
  <w:num w:numId="22">
    <w:abstractNumId w:val="9"/>
  </w:num>
  <w:num w:numId="23">
    <w:abstractNumId w:val="8"/>
  </w:num>
  <w:num w:numId="24">
    <w:abstractNumId w:val="1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187"/>
    <w:rsid w:val="00066DD6"/>
    <w:rsid w:val="00073496"/>
    <w:rsid w:val="00096168"/>
    <w:rsid w:val="000D1FEB"/>
    <w:rsid w:val="000F6BF7"/>
    <w:rsid w:val="00161DD9"/>
    <w:rsid w:val="00171B3D"/>
    <w:rsid w:val="001B085A"/>
    <w:rsid w:val="001D5120"/>
    <w:rsid w:val="001D67CA"/>
    <w:rsid w:val="001E1EEA"/>
    <w:rsid w:val="001E64B3"/>
    <w:rsid w:val="00260EE7"/>
    <w:rsid w:val="003100B8"/>
    <w:rsid w:val="00321099"/>
    <w:rsid w:val="00395722"/>
    <w:rsid w:val="003A05E3"/>
    <w:rsid w:val="003A161E"/>
    <w:rsid w:val="003A2F7C"/>
    <w:rsid w:val="003B303E"/>
    <w:rsid w:val="003D3E43"/>
    <w:rsid w:val="004020C3"/>
    <w:rsid w:val="00485537"/>
    <w:rsid w:val="0049610B"/>
    <w:rsid w:val="00521440"/>
    <w:rsid w:val="005407A4"/>
    <w:rsid w:val="00557D47"/>
    <w:rsid w:val="0057405C"/>
    <w:rsid w:val="00686A62"/>
    <w:rsid w:val="008455D6"/>
    <w:rsid w:val="008715CC"/>
    <w:rsid w:val="0089630D"/>
    <w:rsid w:val="0091197E"/>
    <w:rsid w:val="00936854"/>
    <w:rsid w:val="00974AF0"/>
    <w:rsid w:val="009B1154"/>
    <w:rsid w:val="00A26699"/>
    <w:rsid w:val="00A449A7"/>
    <w:rsid w:val="00A502CD"/>
    <w:rsid w:val="00AB7D27"/>
    <w:rsid w:val="00AE4BC7"/>
    <w:rsid w:val="00B8379E"/>
    <w:rsid w:val="00B920CF"/>
    <w:rsid w:val="00B96BEB"/>
    <w:rsid w:val="00BA0320"/>
    <w:rsid w:val="00BC5761"/>
    <w:rsid w:val="00BD74B2"/>
    <w:rsid w:val="00C0042B"/>
    <w:rsid w:val="00C022F0"/>
    <w:rsid w:val="00C81C86"/>
    <w:rsid w:val="00C87FD2"/>
    <w:rsid w:val="00CD5ABC"/>
    <w:rsid w:val="00D048DB"/>
    <w:rsid w:val="00D36A95"/>
    <w:rsid w:val="00D91D05"/>
    <w:rsid w:val="00D96930"/>
    <w:rsid w:val="00DB3EBC"/>
    <w:rsid w:val="00DB52E9"/>
    <w:rsid w:val="00DC2D9A"/>
    <w:rsid w:val="00DE2561"/>
    <w:rsid w:val="00DF3187"/>
    <w:rsid w:val="00E5233E"/>
    <w:rsid w:val="00F264FD"/>
    <w:rsid w:val="00F53A56"/>
    <w:rsid w:val="00F74EB8"/>
    <w:rsid w:val="00FB4E7C"/>
    <w:rsid w:val="00FE1615"/>
    <w:rsid w:val="00FE2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D8F1"/>
  <w15:docId w15:val="{88047630-32EF-4863-B3DF-A2251922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US" w:bidi="ar-SA"/>
      </w:rPr>
    </w:rPrDefault>
    <w:pPrDefault>
      <w:pPr>
        <w:spacing w:before="240" w:after="24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outlineLvl w:val="0"/>
    </w:pPr>
    <w:rPr>
      <w:b/>
      <w:sz w:val="40"/>
      <w:szCs w:val="40"/>
    </w:rPr>
  </w:style>
  <w:style w:type="paragraph" w:styleId="Heading2">
    <w:name w:val="heading 2"/>
    <w:basedOn w:val="Normal"/>
    <w:next w:val="Normal"/>
    <w:uiPriority w:val="9"/>
    <w:unhideWhenUsed/>
    <w:qFormat/>
    <w:pPr>
      <w:keepNext/>
      <w:keepLines/>
      <w:outlineLvl w:val="1"/>
    </w:pPr>
    <w:rPr>
      <w:b/>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ListParagraph">
    <w:name w:val="List Paragraph"/>
    <w:basedOn w:val="Normal"/>
    <w:uiPriority w:val="34"/>
    <w:qFormat/>
    <w:rsid w:val="00557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69086">
      <w:bodyDiv w:val="1"/>
      <w:marLeft w:val="0"/>
      <w:marRight w:val="0"/>
      <w:marTop w:val="0"/>
      <w:marBottom w:val="0"/>
      <w:divBdr>
        <w:top w:val="none" w:sz="0" w:space="0" w:color="auto"/>
        <w:left w:val="none" w:sz="0" w:space="0" w:color="auto"/>
        <w:bottom w:val="none" w:sz="0" w:space="0" w:color="auto"/>
        <w:right w:val="none" w:sz="0" w:space="0" w:color="auto"/>
      </w:divBdr>
    </w:div>
    <w:div w:id="1031110495">
      <w:bodyDiv w:val="1"/>
      <w:marLeft w:val="0"/>
      <w:marRight w:val="0"/>
      <w:marTop w:val="0"/>
      <w:marBottom w:val="0"/>
      <w:divBdr>
        <w:top w:val="none" w:sz="0" w:space="0" w:color="auto"/>
        <w:left w:val="none" w:sz="0" w:space="0" w:color="auto"/>
        <w:bottom w:val="none" w:sz="0" w:space="0" w:color="auto"/>
        <w:right w:val="none" w:sz="0" w:space="0" w:color="auto"/>
      </w:divBdr>
    </w:div>
    <w:div w:id="1076434368">
      <w:bodyDiv w:val="1"/>
      <w:marLeft w:val="0"/>
      <w:marRight w:val="0"/>
      <w:marTop w:val="0"/>
      <w:marBottom w:val="0"/>
      <w:divBdr>
        <w:top w:val="none" w:sz="0" w:space="0" w:color="auto"/>
        <w:left w:val="none" w:sz="0" w:space="0" w:color="auto"/>
        <w:bottom w:val="none" w:sz="0" w:space="0" w:color="auto"/>
        <w:right w:val="none" w:sz="0" w:space="0" w:color="auto"/>
      </w:divBdr>
    </w:div>
    <w:div w:id="21189129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BD84C-E2C9-4104-8D2F-7FA893227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4</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54</cp:revision>
  <dcterms:created xsi:type="dcterms:W3CDTF">2022-01-27T09:48:00Z</dcterms:created>
  <dcterms:modified xsi:type="dcterms:W3CDTF">2022-03-06T20:20:00Z</dcterms:modified>
</cp:coreProperties>
</file>