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E041" w14:textId="4A3982C4" w:rsidR="00D02D34" w:rsidRDefault="004936CA">
      <w:p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 xml:space="preserve">GIT URL: </w:t>
      </w:r>
      <w:hyperlink r:id="rId5" w:history="1">
        <w:r w:rsidRPr="00B668B9">
          <w:rPr>
            <w:rStyle w:val="Hyperlink"/>
            <w:rFonts w:ascii="Effra" w:hAnsi="Effra"/>
            <w:b/>
            <w:bCs/>
          </w:rPr>
          <w:t>https://github.com/SharathChandra5/Simpli-Learn-MEAN-Stack-Phase1</w:t>
        </w:r>
      </w:hyperlink>
    </w:p>
    <w:p w14:paraId="19F088A3" w14:textId="15B48A46" w:rsidR="004936CA" w:rsidRDefault="004936CA">
      <w:p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Description of the folder in GIT HUB:</w:t>
      </w:r>
    </w:p>
    <w:p w14:paraId="19D77ED7" w14:textId="77777777" w:rsidR="00F13488" w:rsidRPr="00F13488" w:rsidRDefault="00F13488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 xml:space="preserve">index: </w:t>
      </w:r>
      <w:r>
        <w:rPr>
          <w:rFonts w:ascii="Effra" w:hAnsi="Effra"/>
        </w:rPr>
        <w:t>This is the initial page of HTML and contains the main HTML code.</w:t>
      </w:r>
    </w:p>
    <w:p w14:paraId="7EFC279B" w14:textId="77777777" w:rsidR="00F13488" w:rsidRPr="00F13488" w:rsidRDefault="00F13488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 xml:space="preserve">stylesheet: </w:t>
      </w:r>
      <w:r>
        <w:rPr>
          <w:rFonts w:ascii="Effra" w:hAnsi="Effra"/>
        </w:rPr>
        <w:t>This contains the CSS code associated with the index file.</w:t>
      </w:r>
    </w:p>
    <w:p w14:paraId="4A296377" w14:textId="3F7911C4" w:rsidR="00F13488" w:rsidRPr="00F97B4B" w:rsidRDefault="00F13488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 xml:space="preserve">Javascript: </w:t>
      </w:r>
      <w:r>
        <w:rPr>
          <w:rFonts w:ascii="Effra" w:hAnsi="Effra"/>
        </w:rPr>
        <w:t xml:space="preserve">This contains the java script code associated with the </w:t>
      </w:r>
      <w:r>
        <w:rPr>
          <w:rFonts w:ascii="Effra" w:hAnsi="Effra"/>
          <w:b/>
          <w:bCs/>
        </w:rPr>
        <w:t xml:space="preserve"> </w:t>
      </w:r>
      <w:r>
        <w:rPr>
          <w:rFonts w:ascii="Effra" w:hAnsi="Effra"/>
        </w:rPr>
        <w:t>index file.</w:t>
      </w:r>
    </w:p>
    <w:p w14:paraId="22AB746E" w14:textId="2CBF3301" w:rsidR="00F97B4B" w:rsidRDefault="00F97B4B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WriteUp: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This contains the details of the project and GIT.</w:t>
      </w:r>
    </w:p>
    <w:p w14:paraId="4B5A250A" w14:textId="5F88DCD9" w:rsidR="00F97B4B" w:rsidRDefault="00F97B4B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Screenshots: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This file contains the screenshots of the blog.</w:t>
      </w:r>
    </w:p>
    <w:p w14:paraId="650E3BFD" w14:textId="1F5FC2DC" w:rsidR="00F97B4B" w:rsidRDefault="00F97B4B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Source Code: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This file contains the source code of HTML, CSS and Javascript.</w:t>
      </w:r>
    </w:p>
    <w:p w14:paraId="44723DD0" w14:textId="467BC88D" w:rsidR="00F97B4B" w:rsidRDefault="00F97B4B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article1: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29DD5C2D" w14:textId="08AA10B0" w:rsidR="00F97B4B" w:rsidRPr="00F13488" w:rsidRDefault="00F97B4B" w:rsidP="00F97B4B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article</w:t>
      </w:r>
      <w:r>
        <w:rPr>
          <w:rFonts w:ascii="Effra" w:hAnsi="Effra"/>
          <w:b/>
          <w:bCs/>
        </w:rPr>
        <w:t>2</w:t>
      </w:r>
      <w:r>
        <w:rPr>
          <w:rFonts w:ascii="Effra" w:hAnsi="Effra"/>
          <w:b/>
          <w:bCs/>
        </w:rPr>
        <w:t>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2C26005E" w14:textId="0E32854F" w:rsidR="00F97B4B" w:rsidRPr="00F13488" w:rsidRDefault="00F97B4B" w:rsidP="00F97B4B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article</w:t>
      </w:r>
      <w:r>
        <w:rPr>
          <w:rFonts w:ascii="Effra" w:hAnsi="Effra"/>
          <w:b/>
          <w:bCs/>
        </w:rPr>
        <w:t>3</w:t>
      </w:r>
      <w:r>
        <w:rPr>
          <w:rFonts w:ascii="Effra" w:hAnsi="Effra"/>
          <w:b/>
          <w:bCs/>
        </w:rPr>
        <w:t>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15279074" w14:textId="428933B6" w:rsidR="00F97B4B" w:rsidRDefault="00F97B4B" w:rsidP="00F13488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newsletter1: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69051D17" w14:textId="03C18B0A" w:rsidR="00F97B4B" w:rsidRDefault="00F97B4B" w:rsidP="00F97B4B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newsletter</w:t>
      </w:r>
      <w:r>
        <w:rPr>
          <w:rFonts w:ascii="Effra" w:hAnsi="Effra"/>
          <w:b/>
          <w:bCs/>
        </w:rPr>
        <w:t>2</w:t>
      </w:r>
      <w:r>
        <w:rPr>
          <w:rFonts w:ascii="Effra" w:hAnsi="Effra"/>
          <w:b/>
          <w:bCs/>
        </w:rPr>
        <w:t>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7866D425" w14:textId="183818A3" w:rsidR="00F97B4B" w:rsidRPr="00F13488" w:rsidRDefault="00F97B4B" w:rsidP="00F97B4B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newsletter</w:t>
      </w:r>
      <w:r>
        <w:rPr>
          <w:rFonts w:ascii="Effra" w:hAnsi="Effra"/>
          <w:b/>
          <w:bCs/>
        </w:rPr>
        <w:t>3</w:t>
      </w:r>
      <w:r>
        <w:rPr>
          <w:rFonts w:ascii="Effra" w:hAnsi="Effra"/>
          <w:b/>
          <w:bCs/>
        </w:rPr>
        <w:t>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6C61A0E8" w14:textId="5248F766" w:rsidR="00F97B4B" w:rsidRDefault="00F97B4B" w:rsidP="00F97B4B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Story: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p w14:paraId="71ADD38F" w14:textId="676B4595" w:rsidR="00F97B4B" w:rsidRPr="00F97B4B" w:rsidRDefault="00F97B4B" w:rsidP="00F97B4B">
      <w:pPr>
        <w:pStyle w:val="ListParagraph"/>
        <w:numPr>
          <w:ilvl w:val="0"/>
          <w:numId w:val="1"/>
        </w:numPr>
        <w:rPr>
          <w:rFonts w:ascii="Effra" w:hAnsi="Effra"/>
          <w:b/>
          <w:bCs/>
        </w:rPr>
      </w:pPr>
      <w:r>
        <w:rPr>
          <w:rFonts w:ascii="Effra" w:hAnsi="Effra"/>
          <w:b/>
          <w:bCs/>
        </w:rPr>
        <w:t>Fast&amp;Furious:</w:t>
      </w:r>
      <w:r w:rsidR="00F23A47">
        <w:rPr>
          <w:rFonts w:ascii="Effra" w:hAnsi="Effra"/>
          <w:b/>
          <w:bCs/>
        </w:rPr>
        <w:t xml:space="preserve"> </w:t>
      </w:r>
      <w:r w:rsidR="00F23A47">
        <w:rPr>
          <w:rFonts w:ascii="Effra" w:hAnsi="Effra"/>
        </w:rPr>
        <w:t>Dummy Files</w:t>
      </w:r>
    </w:p>
    <w:sectPr w:rsidR="00F97B4B" w:rsidRPr="00F97B4B" w:rsidSect="00CB0BD0">
      <w:pgSz w:w="11906" w:h="16838"/>
      <w:pgMar w:top="45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ff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70E"/>
    <w:multiLevelType w:val="hybridMultilevel"/>
    <w:tmpl w:val="CD9EDAE4"/>
    <w:lvl w:ilvl="0" w:tplc="1D5A80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9E"/>
    <w:rsid w:val="0019069E"/>
    <w:rsid w:val="003E6BCB"/>
    <w:rsid w:val="004936CA"/>
    <w:rsid w:val="00CB0BD0"/>
    <w:rsid w:val="00D02D34"/>
    <w:rsid w:val="00F13488"/>
    <w:rsid w:val="00F23A47"/>
    <w:rsid w:val="00F9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4CF"/>
  <w15:chartTrackingRefBased/>
  <w15:docId w15:val="{E485F981-B971-4591-8CB9-DF610C36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rathChandra5/Simpli-Learn-MEAN-Stack-Phas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Munirai</dc:creator>
  <cp:keywords/>
  <dc:description/>
  <cp:lastModifiedBy>Sharath Chandra Munirai</cp:lastModifiedBy>
  <cp:revision>5</cp:revision>
  <dcterms:created xsi:type="dcterms:W3CDTF">2021-08-05T10:59:00Z</dcterms:created>
  <dcterms:modified xsi:type="dcterms:W3CDTF">2021-08-05T13:10:00Z</dcterms:modified>
</cp:coreProperties>
</file>