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Learner’s Academy Project :-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 of Project  :- </w:t>
      </w:r>
    </w:p>
    <w:p w:rsidR="00000000" w:rsidDel="00000000" w:rsidP="00000000" w:rsidRDefault="00000000" w:rsidRPr="00000000" w14:paraId="00000004">
      <w:pPr>
        <w:rPr>
          <w:b w:val="1"/>
          <w:color w:val="538135"/>
          <w:sz w:val="28"/>
          <w:szCs w:val="28"/>
        </w:rPr>
      </w:pPr>
      <w:r w:rsidDel="00000000" w:rsidR="00000000" w:rsidRPr="00000000">
        <w:rPr>
          <w:b w:val="1"/>
          <w:color w:val="538135"/>
          <w:sz w:val="28"/>
          <w:szCs w:val="28"/>
          <w:rtl w:val="0"/>
        </w:rPr>
        <w:t xml:space="preserve">https://github.com/SharathRajMohan/LearnerAcademy.git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5381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By – Sharath Mohan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Trainer – Bhawna Gunwani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 –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84f57"/>
          <w:sz w:val="21"/>
          <w:szCs w:val="21"/>
          <w:shd w:fill="ecf1f7" w:val="clear"/>
          <w:rtl w:val="0"/>
        </w:rPr>
        <w:t xml:space="preserve">MS FSD APR 2021 Cohort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381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5381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Details :-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Maven-web-project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login page which for the authentication is done using the tables referenced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User.java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 the project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database which the project uses is </w:t>
      </w:r>
      <w:r w:rsidDel="00000000" w:rsidR="00000000" w:rsidRPr="00000000">
        <w:rPr>
          <w:b w:val="1"/>
          <w:color w:val="ff0000"/>
          <w:rtl w:val="0"/>
        </w:rPr>
        <w:t xml:space="preserve">learneracademy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hibernate.cfg.xml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project runs it takes the user to the login page and request for the authentication details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successfully Login, User table in the database should have username and password in the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options provided are Add, Remove and Show all the students, teachers, subjects and classes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features include assigning of students to class, subjects to a class, teachers to a class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see the relationship of Assignment the option provided in the Project is Class Re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option, which describes all the relationship between, class and student/teacher/subjects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Concepts Used 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Servlets (Manual MVC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