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434EB" w14:textId="77777777" w:rsidR="00F117FA" w:rsidRPr="00F117FA" w:rsidRDefault="00F117FA" w:rsidP="00F117FA">
      <w:pPr>
        <w:spacing w:after="0" w:line="240" w:lineRule="auto"/>
        <w:jc w:val="center"/>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sz w:val="32"/>
          <w:szCs w:val="32"/>
          <w:lang w:eastAsia="en-GB"/>
          <w14:ligatures w14:val="none"/>
        </w:rPr>
        <w:t>AI System Project Template</w:t>
      </w:r>
    </w:p>
    <w:p w14:paraId="438F1D26"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This document serves as a living reference and will be continuously updated throughout the semester to provide detailed descriptions and requirements for each milestone in the AI system life cycle. Text highlighted in red represents steps that won't be covered in class but are included for their importance in real-world AI system management.</w:t>
      </w:r>
    </w:p>
    <w:p w14:paraId="645E055B"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Table of Contents</w:t>
      </w:r>
    </w:p>
    <w:p w14:paraId="06006A00" w14:textId="77777777" w:rsidR="00F117FA" w:rsidRPr="00F117FA" w:rsidRDefault="00F117FA" w:rsidP="00F117FA">
      <w:pPr>
        <w:numPr>
          <w:ilvl w:val="0"/>
          <w:numId w:val="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5" w:anchor="id.2091ji2bha40" w:history="1">
        <w:r w:rsidRPr="00F117FA">
          <w:rPr>
            <w:rFonts w:ascii="Times New Roman" w:eastAsia="Times New Roman" w:hAnsi="Times New Roman" w:cs="Times New Roman"/>
            <w:b/>
            <w:bCs/>
            <w:color w:val="0000FF"/>
            <w:kern w:val="0"/>
            <w:u w:val="single"/>
            <w:lang w:eastAsia="en-GB"/>
            <w14:ligatures w14:val="none"/>
          </w:rPr>
          <w:t>Project Overview</w:t>
        </w:r>
      </w:hyperlink>
    </w:p>
    <w:p w14:paraId="58EF31BA" w14:textId="77777777" w:rsidR="00F117FA" w:rsidRPr="00F117FA" w:rsidRDefault="00F117FA" w:rsidP="00F117FA">
      <w:pPr>
        <w:numPr>
          <w:ilvl w:val="0"/>
          <w:numId w:val="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6" w:anchor="id.eu2hx97xpg4a" w:history="1">
        <w:r w:rsidRPr="00F117FA">
          <w:rPr>
            <w:rFonts w:ascii="Times New Roman" w:eastAsia="Times New Roman" w:hAnsi="Times New Roman" w:cs="Times New Roman"/>
            <w:b/>
            <w:bCs/>
            <w:color w:val="0000FF"/>
            <w:kern w:val="0"/>
            <w:u w:val="single"/>
            <w:lang w:eastAsia="en-GB"/>
            <w14:ligatures w14:val="none"/>
          </w:rPr>
          <w:t>Computing Infrastructure</w:t>
        </w:r>
      </w:hyperlink>
    </w:p>
    <w:p w14:paraId="6B53A175" w14:textId="77777777" w:rsidR="00F117FA" w:rsidRPr="00F117FA" w:rsidRDefault="00F117FA" w:rsidP="00F117FA">
      <w:pPr>
        <w:numPr>
          <w:ilvl w:val="0"/>
          <w:numId w:val="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7" w:anchor="id.39u36nwgmy2a" w:history="1">
        <w:r w:rsidRPr="00F117FA">
          <w:rPr>
            <w:rFonts w:ascii="Times New Roman" w:eastAsia="Times New Roman" w:hAnsi="Times New Roman" w:cs="Times New Roman"/>
            <w:b/>
            <w:bCs/>
            <w:color w:val="0000FF"/>
            <w:kern w:val="0"/>
            <w:u w:val="single"/>
            <w:lang w:eastAsia="en-GB"/>
            <w14:ligatures w14:val="none"/>
          </w:rPr>
          <w:t>Security, Privacy, and Ethics</w:t>
        </w:r>
      </w:hyperlink>
      <w:r w:rsidRPr="00F117FA">
        <w:rPr>
          <w:rFonts w:ascii="Times New Roman" w:eastAsia="Times New Roman" w:hAnsi="Times New Roman" w:cs="Times New Roman"/>
          <w:b/>
          <w:bCs/>
          <w:color w:val="1155CC"/>
          <w:kern w:val="0"/>
          <w:u w:val="single"/>
          <w:lang w:eastAsia="en-GB"/>
          <w14:ligatures w14:val="none"/>
        </w:rPr>
        <w:t> (Trustworthiness)</w:t>
      </w:r>
    </w:p>
    <w:p w14:paraId="0265ED22" w14:textId="77777777" w:rsidR="00F117FA" w:rsidRPr="00F117FA" w:rsidRDefault="00F117FA" w:rsidP="00F117FA">
      <w:pPr>
        <w:numPr>
          <w:ilvl w:val="0"/>
          <w:numId w:val="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8" w:anchor="id.nowuykexn18v" w:history="1">
        <w:r w:rsidRPr="00F117FA">
          <w:rPr>
            <w:rFonts w:ascii="Times New Roman" w:eastAsia="Times New Roman" w:hAnsi="Times New Roman" w:cs="Times New Roman"/>
            <w:b/>
            <w:bCs/>
            <w:color w:val="0000FF"/>
            <w:kern w:val="0"/>
            <w:u w:val="single"/>
            <w:lang w:eastAsia="en-GB"/>
            <w14:ligatures w14:val="none"/>
          </w:rPr>
          <w:t>Human-Computer Interaction (HCI)</w:t>
        </w:r>
      </w:hyperlink>
    </w:p>
    <w:p w14:paraId="1B46ECEC" w14:textId="77777777" w:rsidR="00F117FA" w:rsidRPr="00F117FA" w:rsidRDefault="00F117FA" w:rsidP="00F117FA">
      <w:pPr>
        <w:numPr>
          <w:ilvl w:val="0"/>
          <w:numId w:val="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9" w:anchor="id.lz9fmoynmlpw" w:history="1">
        <w:r w:rsidRPr="00F117FA">
          <w:rPr>
            <w:rFonts w:ascii="Times New Roman" w:eastAsia="Times New Roman" w:hAnsi="Times New Roman" w:cs="Times New Roman"/>
            <w:b/>
            <w:bCs/>
            <w:color w:val="0000FF"/>
            <w:kern w:val="0"/>
            <w:u w:val="single"/>
            <w:lang w:eastAsia="en-GB"/>
            <w14:ligatures w14:val="none"/>
          </w:rPr>
          <w:t>Risk Management Strategy</w:t>
        </w:r>
      </w:hyperlink>
    </w:p>
    <w:p w14:paraId="0AFBDCBA" w14:textId="77777777" w:rsidR="00F117FA" w:rsidRPr="00F117FA" w:rsidRDefault="00F117FA" w:rsidP="00F117FA">
      <w:pPr>
        <w:numPr>
          <w:ilvl w:val="0"/>
          <w:numId w:val="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10" w:anchor="id.xgislfz1r8e5" w:history="1">
        <w:r w:rsidRPr="00F117FA">
          <w:rPr>
            <w:rFonts w:ascii="Times New Roman" w:eastAsia="Times New Roman" w:hAnsi="Times New Roman" w:cs="Times New Roman"/>
            <w:b/>
            <w:bCs/>
            <w:color w:val="0000FF"/>
            <w:kern w:val="0"/>
            <w:u w:val="single"/>
            <w:lang w:eastAsia="en-GB"/>
            <w14:ligatures w14:val="none"/>
          </w:rPr>
          <w:t>Data Collection Management and Report</w:t>
        </w:r>
      </w:hyperlink>
    </w:p>
    <w:p w14:paraId="7B4F7E85" w14:textId="77777777" w:rsidR="00F117FA" w:rsidRPr="00F117FA" w:rsidRDefault="00F117FA" w:rsidP="00F117FA">
      <w:pPr>
        <w:numPr>
          <w:ilvl w:val="0"/>
          <w:numId w:val="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11" w:anchor="id.v9tfqcezxrb6" w:history="1">
        <w:r w:rsidRPr="00F117FA">
          <w:rPr>
            <w:rFonts w:ascii="Times New Roman" w:eastAsia="Times New Roman" w:hAnsi="Times New Roman" w:cs="Times New Roman"/>
            <w:b/>
            <w:bCs/>
            <w:color w:val="0000FF"/>
            <w:kern w:val="0"/>
            <w:u w:val="single"/>
            <w:lang w:eastAsia="en-GB"/>
            <w14:ligatures w14:val="none"/>
          </w:rPr>
          <w:t>Model Development and Evaluation</w:t>
        </w:r>
      </w:hyperlink>
    </w:p>
    <w:p w14:paraId="33B5A1F0" w14:textId="77777777" w:rsidR="00F117FA" w:rsidRPr="00F117FA" w:rsidRDefault="00F117FA" w:rsidP="00F117FA">
      <w:pPr>
        <w:numPr>
          <w:ilvl w:val="0"/>
          <w:numId w:val="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12" w:anchor="id.88grgseu7xlj" w:history="1">
        <w:r w:rsidRPr="00F117FA">
          <w:rPr>
            <w:rFonts w:ascii="Times New Roman" w:eastAsia="Times New Roman" w:hAnsi="Times New Roman" w:cs="Times New Roman"/>
            <w:b/>
            <w:bCs/>
            <w:color w:val="0000FF"/>
            <w:kern w:val="0"/>
            <w:u w:val="single"/>
            <w:lang w:eastAsia="en-GB"/>
            <w14:ligatures w14:val="none"/>
          </w:rPr>
          <w:t>Deployment and Testing Management Plan</w:t>
        </w:r>
      </w:hyperlink>
    </w:p>
    <w:p w14:paraId="5A124422" w14:textId="77777777" w:rsidR="00F117FA" w:rsidRPr="00F117FA" w:rsidRDefault="00F117FA" w:rsidP="00F117FA">
      <w:pPr>
        <w:numPr>
          <w:ilvl w:val="0"/>
          <w:numId w:val="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13" w:anchor="id.ib2w0wsrydlq" w:history="1">
        <w:r w:rsidRPr="00F117FA">
          <w:rPr>
            <w:rFonts w:ascii="Times New Roman" w:eastAsia="Times New Roman" w:hAnsi="Times New Roman" w:cs="Times New Roman"/>
            <w:b/>
            <w:bCs/>
            <w:color w:val="0000FF"/>
            <w:kern w:val="0"/>
            <w:u w:val="single"/>
            <w:lang w:eastAsia="en-GB"/>
            <w14:ligatures w14:val="none"/>
          </w:rPr>
          <w:t>Evaluation, Monitoring and Maintenance Plan</w:t>
        </w:r>
      </w:hyperlink>
    </w:p>
    <w:p w14:paraId="09CCC54A" w14:textId="77777777" w:rsidR="00F117FA" w:rsidRPr="00F117FA" w:rsidRDefault="00F117FA" w:rsidP="00F117FA">
      <w:pPr>
        <w:spacing w:after="0" w:line="240" w:lineRule="auto"/>
        <w:rPr>
          <w:rFonts w:ascii="Times" w:eastAsia="Times New Roman" w:hAnsi="Times" w:cs="Times New Roman"/>
          <w:kern w:val="0"/>
          <w:sz w:val="27"/>
          <w:szCs w:val="27"/>
          <w:lang w:eastAsia="en-GB"/>
          <w14:ligatures w14:val="none"/>
        </w:rPr>
      </w:pPr>
      <w:r w:rsidRPr="00F117FA">
        <w:rPr>
          <w:rFonts w:ascii="Times New Roman" w:eastAsia="Times New Roman" w:hAnsi="Times New Roman" w:cs="Times New Roman"/>
          <w:noProof/>
          <w:kern w:val="0"/>
          <w:lang w:eastAsia="en-GB"/>
          <w14:ligatures w14:val="none"/>
        </w:rPr>
      </w:r>
      <w:r w:rsidR="00F117FA" w:rsidRPr="00F117FA">
        <w:rPr>
          <w:rFonts w:ascii="Times New Roman" w:eastAsia="Times New Roman" w:hAnsi="Times New Roman" w:cs="Times New Roman"/>
          <w:noProof/>
          <w:kern w:val="0"/>
          <w:lang w:eastAsia="en-GB"/>
          <w14:ligatures w14:val="none"/>
        </w:rPr>
        <w:pict w14:anchorId="44F271D1">
          <v:rect id="_x0000_i1025" alt="" style="width:451.3pt;height:.05pt;mso-width-percent:0;mso-height-percent:0;mso-width-percent:0;mso-height-percent:0" o:hralign="center" o:hrstd="t" o:hr="t" fillcolor="#a0a0a0" stroked="f"/>
        </w:pict>
      </w:r>
    </w:p>
    <w:p w14:paraId="0FB961CE" w14:textId="77777777" w:rsidR="00F117FA" w:rsidRPr="00F117FA" w:rsidRDefault="00F117FA" w:rsidP="00F117FA">
      <w:pPr>
        <w:spacing w:after="0" w:line="240" w:lineRule="auto"/>
        <w:jc w:val="center"/>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sz w:val="30"/>
          <w:szCs w:val="30"/>
          <w:lang w:eastAsia="en-GB"/>
          <w14:ligatures w14:val="none"/>
        </w:rPr>
        <w:t>Project Overview</w:t>
      </w:r>
    </w:p>
    <w:p w14:paraId="55E9DEF8"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Project Title:</w:t>
      </w:r>
    </w:p>
    <w:p w14:paraId="081BC6B5" w14:textId="77777777" w:rsidR="00F117FA" w:rsidRPr="00F117FA" w:rsidRDefault="00F117FA" w:rsidP="00F117FA">
      <w:pPr>
        <w:numPr>
          <w:ilvl w:val="0"/>
          <w:numId w:val="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4F81BD"/>
          <w:kern w:val="0"/>
          <w:lang w:eastAsia="en-GB"/>
          <w14:ligatures w14:val="none"/>
        </w:rPr>
        <w:t>[Insert Project Title]</w:t>
      </w:r>
    </w:p>
    <w:p w14:paraId="2CA2D5D6"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Project Overview:</w:t>
      </w:r>
    </w:p>
    <w:p w14:paraId="7DF2428A"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4F81BD"/>
          <w:kern w:val="0"/>
          <w:lang w:eastAsia="en-GB"/>
          <w14:ligatures w14:val="none"/>
        </w:rPr>
        <w:t>[Insert project overview considering the following items]</w:t>
      </w:r>
    </w:p>
    <w:p w14:paraId="51EF9321" w14:textId="77777777" w:rsidR="00F117FA" w:rsidRPr="00F117FA" w:rsidRDefault="00F117FA" w:rsidP="00F117FA">
      <w:pPr>
        <w:numPr>
          <w:ilvl w:val="0"/>
          <w:numId w:val="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Objective:</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 Briefly describe the primary goal of the AI project. What problem does it aim to solve? What are the expected outcomes?</w:t>
      </w:r>
    </w:p>
    <w:p w14:paraId="6EEC4183" w14:textId="77777777" w:rsidR="00F117FA" w:rsidRPr="00F117FA" w:rsidRDefault="00F117FA" w:rsidP="00F117FA">
      <w:pPr>
        <w:numPr>
          <w:ilvl w:val="0"/>
          <w:numId w:val="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Scope:</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 Define the boundaries of the project. What will the AI system do? What data will it use? What are the limitations?</w:t>
      </w:r>
    </w:p>
    <w:p w14:paraId="789A2756" w14:textId="77777777" w:rsidR="00F117FA" w:rsidRPr="00F117FA" w:rsidRDefault="00F117FA" w:rsidP="00F117FA">
      <w:pPr>
        <w:numPr>
          <w:ilvl w:val="0"/>
          <w:numId w:val="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AI Techniques and Tools:</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 Specify the AI methods, algorithms, and tools that will be employed in the project. Mention any specific libraries or frameworks.</w:t>
      </w:r>
    </w:p>
    <w:p w14:paraId="4CE40BE5"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FF0000"/>
          <w:kern w:val="0"/>
          <w:lang w:eastAsia="en-GB"/>
          <w14:ligatures w14:val="none"/>
        </w:rPr>
        <w:t>Project Timeline:</w:t>
      </w:r>
    </w:p>
    <w:p w14:paraId="63A9418E" w14:textId="77777777" w:rsidR="00F117FA" w:rsidRPr="00F117FA" w:rsidRDefault="00F117FA" w:rsidP="00F117FA">
      <w:pPr>
        <w:numPr>
          <w:ilvl w:val="0"/>
          <w:numId w:val="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FF0000"/>
          <w:kern w:val="0"/>
          <w:lang w:eastAsia="en-GB"/>
          <w14:ligatures w14:val="none"/>
        </w:rPr>
        <w:t>Milestones:</w:t>
      </w:r>
      <w:r w:rsidRPr="00F117FA">
        <w:rPr>
          <w:rFonts w:ascii="Times New Roman" w:eastAsia="Times New Roman" w:hAnsi="Times New Roman" w:cs="Times New Roman"/>
          <w:b/>
          <w:bCs/>
          <w:color w:val="FF0000"/>
          <w:kern w:val="0"/>
          <w:lang w:eastAsia="en-GB"/>
          <w14:ligatures w14:val="none"/>
        </w:rPr>
        <w:br/>
      </w:r>
      <w:r w:rsidRPr="00F117FA">
        <w:rPr>
          <w:rFonts w:ascii="Times New Roman" w:eastAsia="Times New Roman" w:hAnsi="Times New Roman" w:cs="Times New Roman"/>
          <w:color w:val="FF0000"/>
          <w:kern w:val="0"/>
          <w:lang w:eastAsia="en-GB"/>
          <w14:ligatures w14:val="none"/>
        </w:rPr>
        <w:t> List the major milestones of the project, including deadlines for deliverables.</w:t>
      </w:r>
    </w:p>
    <w:p w14:paraId="6F44DDF8" w14:textId="77777777" w:rsidR="00F117FA" w:rsidRPr="00F117FA" w:rsidRDefault="00F117FA" w:rsidP="00F117FA">
      <w:pPr>
        <w:numPr>
          <w:ilvl w:val="0"/>
          <w:numId w:val="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FF0000"/>
          <w:kern w:val="0"/>
          <w:lang w:eastAsia="en-GB"/>
          <w14:ligatures w14:val="none"/>
        </w:rPr>
        <w:t>Timeline:</w:t>
      </w:r>
      <w:r w:rsidRPr="00F117FA">
        <w:rPr>
          <w:rFonts w:ascii="Times New Roman" w:eastAsia="Times New Roman" w:hAnsi="Times New Roman" w:cs="Times New Roman"/>
          <w:b/>
          <w:bCs/>
          <w:color w:val="FF0000"/>
          <w:kern w:val="0"/>
          <w:lang w:eastAsia="en-GB"/>
          <w14:ligatures w14:val="none"/>
        </w:rPr>
        <w:br/>
      </w:r>
      <w:r w:rsidRPr="00F117FA">
        <w:rPr>
          <w:rFonts w:ascii="Times New Roman" w:eastAsia="Times New Roman" w:hAnsi="Times New Roman" w:cs="Times New Roman"/>
          <w:color w:val="FF0000"/>
          <w:kern w:val="0"/>
          <w:lang w:eastAsia="en-GB"/>
          <w14:ligatures w14:val="none"/>
        </w:rPr>
        <w:t> Provide a visual timeline or Gantt chart to represent the project schedule.</w:t>
      </w:r>
    </w:p>
    <w:p w14:paraId="400456D3"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FF0000"/>
          <w:kern w:val="0"/>
          <w:lang w:eastAsia="en-GB"/>
          <w14:ligatures w14:val="none"/>
        </w:rPr>
        <w:t>Budget and Resources:</w:t>
      </w:r>
    </w:p>
    <w:p w14:paraId="0183AD81" w14:textId="77777777" w:rsidR="00F117FA" w:rsidRPr="00F117FA" w:rsidRDefault="00F117FA" w:rsidP="00F117FA">
      <w:pPr>
        <w:numPr>
          <w:ilvl w:val="0"/>
          <w:numId w:val="5"/>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FF0000"/>
          <w:kern w:val="0"/>
          <w:lang w:eastAsia="en-GB"/>
          <w14:ligatures w14:val="none"/>
        </w:rPr>
        <w:t>Budget Overview:</w:t>
      </w:r>
      <w:r w:rsidRPr="00F117FA">
        <w:rPr>
          <w:rFonts w:ascii="Times New Roman" w:eastAsia="Times New Roman" w:hAnsi="Times New Roman" w:cs="Times New Roman"/>
          <w:b/>
          <w:bCs/>
          <w:color w:val="FF0000"/>
          <w:kern w:val="0"/>
          <w:lang w:eastAsia="en-GB"/>
          <w14:ligatures w14:val="none"/>
        </w:rPr>
        <w:br/>
      </w:r>
      <w:r w:rsidRPr="00F117FA">
        <w:rPr>
          <w:rFonts w:ascii="Times New Roman" w:eastAsia="Times New Roman" w:hAnsi="Times New Roman" w:cs="Times New Roman"/>
          <w:color w:val="FF0000"/>
          <w:kern w:val="0"/>
          <w:lang w:eastAsia="en-GB"/>
          <w14:ligatures w14:val="none"/>
        </w:rPr>
        <w:t> Summarize the project budget, including costs for personnel, data acquisition, tools, and other resources.</w:t>
      </w:r>
    </w:p>
    <w:p w14:paraId="33A3E0F7" w14:textId="77777777" w:rsidR="00F117FA" w:rsidRPr="00F117FA" w:rsidRDefault="00F117FA" w:rsidP="00F117FA">
      <w:pPr>
        <w:numPr>
          <w:ilvl w:val="0"/>
          <w:numId w:val="5"/>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FF0000"/>
          <w:kern w:val="0"/>
          <w:lang w:eastAsia="en-GB"/>
          <w14:ligatures w14:val="none"/>
        </w:rPr>
        <w:lastRenderedPageBreak/>
        <w:t>Resource Allocation:</w:t>
      </w:r>
      <w:r w:rsidRPr="00F117FA">
        <w:rPr>
          <w:rFonts w:ascii="Times New Roman" w:eastAsia="Times New Roman" w:hAnsi="Times New Roman" w:cs="Times New Roman"/>
          <w:b/>
          <w:bCs/>
          <w:color w:val="FF0000"/>
          <w:kern w:val="0"/>
          <w:lang w:eastAsia="en-GB"/>
          <w14:ligatures w14:val="none"/>
        </w:rPr>
        <w:br/>
      </w:r>
      <w:r w:rsidRPr="00F117FA">
        <w:rPr>
          <w:rFonts w:ascii="Times New Roman" w:eastAsia="Times New Roman" w:hAnsi="Times New Roman" w:cs="Times New Roman"/>
          <w:color w:val="FF0000"/>
          <w:kern w:val="0"/>
          <w:lang w:eastAsia="en-GB"/>
          <w14:ligatures w14:val="none"/>
        </w:rPr>
        <w:t> Detail how resources will be allocated across different phases of the project.</w:t>
      </w:r>
    </w:p>
    <w:p w14:paraId="30FA38ED"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Stakeholders:</w:t>
      </w:r>
    </w:p>
    <w:p w14:paraId="0A66AF3C"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4F81BD"/>
          <w:kern w:val="0"/>
          <w:lang w:eastAsia="en-GB"/>
          <w14:ligatures w14:val="none"/>
        </w:rPr>
        <w:t>[Insert your stakeholder considering the following items]</w:t>
      </w:r>
    </w:p>
    <w:p w14:paraId="205D4570" w14:textId="77777777" w:rsidR="00F117FA" w:rsidRPr="00F117FA" w:rsidRDefault="00F117FA" w:rsidP="00F117FA">
      <w:pPr>
        <w:numPr>
          <w:ilvl w:val="0"/>
          <w:numId w:val="6"/>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Project Team:</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 List the key members involved in the project, including their roles and responsibilities.</w:t>
      </w:r>
    </w:p>
    <w:p w14:paraId="353D9119" w14:textId="77777777" w:rsidR="00F117FA" w:rsidRPr="00F117FA" w:rsidRDefault="00F117FA" w:rsidP="00F117FA">
      <w:pPr>
        <w:numPr>
          <w:ilvl w:val="0"/>
          <w:numId w:val="6"/>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End Users:</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 Identify the primary users of the AI system. How will they interact with it?</w:t>
      </w:r>
    </w:p>
    <w:p w14:paraId="15F43F25" w14:textId="77777777" w:rsidR="00F117FA" w:rsidRPr="00F117FA" w:rsidRDefault="00F117FA" w:rsidP="00F117FA">
      <w:pPr>
        <w:numPr>
          <w:ilvl w:val="0"/>
          <w:numId w:val="6"/>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Other Stakeholders:</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 Include any other relevant parties, such as data providers, regulators, or external partners.</w:t>
      </w:r>
    </w:p>
    <w:p w14:paraId="56271C1C" w14:textId="77777777" w:rsidR="00F117FA" w:rsidRPr="00F117FA" w:rsidRDefault="00F117FA" w:rsidP="00F117FA">
      <w:pPr>
        <w:spacing w:after="0" w:line="240" w:lineRule="auto"/>
        <w:rPr>
          <w:rFonts w:ascii="Times" w:eastAsia="Times New Roman" w:hAnsi="Times" w:cs="Times New Roman"/>
          <w:kern w:val="0"/>
          <w:sz w:val="27"/>
          <w:szCs w:val="27"/>
          <w:lang w:eastAsia="en-GB"/>
          <w14:ligatures w14:val="none"/>
        </w:rPr>
      </w:pPr>
      <w:r w:rsidRPr="00F117FA">
        <w:rPr>
          <w:rFonts w:ascii="Times New Roman" w:eastAsia="Times New Roman" w:hAnsi="Times New Roman" w:cs="Times New Roman"/>
          <w:noProof/>
          <w:kern w:val="0"/>
          <w:lang w:eastAsia="en-GB"/>
          <w14:ligatures w14:val="none"/>
        </w:rPr>
      </w:r>
      <w:r w:rsidR="00F117FA" w:rsidRPr="00F117FA">
        <w:rPr>
          <w:rFonts w:ascii="Times New Roman" w:eastAsia="Times New Roman" w:hAnsi="Times New Roman" w:cs="Times New Roman"/>
          <w:noProof/>
          <w:kern w:val="0"/>
          <w:lang w:eastAsia="en-GB"/>
          <w14:ligatures w14:val="none"/>
        </w:rPr>
        <w:pict w14:anchorId="24054A26">
          <v:rect id="_x0000_i1026" alt="" style="width:451.3pt;height:.05pt;mso-width-percent:0;mso-height-percent:0;mso-width-percent:0;mso-height-percent:0" o:hralign="center" o:hrstd="t" o:hr="t" fillcolor="#a0a0a0" stroked="f"/>
        </w:pict>
      </w:r>
    </w:p>
    <w:p w14:paraId="356E4011" w14:textId="77777777" w:rsidR="00F117FA" w:rsidRPr="00F117FA" w:rsidRDefault="00F117FA" w:rsidP="00F117FA">
      <w:pPr>
        <w:spacing w:after="0" w:line="240" w:lineRule="auto"/>
        <w:jc w:val="center"/>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sz w:val="30"/>
          <w:szCs w:val="30"/>
          <w:lang w:eastAsia="en-GB"/>
          <w14:ligatures w14:val="none"/>
        </w:rPr>
        <w:t>Computing Infrastructure</w:t>
      </w:r>
    </w:p>
    <w:p w14:paraId="619C9EE5"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shd w:val="clear" w:color="auto" w:fill="FFFF00"/>
          <w:lang w:eastAsia="en-GB"/>
          <w14:ligatures w14:val="none"/>
        </w:rPr>
        <w:t>For your PROJECT PLANS you must address EACH of the following five areas: project needs assessment, hardware requirements planning, software environment planning, cloud resources planning, and scalability and performance planning. The resources provided are meant for exploration—you are not required to use all of them, and you are welcome to use additional resources not listed here.</w:t>
      </w:r>
    </w:p>
    <w:p w14:paraId="5088A569"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1. Project Needs Assessment</w:t>
      </w:r>
    </w:p>
    <w:p w14:paraId="253E8E67"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This section ensures your system’s </w:t>
      </w:r>
      <w:r w:rsidRPr="00F117FA">
        <w:rPr>
          <w:rFonts w:ascii="Times New Roman" w:eastAsia="Times New Roman" w:hAnsi="Times New Roman" w:cs="Times New Roman"/>
          <w:b/>
          <w:bCs/>
          <w:color w:val="000000"/>
          <w:kern w:val="0"/>
          <w:lang w:eastAsia="en-GB"/>
          <w14:ligatures w14:val="none"/>
        </w:rPr>
        <w:t>goals and constraints</w:t>
      </w:r>
      <w:r w:rsidRPr="00F117FA">
        <w:rPr>
          <w:rFonts w:ascii="Times New Roman" w:eastAsia="Times New Roman" w:hAnsi="Times New Roman" w:cs="Times New Roman"/>
          <w:color w:val="000000"/>
          <w:kern w:val="0"/>
          <w:lang w:eastAsia="en-GB"/>
          <w14:ligatures w14:val="none"/>
        </w:rPr>
        <w:t> are clear before you make technical choices.</w:t>
      </w:r>
    </w:p>
    <w:p w14:paraId="6BE9D66A"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What to do:</w:t>
      </w:r>
    </w:p>
    <w:p w14:paraId="04D387EA" w14:textId="77777777" w:rsidR="00F117FA" w:rsidRPr="00F117FA" w:rsidRDefault="00F117FA" w:rsidP="00F117FA">
      <w:pPr>
        <w:numPr>
          <w:ilvl w:val="0"/>
          <w:numId w:val="7"/>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Objective &amp; Tasks</w:t>
      </w:r>
      <w:r w:rsidRPr="00F117FA">
        <w:rPr>
          <w:rFonts w:ascii="Times New Roman" w:eastAsia="Times New Roman" w:hAnsi="Times New Roman" w:cs="Times New Roman"/>
          <w:color w:val="000000"/>
          <w:kern w:val="0"/>
          <w:lang w:eastAsia="en-GB"/>
          <w14:ligatures w14:val="none"/>
        </w:rPr>
        <w:t> – What is the main purpose of your AI system? Break it into specific tasks (classification, NLP, detection, etc.).</w:t>
      </w:r>
    </w:p>
    <w:p w14:paraId="4211C299" w14:textId="77777777" w:rsidR="00F117FA" w:rsidRPr="00F117FA" w:rsidRDefault="00F117FA" w:rsidP="00F117FA">
      <w:pPr>
        <w:numPr>
          <w:ilvl w:val="0"/>
          <w:numId w:val="7"/>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Data Types</w:t>
      </w:r>
      <w:r w:rsidRPr="00F117FA">
        <w:rPr>
          <w:rFonts w:ascii="Times New Roman" w:eastAsia="Times New Roman" w:hAnsi="Times New Roman" w:cs="Times New Roman"/>
          <w:color w:val="000000"/>
          <w:kern w:val="0"/>
          <w:lang w:eastAsia="en-GB"/>
          <w14:ligatures w14:val="none"/>
        </w:rPr>
        <w:t> – What kinds of data (text, audio, images, sensor readings) will you use?</w:t>
      </w:r>
    </w:p>
    <w:p w14:paraId="3E632FF7" w14:textId="77777777" w:rsidR="00F117FA" w:rsidRPr="00F117FA" w:rsidRDefault="00F117FA" w:rsidP="00F117FA">
      <w:pPr>
        <w:numPr>
          <w:ilvl w:val="0"/>
          <w:numId w:val="7"/>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Performance Benchmarks</w:t>
      </w:r>
      <w:r w:rsidRPr="00F117FA">
        <w:rPr>
          <w:rFonts w:ascii="Times New Roman" w:eastAsia="Times New Roman" w:hAnsi="Times New Roman" w:cs="Times New Roman"/>
          <w:color w:val="000000"/>
          <w:kern w:val="0"/>
          <w:lang w:eastAsia="en-GB"/>
          <w14:ligatures w14:val="none"/>
        </w:rPr>
        <w:t> – What are your targets for latency (speed of response), throughput (requests per second), and accuracy (performance of predictions)?</w:t>
      </w:r>
    </w:p>
    <w:p w14:paraId="7E33DC09" w14:textId="77777777" w:rsidR="00F117FA" w:rsidRPr="00F117FA" w:rsidRDefault="00F117FA" w:rsidP="00F117FA">
      <w:pPr>
        <w:numPr>
          <w:ilvl w:val="0"/>
          <w:numId w:val="7"/>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Deployment Constraints</w:t>
      </w:r>
      <w:r w:rsidRPr="00F117FA">
        <w:rPr>
          <w:rFonts w:ascii="Times New Roman" w:eastAsia="Times New Roman" w:hAnsi="Times New Roman" w:cs="Times New Roman"/>
          <w:color w:val="000000"/>
          <w:kern w:val="0"/>
          <w:lang w:eastAsia="en-GB"/>
          <w14:ligatures w14:val="none"/>
        </w:rPr>
        <w:t> – Where will your system run (cloud, on-premises, mobile device)? What limits exist on power, network, or memory?</w:t>
      </w:r>
    </w:p>
    <w:p w14:paraId="268D4626"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What to record:</w:t>
      </w:r>
    </w:p>
    <w:p w14:paraId="14C8E378" w14:textId="77777777" w:rsidR="00F117FA" w:rsidRPr="00F117FA" w:rsidRDefault="00F117FA" w:rsidP="00F117FA">
      <w:pPr>
        <w:numPr>
          <w:ilvl w:val="0"/>
          <w:numId w:val="8"/>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Decision:</w:t>
      </w:r>
      <w:r w:rsidRPr="00F117FA">
        <w:rPr>
          <w:rFonts w:ascii="Times New Roman" w:eastAsia="Times New Roman" w:hAnsi="Times New Roman" w:cs="Times New Roman"/>
          <w:color w:val="000000"/>
          <w:kern w:val="0"/>
          <w:lang w:eastAsia="en-GB"/>
          <w14:ligatures w14:val="none"/>
        </w:rPr>
        <w:t> Your chosen benchmarks and constraints.</w:t>
      </w:r>
    </w:p>
    <w:p w14:paraId="79CB26E4" w14:textId="77777777" w:rsidR="00F117FA" w:rsidRPr="00F117FA" w:rsidRDefault="00F117FA" w:rsidP="00F117FA">
      <w:pPr>
        <w:numPr>
          <w:ilvl w:val="0"/>
          <w:numId w:val="8"/>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Options considered:</w:t>
      </w:r>
      <w:r w:rsidRPr="00F117FA">
        <w:rPr>
          <w:rFonts w:ascii="Times New Roman" w:eastAsia="Times New Roman" w:hAnsi="Times New Roman" w:cs="Times New Roman"/>
          <w:color w:val="000000"/>
          <w:kern w:val="0"/>
          <w:lang w:eastAsia="en-GB"/>
          <w14:ligatures w14:val="none"/>
        </w:rPr>
        <w:t> Other benchmarks/constraints you thought about.</w:t>
      </w:r>
    </w:p>
    <w:p w14:paraId="019FF0CB" w14:textId="77777777" w:rsidR="00F117FA" w:rsidRPr="00F117FA" w:rsidRDefault="00F117FA" w:rsidP="00F117FA">
      <w:pPr>
        <w:numPr>
          <w:ilvl w:val="0"/>
          <w:numId w:val="8"/>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Evidence:</w:t>
      </w:r>
      <w:r w:rsidRPr="00F117FA">
        <w:rPr>
          <w:rFonts w:ascii="Times New Roman" w:eastAsia="Times New Roman" w:hAnsi="Times New Roman" w:cs="Times New Roman"/>
          <w:color w:val="000000"/>
          <w:kern w:val="0"/>
          <w:lang w:eastAsia="en-GB"/>
          <w14:ligatures w14:val="none"/>
        </w:rPr>
        <w:t> At least one benchmark or research paper that supports your targets.</w:t>
      </w:r>
    </w:p>
    <w:p w14:paraId="6FE547E0" w14:textId="77777777" w:rsidR="00F117FA" w:rsidRPr="00F117FA" w:rsidRDefault="00F117FA" w:rsidP="00F117FA">
      <w:pPr>
        <w:numPr>
          <w:ilvl w:val="0"/>
          <w:numId w:val="8"/>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Tradeoff statement:</w:t>
      </w:r>
      <w:r w:rsidRPr="00F117FA">
        <w:rPr>
          <w:rFonts w:ascii="Times New Roman" w:eastAsia="Times New Roman" w:hAnsi="Times New Roman" w:cs="Times New Roman"/>
          <w:color w:val="000000"/>
          <w:kern w:val="0"/>
          <w:lang w:eastAsia="en-GB"/>
          <w14:ligatures w14:val="none"/>
        </w:rPr>
        <w:t> What you are prioritizing (e.g., speed over cost, or accuracy over latency).</w:t>
      </w:r>
    </w:p>
    <w:p w14:paraId="4A035C0E" w14:textId="77777777" w:rsidR="00F117FA" w:rsidRPr="00F117FA" w:rsidRDefault="00F117FA" w:rsidP="00F117FA">
      <w:pPr>
        <w:numPr>
          <w:ilvl w:val="0"/>
          <w:numId w:val="8"/>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Risk/trigger:</w:t>
      </w:r>
      <w:r w:rsidRPr="00F117FA">
        <w:rPr>
          <w:rFonts w:ascii="Times New Roman" w:eastAsia="Times New Roman" w:hAnsi="Times New Roman" w:cs="Times New Roman"/>
          <w:color w:val="000000"/>
          <w:kern w:val="0"/>
          <w:lang w:eastAsia="en-GB"/>
          <w14:ligatures w14:val="none"/>
        </w:rPr>
        <w:t> A condition that would make you change this decision (e.g., latency consistently &gt;1s).</w:t>
      </w:r>
    </w:p>
    <w:p w14:paraId="7DEF57E1"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Example resources:</w:t>
      </w:r>
    </w:p>
    <w:p w14:paraId="620B47ED" w14:textId="77777777" w:rsidR="00F117FA" w:rsidRPr="00F117FA" w:rsidRDefault="00F117FA" w:rsidP="00F117FA">
      <w:pPr>
        <w:numPr>
          <w:ilvl w:val="0"/>
          <w:numId w:val="9"/>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14" w:history="1">
        <w:r w:rsidRPr="00F117FA">
          <w:rPr>
            <w:rFonts w:ascii="Times New Roman" w:eastAsia="Times New Roman" w:hAnsi="Times New Roman" w:cs="Times New Roman"/>
            <w:b/>
            <w:bCs/>
            <w:color w:val="0000FF"/>
            <w:kern w:val="0"/>
            <w:u w:val="single"/>
            <w:lang w:eastAsia="en-GB"/>
            <w14:ligatures w14:val="none"/>
          </w:rPr>
          <w:t>Papers with Code</w:t>
        </w:r>
      </w:hyperlink>
      <w:r w:rsidRPr="00F117FA">
        <w:rPr>
          <w:rFonts w:ascii="Times New Roman" w:eastAsia="Times New Roman" w:hAnsi="Times New Roman" w:cs="Times New Roman"/>
          <w:color w:val="000000"/>
          <w:kern w:val="0"/>
          <w:lang w:eastAsia="en-GB"/>
          <w14:ligatures w14:val="none"/>
        </w:rPr>
        <w:t>: Compare model benchmarks</w:t>
      </w:r>
    </w:p>
    <w:p w14:paraId="65D32C3B" w14:textId="77777777" w:rsidR="00F117FA" w:rsidRPr="00F117FA" w:rsidRDefault="00F117FA" w:rsidP="00F117FA">
      <w:pPr>
        <w:numPr>
          <w:ilvl w:val="0"/>
          <w:numId w:val="9"/>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15" w:history="1">
        <w:r w:rsidRPr="00F117FA">
          <w:rPr>
            <w:rFonts w:ascii="Times New Roman" w:eastAsia="Times New Roman" w:hAnsi="Times New Roman" w:cs="Times New Roman"/>
            <w:b/>
            <w:bCs/>
            <w:color w:val="0000FF"/>
            <w:kern w:val="0"/>
            <w:u w:val="single"/>
            <w:lang w:eastAsia="en-GB"/>
            <w14:ligatures w14:val="none"/>
          </w:rPr>
          <w:t>Google Scholar</w:t>
        </w:r>
      </w:hyperlink>
      <w:r w:rsidRPr="00F117FA">
        <w:rPr>
          <w:rFonts w:ascii="Times New Roman" w:eastAsia="Times New Roman" w:hAnsi="Times New Roman" w:cs="Times New Roman"/>
          <w:b/>
          <w:bCs/>
          <w:color w:val="000000"/>
          <w:kern w:val="0"/>
          <w:lang w:eastAsia="en-GB"/>
          <w14:ligatures w14:val="none"/>
        </w:rPr>
        <w:t>:</w:t>
      </w:r>
      <w:r w:rsidRPr="00F117FA">
        <w:rPr>
          <w:rFonts w:ascii="Times New Roman" w:eastAsia="Times New Roman" w:hAnsi="Times New Roman" w:cs="Times New Roman"/>
          <w:color w:val="000000"/>
          <w:kern w:val="0"/>
          <w:lang w:eastAsia="en-GB"/>
          <w14:ligatures w14:val="none"/>
        </w:rPr>
        <w:t> For finding research papers that document similar use cases and their computational requirements.</w:t>
      </w:r>
    </w:p>
    <w:p w14:paraId="7154CB2B"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2. Hardware Requirements Planning</w:t>
      </w:r>
    </w:p>
    <w:p w14:paraId="5D031480"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This section defines the </w:t>
      </w:r>
      <w:r w:rsidRPr="00F117FA">
        <w:rPr>
          <w:rFonts w:ascii="Times New Roman" w:eastAsia="Times New Roman" w:hAnsi="Times New Roman" w:cs="Times New Roman"/>
          <w:b/>
          <w:bCs/>
          <w:color w:val="000000"/>
          <w:kern w:val="0"/>
          <w:lang w:eastAsia="en-GB"/>
          <w14:ligatures w14:val="none"/>
        </w:rPr>
        <w:t>computing power</w:t>
      </w:r>
      <w:r w:rsidRPr="00F117FA">
        <w:rPr>
          <w:rFonts w:ascii="Times New Roman" w:eastAsia="Times New Roman" w:hAnsi="Times New Roman" w:cs="Times New Roman"/>
          <w:color w:val="000000"/>
          <w:kern w:val="0"/>
          <w:lang w:eastAsia="en-GB"/>
          <w14:ligatures w14:val="none"/>
        </w:rPr>
        <w:t> needed for training and inference.</w:t>
      </w:r>
    </w:p>
    <w:p w14:paraId="5A365148"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What to do:</w:t>
      </w:r>
    </w:p>
    <w:p w14:paraId="70D92EBD" w14:textId="77777777" w:rsidR="00F117FA" w:rsidRPr="00F117FA" w:rsidRDefault="00F117FA" w:rsidP="00F117FA">
      <w:pPr>
        <w:numPr>
          <w:ilvl w:val="0"/>
          <w:numId w:val="1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Training Hardware</w:t>
      </w:r>
      <w:r w:rsidRPr="00F117FA">
        <w:rPr>
          <w:rFonts w:ascii="Times New Roman" w:eastAsia="Times New Roman" w:hAnsi="Times New Roman" w:cs="Times New Roman"/>
          <w:color w:val="000000"/>
          <w:kern w:val="0"/>
          <w:lang w:eastAsia="en-GB"/>
          <w14:ligatures w14:val="none"/>
        </w:rPr>
        <w:t> – What servers, GPUs, or accelerators will you use?</w:t>
      </w:r>
    </w:p>
    <w:p w14:paraId="56E304F7" w14:textId="77777777" w:rsidR="00F117FA" w:rsidRPr="00F117FA" w:rsidRDefault="00F117FA" w:rsidP="00F117FA">
      <w:pPr>
        <w:numPr>
          <w:ilvl w:val="0"/>
          <w:numId w:val="1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Inference Hardware</w:t>
      </w:r>
      <w:r w:rsidRPr="00F117FA">
        <w:rPr>
          <w:rFonts w:ascii="Times New Roman" w:eastAsia="Times New Roman" w:hAnsi="Times New Roman" w:cs="Times New Roman"/>
          <w:color w:val="000000"/>
          <w:kern w:val="0"/>
          <w:lang w:eastAsia="en-GB"/>
          <w14:ligatures w14:val="none"/>
        </w:rPr>
        <w:t> – What’s needed to run your model in real-time (cloud GPU, local CPU, edge device)?</w:t>
      </w:r>
    </w:p>
    <w:p w14:paraId="5E425EC1" w14:textId="77777777" w:rsidR="00F117FA" w:rsidRPr="00F117FA" w:rsidRDefault="00F117FA" w:rsidP="00F117FA">
      <w:pPr>
        <w:numPr>
          <w:ilvl w:val="0"/>
          <w:numId w:val="1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Minimum Specifications</w:t>
      </w:r>
      <w:r w:rsidRPr="00F117FA">
        <w:rPr>
          <w:rFonts w:ascii="Times New Roman" w:eastAsia="Times New Roman" w:hAnsi="Times New Roman" w:cs="Times New Roman"/>
          <w:color w:val="000000"/>
          <w:kern w:val="0"/>
          <w:lang w:eastAsia="en-GB"/>
          <w14:ligatures w14:val="none"/>
        </w:rPr>
        <w:t> – Estimate CPU/GPU, memory, and storage requirements.</w:t>
      </w:r>
    </w:p>
    <w:p w14:paraId="333A08F3" w14:textId="77777777" w:rsidR="00F117FA" w:rsidRPr="00F117FA" w:rsidRDefault="00F117FA" w:rsidP="00F117FA">
      <w:pPr>
        <w:numPr>
          <w:ilvl w:val="0"/>
          <w:numId w:val="1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Deployment Path</w:t>
      </w:r>
      <w:r w:rsidRPr="00F117FA">
        <w:rPr>
          <w:rFonts w:ascii="Times New Roman" w:eastAsia="Times New Roman" w:hAnsi="Times New Roman" w:cs="Times New Roman"/>
          <w:color w:val="000000"/>
          <w:kern w:val="0"/>
          <w:lang w:eastAsia="en-GB"/>
          <w14:ligatures w14:val="none"/>
        </w:rPr>
        <w:t> – Decide what runs on the cloud now and what might move to the edge later.</w:t>
      </w:r>
    </w:p>
    <w:p w14:paraId="54762F43"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What to record:</w:t>
      </w:r>
    </w:p>
    <w:p w14:paraId="55000723" w14:textId="77777777" w:rsidR="00F117FA" w:rsidRPr="00F117FA" w:rsidRDefault="00F117FA" w:rsidP="00F117FA">
      <w:pPr>
        <w:numPr>
          <w:ilvl w:val="0"/>
          <w:numId w:val="1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Decision:</w:t>
      </w:r>
      <w:r w:rsidRPr="00F117FA">
        <w:rPr>
          <w:rFonts w:ascii="Times New Roman" w:eastAsia="Times New Roman" w:hAnsi="Times New Roman" w:cs="Times New Roman"/>
          <w:color w:val="000000"/>
          <w:kern w:val="0"/>
          <w:lang w:eastAsia="en-GB"/>
          <w14:ligatures w14:val="none"/>
        </w:rPr>
        <w:t> Hardware you plan to use.</w:t>
      </w:r>
    </w:p>
    <w:p w14:paraId="7D1EB5D5" w14:textId="77777777" w:rsidR="00F117FA" w:rsidRPr="00F117FA" w:rsidRDefault="00F117FA" w:rsidP="00F117FA">
      <w:pPr>
        <w:numPr>
          <w:ilvl w:val="0"/>
          <w:numId w:val="1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Options considered:</w:t>
      </w:r>
      <w:r w:rsidRPr="00F117FA">
        <w:rPr>
          <w:rFonts w:ascii="Times New Roman" w:eastAsia="Times New Roman" w:hAnsi="Times New Roman" w:cs="Times New Roman"/>
          <w:color w:val="000000"/>
          <w:kern w:val="0"/>
          <w:lang w:eastAsia="en-GB"/>
          <w14:ligatures w14:val="none"/>
        </w:rPr>
        <w:t> At least two alternatives (e.g., A100 vs. V100, cloud vs. edge).</w:t>
      </w:r>
    </w:p>
    <w:p w14:paraId="1E32B0B4" w14:textId="77777777" w:rsidR="00F117FA" w:rsidRPr="00F117FA" w:rsidRDefault="00F117FA" w:rsidP="00F117FA">
      <w:pPr>
        <w:numPr>
          <w:ilvl w:val="0"/>
          <w:numId w:val="1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Evidence:</w:t>
      </w:r>
      <w:r w:rsidRPr="00F117FA">
        <w:rPr>
          <w:rFonts w:ascii="Times New Roman" w:eastAsia="Times New Roman" w:hAnsi="Times New Roman" w:cs="Times New Roman"/>
          <w:color w:val="000000"/>
          <w:kern w:val="0"/>
          <w:lang w:eastAsia="en-GB"/>
          <w14:ligatures w14:val="none"/>
        </w:rPr>
        <w:t> Benchmarks or hardware specs.</w:t>
      </w:r>
    </w:p>
    <w:p w14:paraId="19B1BAB1" w14:textId="77777777" w:rsidR="00F117FA" w:rsidRPr="00F117FA" w:rsidRDefault="00F117FA" w:rsidP="00F117FA">
      <w:pPr>
        <w:numPr>
          <w:ilvl w:val="0"/>
          <w:numId w:val="1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Tradeoff statement:</w:t>
      </w:r>
      <w:r w:rsidRPr="00F117FA">
        <w:rPr>
          <w:rFonts w:ascii="Times New Roman" w:eastAsia="Times New Roman" w:hAnsi="Times New Roman" w:cs="Times New Roman"/>
          <w:color w:val="000000"/>
          <w:kern w:val="0"/>
          <w:lang w:eastAsia="en-GB"/>
          <w14:ligatures w14:val="none"/>
        </w:rPr>
        <w:t> Why you chose one setup over another.</w:t>
      </w:r>
    </w:p>
    <w:p w14:paraId="5253CED9" w14:textId="77777777" w:rsidR="00F117FA" w:rsidRPr="00F117FA" w:rsidRDefault="00F117FA" w:rsidP="00F117FA">
      <w:pPr>
        <w:numPr>
          <w:ilvl w:val="0"/>
          <w:numId w:val="1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Risk/trigger:</w:t>
      </w:r>
      <w:r w:rsidRPr="00F117FA">
        <w:rPr>
          <w:rFonts w:ascii="Times New Roman" w:eastAsia="Times New Roman" w:hAnsi="Times New Roman" w:cs="Times New Roman"/>
          <w:color w:val="000000"/>
          <w:kern w:val="0"/>
          <w:lang w:eastAsia="en-GB"/>
          <w14:ligatures w14:val="none"/>
        </w:rPr>
        <w:t> What could force you to reconsider (e.g., GPU cost, lack of quota).</w:t>
      </w:r>
    </w:p>
    <w:p w14:paraId="74333DA9"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Example resources:</w:t>
      </w:r>
    </w:p>
    <w:p w14:paraId="6CD16CA2" w14:textId="77777777" w:rsidR="00F117FA" w:rsidRPr="00F117FA" w:rsidRDefault="00F117FA" w:rsidP="00F117FA">
      <w:pPr>
        <w:numPr>
          <w:ilvl w:val="0"/>
          <w:numId w:val="1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16" w:history="1">
        <w:r w:rsidRPr="00F117FA">
          <w:rPr>
            <w:rFonts w:ascii="Times New Roman" w:eastAsia="Times New Roman" w:hAnsi="Times New Roman" w:cs="Times New Roman"/>
            <w:b/>
            <w:bCs/>
            <w:color w:val="0000FF"/>
            <w:kern w:val="0"/>
            <w:u w:val="single"/>
            <w:lang w:eastAsia="en-GB"/>
            <w14:ligatures w14:val="none"/>
          </w:rPr>
          <w:t>NVIDIA Developer Zone</w:t>
        </w:r>
      </w:hyperlink>
      <w:r w:rsidRPr="00F117FA">
        <w:rPr>
          <w:rFonts w:ascii="Times New Roman" w:eastAsia="Times New Roman" w:hAnsi="Times New Roman" w:cs="Times New Roman"/>
          <w:b/>
          <w:bCs/>
          <w:color w:val="000000"/>
          <w:kern w:val="0"/>
          <w:lang w:eastAsia="en-GB"/>
          <w14:ligatures w14:val="none"/>
        </w:rPr>
        <w:t>:</w:t>
      </w:r>
      <w:r w:rsidRPr="00F117FA">
        <w:rPr>
          <w:rFonts w:ascii="Times New Roman" w:eastAsia="Times New Roman" w:hAnsi="Times New Roman" w:cs="Times New Roman"/>
          <w:color w:val="000000"/>
          <w:kern w:val="0"/>
          <w:lang w:eastAsia="en-GB"/>
          <w14:ligatures w14:val="none"/>
        </w:rPr>
        <w:t> Specifications and performance details for GPUs, including comparisons between models.</w:t>
      </w:r>
    </w:p>
    <w:p w14:paraId="394186CD" w14:textId="77777777" w:rsidR="00F117FA" w:rsidRPr="00F117FA" w:rsidRDefault="00F117FA" w:rsidP="00F117FA">
      <w:pPr>
        <w:numPr>
          <w:ilvl w:val="0"/>
          <w:numId w:val="1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17" w:history="1">
        <w:r w:rsidRPr="00F117FA">
          <w:rPr>
            <w:rFonts w:ascii="Times New Roman" w:eastAsia="Times New Roman" w:hAnsi="Times New Roman" w:cs="Times New Roman"/>
            <w:b/>
            <w:bCs/>
            <w:color w:val="0000FF"/>
            <w:kern w:val="0"/>
            <w:u w:val="single"/>
            <w:lang w:eastAsia="en-GB"/>
            <w14:ligatures w14:val="none"/>
          </w:rPr>
          <w:t>PassMark Software</w:t>
        </w:r>
      </w:hyperlink>
      <w:r w:rsidRPr="00F117FA">
        <w:rPr>
          <w:rFonts w:ascii="Times New Roman" w:eastAsia="Times New Roman" w:hAnsi="Times New Roman" w:cs="Times New Roman"/>
          <w:b/>
          <w:bCs/>
          <w:color w:val="000000"/>
          <w:kern w:val="0"/>
          <w:lang w:eastAsia="en-GB"/>
          <w14:ligatures w14:val="none"/>
        </w:rPr>
        <w:t>:</w:t>
      </w:r>
      <w:r w:rsidRPr="00F117FA">
        <w:rPr>
          <w:rFonts w:ascii="Times New Roman" w:eastAsia="Times New Roman" w:hAnsi="Times New Roman" w:cs="Times New Roman"/>
          <w:color w:val="000000"/>
          <w:kern w:val="0"/>
          <w:lang w:eastAsia="en-GB"/>
          <w14:ligatures w14:val="none"/>
        </w:rPr>
        <w:t> Provides benchmarking data for CPUs and GPUs, useful for comparing performance.</w:t>
      </w:r>
    </w:p>
    <w:p w14:paraId="21DD3B5E" w14:textId="77777777" w:rsidR="00F117FA" w:rsidRPr="00F117FA" w:rsidRDefault="00F117FA" w:rsidP="00F117FA">
      <w:pPr>
        <w:numPr>
          <w:ilvl w:val="0"/>
          <w:numId w:val="1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18" w:history="1">
        <w:r w:rsidRPr="00F117FA">
          <w:rPr>
            <w:rFonts w:ascii="Times New Roman" w:eastAsia="Times New Roman" w:hAnsi="Times New Roman" w:cs="Times New Roman"/>
            <w:b/>
            <w:bCs/>
            <w:color w:val="0000FF"/>
            <w:kern w:val="0"/>
            <w:u w:val="single"/>
            <w:lang w:eastAsia="en-GB"/>
            <w14:ligatures w14:val="none"/>
          </w:rPr>
          <w:t>SPEC (Standard Performance Evaluation Corporation):</w:t>
        </w:r>
      </w:hyperlink>
      <w:r w:rsidRPr="00F117FA">
        <w:rPr>
          <w:rFonts w:ascii="Times New Roman" w:eastAsia="Times New Roman" w:hAnsi="Times New Roman" w:cs="Times New Roman"/>
          <w:color w:val="000000"/>
          <w:kern w:val="0"/>
          <w:lang w:eastAsia="en-GB"/>
          <w14:ligatures w14:val="none"/>
        </w:rPr>
        <w:t> Offers performance benchmarks for servers and workstations.</w:t>
      </w:r>
    </w:p>
    <w:p w14:paraId="3F3B5745" w14:textId="77777777" w:rsidR="00F117FA" w:rsidRPr="00F117FA" w:rsidRDefault="00F117FA" w:rsidP="00F117FA">
      <w:pPr>
        <w:numPr>
          <w:ilvl w:val="0"/>
          <w:numId w:val="1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19" w:history="1">
        <w:r w:rsidRPr="00F117FA">
          <w:rPr>
            <w:rFonts w:ascii="Times New Roman" w:eastAsia="Times New Roman" w:hAnsi="Times New Roman" w:cs="Times New Roman"/>
            <w:b/>
            <w:bCs/>
            <w:color w:val="0000FF"/>
            <w:kern w:val="0"/>
            <w:u w:val="single"/>
            <w:lang w:eastAsia="en-GB"/>
            <w14:ligatures w14:val="none"/>
          </w:rPr>
          <w:t>MLPerf</w:t>
        </w:r>
      </w:hyperlink>
      <w:r w:rsidRPr="00F117FA">
        <w:rPr>
          <w:rFonts w:ascii="Times New Roman" w:eastAsia="Times New Roman" w:hAnsi="Times New Roman" w:cs="Times New Roman"/>
          <w:b/>
          <w:bCs/>
          <w:color w:val="000000"/>
          <w:kern w:val="0"/>
          <w:lang w:eastAsia="en-GB"/>
          <w14:ligatures w14:val="none"/>
        </w:rPr>
        <w:t>:</w:t>
      </w:r>
      <w:r w:rsidRPr="00F117FA">
        <w:rPr>
          <w:rFonts w:ascii="Times New Roman" w:eastAsia="Times New Roman" w:hAnsi="Times New Roman" w:cs="Times New Roman"/>
          <w:color w:val="000000"/>
          <w:kern w:val="0"/>
          <w:lang w:eastAsia="en-GB"/>
          <w14:ligatures w14:val="none"/>
        </w:rPr>
        <w:t> Industry-standard benchmarks for AI training and inference performance.</w:t>
      </w:r>
    </w:p>
    <w:p w14:paraId="628FCEE7"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3. Software Environment Planning</w:t>
      </w:r>
    </w:p>
    <w:p w14:paraId="42014FC8"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This section defines your </w:t>
      </w:r>
      <w:r w:rsidRPr="00F117FA">
        <w:rPr>
          <w:rFonts w:ascii="Times New Roman" w:eastAsia="Times New Roman" w:hAnsi="Times New Roman" w:cs="Times New Roman"/>
          <w:b/>
          <w:bCs/>
          <w:color w:val="000000"/>
          <w:kern w:val="0"/>
          <w:lang w:eastAsia="en-GB"/>
          <w14:ligatures w14:val="none"/>
        </w:rPr>
        <w:t>AI development stack</w:t>
      </w:r>
      <w:r w:rsidRPr="00F117FA">
        <w:rPr>
          <w:rFonts w:ascii="Times New Roman" w:eastAsia="Times New Roman" w:hAnsi="Times New Roman" w:cs="Times New Roman"/>
          <w:color w:val="000000"/>
          <w:kern w:val="0"/>
          <w:lang w:eastAsia="en-GB"/>
          <w14:ligatures w14:val="none"/>
        </w:rPr>
        <w:t>.</w:t>
      </w:r>
    </w:p>
    <w:p w14:paraId="475E79A8"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What to do:</w:t>
      </w:r>
    </w:p>
    <w:p w14:paraId="0E6DFF3F" w14:textId="77777777" w:rsidR="00F117FA" w:rsidRPr="00F117FA" w:rsidRDefault="00F117FA" w:rsidP="00F117FA">
      <w:pPr>
        <w:numPr>
          <w:ilvl w:val="0"/>
          <w:numId w:val="1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Operating System</w:t>
      </w:r>
      <w:r w:rsidRPr="00F117FA">
        <w:rPr>
          <w:rFonts w:ascii="Times New Roman" w:eastAsia="Times New Roman" w:hAnsi="Times New Roman" w:cs="Times New Roman"/>
          <w:color w:val="000000"/>
          <w:kern w:val="0"/>
          <w:lang w:eastAsia="en-GB"/>
          <w14:ligatures w14:val="none"/>
        </w:rPr>
        <w:t> – Choose one compatible with your tools (Ubuntu, Windows Server).</w:t>
      </w:r>
    </w:p>
    <w:p w14:paraId="2CE5C5DE" w14:textId="77777777" w:rsidR="00F117FA" w:rsidRPr="00F117FA" w:rsidRDefault="00F117FA" w:rsidP="00F117FA">
      <w:pPr>
        <w:numPr>
          <w:ilvl w:val="0"/>
          <w:numId w:val="1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Frameworks &amp; Libraries</w:t>
      </w:r>
      <w:r w:rsidRPr="00F117FA">
        <w:rPr>
          <w:rFonts w:ascii="Times New Roman" w:eastAsia="Times New Roman" w:hAnsi="Times New Roman" w:cs="Times New Roman"/>
          <w:color w:val="000000"/>
          <w:kern w:val="0"/>
          <w:lang w:eastAsia="en-GB"/>
          <w14:ligatures w14:val="none"/>
        </w:rPr>
        <w:t> – Pick your main AI frameworks (PyTorch, TensorFlow) and supporting libraries (NumPy, Pandas).</w:t>
      </w:r>
    </w:p>
    <w:p w14:paraId="05E48F0C" w14:textId="77777777" w:rsidR="00F117FA" w:rsidRPr="00F117FA" w:rsidRDefault="00F117FA" w:rsidP="00F117FA">
      <w:pPr>
        <w:numPr>
          <w:ilvl w:val="0"/>
          <w:numId w:val="1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Virtualization/Containers</w:t>
      </w:r>
      <w:r w:rsidRPr="00F117FA">
        <w:rPr>
          <w:rFonts w:ascii="Times New Roman" w:eastAsia="Times New Roman" w:hAnsi="Times New Roman" w:cs="Times New Roman"/>
          <w:color w:val="000000"/>
          <w:kern w:val="0"/>
          <w:lang w:eastAsia="en-GB"/>
          <w14:ligatures w14:val="none"/>
        </w:rPr>
        <w:t> – Will you use Docker or Kubernetes for portability and scaling?</w:t>
      </w:r>
    </w:p>
    <w:p w14:paraId="2C507815"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What to record:</w:t>
      </w:r>
    </w:p>
    <w:p w14:paraId="261B845D" w14:textId="77777777" w:rsidR="00F117FA" w:rsidRPr="00F117FA" w:rsidRDefault="00F117FA" w:rsidP="00F117FA">
      <w:pPr>
        <w:numPr>
          <w:ilvl w:val="0"/>
          <w:numId w:val="1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lastRenderedPageBreak/>
        <w:t>Decision:</w:t>
      </w:r>
      <w:r w:rsidRPr="00F117FA">
        <w:rPr>
          <w:rFonts w:ascii="Times New Roman" w:eastAsia="Times New Roman" w:hAnsi="Times New Roman" w:cs="Times New Roman"/>
          <w:color w:val="000000"/>
          <w:kern w:val="0"/>
          <w:lang w:eastAsia="en-GB"/>
          <w14:ligatures w14:val="none"/>
        </w:rPr>
        <w:t> Your chosen stack.</w:t>
      </w:r>
    </w:p>
    <w:p w14:paraId="08B1A93F" w14:textId="77777777" w:rsidR="00F117FA" w:rsidRPr="00F117FA" w:rsidRDefault="00F117FA" w:rsidP="00F117FA">
      <w:pPr>
        <w:numPr>
          <w:ilvl w:val="0"/>
          <w:numId w:val="1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Options considered:</w:t>
      </w:r>
      <w:r w:rsidRPr="00F117FA">
        <w:rPr>
          <w:rFonts w:ascii="Times New Roman" w:eastAsia="Times New Roman" w:hAnsi="Times New Roman" w:cs="Times New Roman"/>
          <w:color w:val="000000"/>
          <w:kern w:val="0"/>
          <w:lang w:eastAsia="en-GB"/>
          <w14:ligatures w14:val="none"/>
        </w:rPr>
        <w:t> At least two frameworks, OS, or containers you compared.</w:t>
      </w:r>
    </w:p>
    <w:p w14:paraId="22B697FA" w14:textId="77777777" w:rsidR="00F117FA" w:rsidRPr="00F117FA" w:rsidRDefault="00F117FA" w:rsidP="00F117FA">
      <w:pPr>
        <w:numPr>
          <w:ilvl w:val="0"/>
          <w:numId w:val="1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Evidence:</w:t>
      </w:r>
      <w:r w:rsidRPr="00F117FA">
        <w:rPr>
          <w:rFonts w:ascii="Times New Roman" w:eastAsia="Times New Roman" w:hAnsi="Times New Roman" w:cs="Times New Roman"/>
          <w:color w:val="000000"/>
          <w:kern w:val="0"/>
          <w:lang w:eastAsia="en-GB"/>
          <w14:ligatures w14:val="none"/>
        </w:rPr>
        <w:t> Installation guides or compatibility notes.</w:t>
      </w:r>
    </w:p>
    <w:p w14:paraId="51F10D3D" w14:textId="77777777" w:rsidR="00F117FA" w:rsidRPr="00F117FA" w:rsidRDefault="00F117FA" w:rsidP="00F117FA">
      <w:pPr>
        <w:numPr>
          <w:ilvl w:val="0"/>
          <w:numId w:val="1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Tradeoff statement:</w:t>
      </w:r>
      <w:r w:rsidRPr="00F117FA">
        <w:rPr>
          <w:rFonts w:ascii="Times New Roman" w:eastAsia="Times New Roman" w:hAnsi="Times New Roman" w:cs="Times New Roman"/>
          <w:color w:val="000000"/>
          <w:kern w:val="0"/>
          <w:lang w:eastAsia="en-GB"/>
          <w14:ligatures w14:val="none"/>
        </w:rPr>
        <w:t> What you gain and what becomes harder.</w:t>
      </w:r>
    </w:p>
    <w:p w14:paraId="2795B893" w14:textId="77777777" w:rsidR="00F117FA" w:rsidRPr="00F117FA" w:rsidRDefault="00F117FA" w:rsidP="00F117FA">
      <w:pPr>
        <w:numPr>
          <w:ilvl w:val="0"/>
          <w:numId w:val="1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Risk/trigger:</w:t>
      </w:r>
      <w:r w:rsidRPr="00F117FA">
        <w:rPr>
          <w:rFonts w:ascii="Times New Roman" w:eastAsia="Times New Roman" w:hAnsi="Times New Roman" w:cs="Times New Roman"/>
          <w:color w:val="000000"/>
          <w:kern w:val="0"/>
          <w:lang w:eastAsia="en-GB"/>
          <w14:ligatures w14:val="none"/>
        </w:rPr>
        <w:t> What could break (e.g., version mismatch, deprecation).</w:t>
      </w:r>
    </w:p>
    <w:p w14:paraId="35D6A9F5"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Resources:</w:t>
      </w:r>
    </w:p>
    <w:p w14:paraId="0742EB95" w14:textId="77777777" w:rsidR="00F117FA" w:rsidRPr="00F117FA" w:rsidRDefault="00F117FA" w:rsidP="00F117FA">
      <w:pPr>
        <w:numPr>
          <w:ilvl w:val="0"/>
          <w:numId w:val="15"/>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20" w:history="1">
        <w:r w:rsidRPr="00F117FA">
          <w:rPr>
            <w:rFonts w:ascii="Times New Roman" w:eastAsia="Times New Roman" w:hAnsi="Times New Roman" w:cs="Times New Roman"/>
            <w:b/>
            <w:bCs/>
            <w:color w:val="0000FF"/>
            <w:kern w:val="0"/>
            <w:u w:val="single"/>
            <w:lang w:eastAsia="en-GB"/>
            <w14:ligatures w14:val="none"/>
          </w:rPr>
          <w:t>Ubuntu Documentation</w:t>
        </w:r>
      </w:hyperlink>
      <w:r w:rsidRPr="00F117FA">
        <w:rPr>
          <w:rFonts w:ascii="Times New Roman" w:eastAsia="Times New Roman" w:hAnsi="Times New Roman" w:cs="Times New Roman"/>
          <w:b/>
          <w:bCs/>
          <w:color w:val="000000"/>
          <w:kern w:val="0"/>
          <w:lang w:eastAsia="en-GB"/>
          <w14:ligatures w14:val="none"/>
        </w:rPr>
        <w:t>:</w:t>
      </w:r>
      <w:r w:rsidRPr="00F117FA">
        <w:rPr>
          <w:rFonts w:ascii="Times New Roman" w:eastAsia="Times New Roman" w:hAnsi="Times New Roman" w:cs="Times New Roman"/>
          <w:color w:val="000000"/>
          <w:kern w:val="0"/>
          <w:lang w:eastAsia="en-GB"/>
          <w14:ligatures w14:val="none"/>
        </w:rPr>
        <w:t> Provides installation guides and compatibility information for AI tools.</w:t>
      </w:r>
    </w:p>
    <w:p w14:paraId="2D5462DC" w14:textId="77777777" w:rsidR="00F117FA" w:rsidRPr="00F117FA" w:rsidRDefault="00F117FA" w:rsidP="00F117FA">
      <w:pPr>
        <w:numPr>
          <w:ilvl w:val="0"/>
          <w:numId w:val="15"/>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21" w:history="1">
        <w:r w:rsidRPr="00F117FA">
          <w:rPr>
            <w:rFonts w:ascii="Times New Roman" w:eastAsia="Times New Roman" w:hAnsi="Times New Roman" w:cs="Times New Roman"/>
            <w:b/>
            <w:bCs/>
            <w:color w:val="0000FF"/>
            <w:kern w:val="0"/>
            <w:u w:val="single"/>
            <w:lang w:eastAsia="en-GB"/>
            <w14:ligatures w14:val="none"/>
          </w:rPr>
          <w:t>Microsoft Docs for Windows Server</w:t>
        </w:r>
      </w:hyperlink>
      <w:r w:rsidRPr="00F117FA">
        <w:rPr>
          <w:rFonts w:ascii="Times New Roman" w:eastAsia="Times New Roman" w:hAnsi="Times New Roman" w:cs="Times New Roman"/>
          <w:b/>
          <w:bCs/>
          <w:color w:val="000000"/>
          <w:kern w:val="0"/>
          <w:lang w:eastAsia="en-GB"/>
          <w14:ligatures w14:val="none"/>
        </w:rPr>
        <w:t>:</w:t>
      </w:r>
      <w:r w:rsidRPr="00F117FA">
        <w:rPr>
          <w:rFonts w:ascii="Times New Roman" w:eastAsia="Times New Roman" w:hAnsi="Times New Roman" w:cs="Times New Roman"/>
          <w:color w:val="000000"/>
          <w:kern w:val="0"/>
          <w:lang w:eastAsia="en-GB"/>
          <w14:ligatures w14:val="none"/>
        </w:rPr>
        <w:t> Detailed guides on setting up AI environments on Windows.</w:t>
      </w:r>
    </w:p>
    <w:p w14:paraId="19616073" w14:textId="77777777" w:rsidR="00F117FA" w:rsidRPr="00F117FA" w:rsidRDefault="00F117FA" w:rsidP="00F117FA">
      <w:pPr>
        <w:numPr>
          <w:ilvl w:val="0"/>
          <w:numId w:val="15"/>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Official TensorFlow and PyTorch Sites:</w:t>
      </w:r>
      <w:r w:rsidRPr="00F117FA">
        <w:rPr>
          <w:rFonts w:ascii="Times New Roman" w:eastAsia="Times New Roman" w:hAnsi="Times New Roman" w:cs="Times New Roman"/>
          <w:color w:val="000000"/>
          <w:kern w:val="0"/>
          <w:lang w:eastAsia="en-GB"/>
          <w14:ligatures w14:val="none"/>
        </w:rPr>
        <w:t> Installation guides, tutorials, and performance tuning tips.</w:t>
      </w:r>
    </w:p>
    <w:p w14:paraId="47BDDD0A" w14:textId="77777777" w:rsidR="00F117FA" w:rsidRPr="00F117FA" w:rsidRDefault="00F117FA" w:rsidP="00F117FA">
      <w:pPr>
        <w:numPr>
          <w:ilvl w:val="0"/>
          <w:numId w:val="16"/>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hyperlink r:id="rId22" w:history="1">
        <w:r w:rsidRPr="00F117FA">
          <w:rPr>
            <w:rFonts w:ascii="Times New Roman" w:eastAsia="Times New Roman" w:hAnsi="Times New Roman" w:cs="Times New Roman"/>
            <w:color w:val="0000FF"/>
            <w:kern w:val="0"/>
            <w:u w:val="single"/>
            <w:lang w:eastAsia="en-GB"/>
            <w14:ligatures w14:val="none"/>
          </w:rPr>
          <w:t>TensorFlow</w:t>
        </w:r>
      </w:hyperlink>
    </w:p>
    <w:p w14:paraId="59D5AA7D" w14:textId="77777777" w:rsidR="00F117FA" w:rsidRPr="00F117FA" w:rsidRDefault="00F117FA" w:rsidP="00F117FA">
      <w:pPr>
        <w:numPr>
          <w:ilvl w:val="0"/>
          <w:numId w:val="16"/>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hyperlink r:id="rId23" w:history="1">
        <w:r w:rsidRPr="00F117FA">
          <w:rPr>
            <w:rFonts w:ascii="Times New Roman" w:eastAsia="Times New Roman" w:hAnsi="Times New Roman" w:cs="Times New Roman"/>
            <w:color w:val="0000FF"/>
            <w:kern w:val="0"/>
            <w:u w:val="single"/>
            <w:lang w:eastAsia="en-GB"/>
            <w14:ligatures w14:val="none"/>
          </w:rPr>
          <w:t>PyTorch</w:t>
        </w:r>
      </w:hyperlink>
    </w:p>
    <w:p w14:paraId="74FA5FCA" w14:textId="77777777" w:rsidR="00F117FA" w:rsidRPr="00F117FA" w:rsidRDefault="00F117FA" w:rsidP="00F117FA">
      <w:pPr>
        <w:numPr>
          <w:ilvl w:val="0"/>
          <w:numId w:val="17"/>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Containerization Tools:</w:t>
      </w:r>
    </w:p>
    <w:p w14:paraId="4439B52E" w14:textId="77777777" w:rsidR="00F117FA" w:rsidRPr="00F117FA" w:rsidRDefault="00F117FA" w:rsidP="00F117FA">
      <w:pPr>
        <w:numPr>
          <w:ilvl w:val="0"/>
          <w:numId w:val="18"/>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hyperlink r:id="rId24" w:history="1">
        <w:r w:rsidRPr="00F117FA">
          <w:rPr>
            <w:rFonts w:ascii="Times New Roman" w:eastAsia="Times New Roman" w:hAnsi="Times New Roman" w:cs="Times New Roman"/>
            <w:color w:val="0000FF"/>
            <w:kern w:val="0"/>
            <w:u w:val="single"/>
            <w:lang w:eastAsia="en-GB"/>
            <w14:ligatures w14:val="none"/>
          </w:rPr>
          <w:t>Docker Documentation:</w:t>
        </w:r>
      </w:hyperlink>
      <w:r w:rsidRPr="00F117FA">
        <w:rPr>
          <w:rFonts w:ascii="Times New Roman" w:eastAsia="Times New Roman" w:hAnsi="Times New Roman" w:cs="Times New Roman"/>
          <w:color w:val="000000"/>
          <w:kern w:val="0"/>
          <w:lang w:eastAsia="en-GB"/>
          <w14:ligatures w14:val="none"/>
        </w:rPr>
        <w:t> Comprehensive guides for setting up Docker containers for AI applications.</w:t>
      </w:r>
    </w:p>
    <w:p w14:paraId="74E875A8" w14:textId="77777777" w:rsidR="00F117FA" w:rsidRPr="00F117FA" w:rsidRDefault="00F117FA" w:rsidP="00F117FA">
      <w:pPr>
        <w:numPr>
          <w:ilvl w:val="0"/>
          <w:numId w:val="18"/>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hyperlink r:id="rId25" w:history="1">
        <w:r w:rsidRPr="00F117FA">
          <w:rPr>
            <w:rFonts w:ascii="Times New Roman" w:eastAsia="Times New Roman" w:hAnsi="Times New Roman" w:cs="Times New Roman"/>
            <w:color w:val="0000FF"/>
            <w:kern w:val="0"/>
            <w:u w:val="single"/>
            <w:lang w:eastAsia="en-GB"/>
            <w14:ligatures w14:val="none"/>
          </w:rPr>
          <w:t>Kubernetes Documentation</w:t>
        </w:r>
      </w:hyperlink>
      <w:r w:rsidRPr="00F117FA">
        <w:rPr>
          <w:rFonts w:ascii="Times New Roman" w:eastAsia="Times New Roman" w:hAnsi="Times New Roman" w:cs="Times New Roman"/>
          <w:color w:val="000000"/>
          <w:kern w:val="0"/>
          <w:lang w:eastAsia="en-GB"/>
          <w14:ligatures w14:val="none"/>
        </w:rPr>
        <w:t>: Guides for managing containerized AI workloads at scale.</w:t>
      </w:r>
    </w:p>
    <w:p w14:paraId="14F6A6F8"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4. Cloud Resources Planning</w:t>
      </w:r>
    </w:p>
    <w:p w14:paraId="55703203"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This section looks at </w:t>
      </w:r>
      <w:r w:rsidRPr="00F117FA">
        <w:rPr>
          <w:rFonts w:ascii="Times New Roman" w:eastAsia="Times New Roman" w:hAnsi="Times New Roman" w:cs="Times New Roman"/>
          <w:b/>
          <w:bCs/>
          <w:color w:val="000000"/>
          <w:kern w:val="0"/>
          <w:lang w:eastAsia="en-GB"/>
          <w14:ligatures w14:val="none"/>
        </w:rPr>
        <w:t>where and how your system will run at scale</w:t>
      </w:r>
      <w:r w:rsidRPr="00F117FA">
        <w:rPr>
          <w:rFonts w:ascii="Times New Roman" w:eastAsia="Times New Roman" w:hAnsi="Times New Roman" w:cs="Times New Roman"/>
          <w:color w:val="000000"/>
          <w:kern w:val="0"/>
          <w:lang w:eastAsia="en-GB"/>
          <w14:ligatures w14:val="none"/>
        </w:rPr>
        <w:t>.</w:t>
      </w:r>
    </w:p>
    <w:p w14:paraId="4C3B8697"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What to do:</w:t>
      </w:r>
    </w:p>
    <w:p w14:paraId="22A71F1B" w14:textId="77777777" w:rsidR="00F117FA" w:rsidRPr="00F117FA" w:rsidRDefault="00F117FA" w:rsidP="00F117FA">
      <w:pPr>
        <w:numPr>
          <w:ilvl w:val="0"/>
          <w:numId w:val="19"/>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Provider &amp; Services</w:t>
      </w:r>
      <w:r w:rsidRPr="00F117FA">
        <w:rPr>
          <w:rFonts w:ascii="Times New Roman" w:eastAsia="Times New Roman" w:hAnsi="Times New Roman" w:cs="Times New Roman"/>
          <w:color w:val="000000"/>
          <w:kern w:val="0"/>
          <w:lang w:eastAsia="en-GB"/>
          <w14:ligatures w14:val="none"/>
        </w:rPr>
        <w:t> – Decide between AWS, Azure, or GCP or other!. Which managed services (SageMaker, Azure ML, Google AI Platform) will you use?</w:t>
      </w:r>
    </w:p>
    <w:p w14:paraId="006116E5" w14:textId="77777777" w:rsidR="00F117FA" w:rsidRPr="00F117FA" w:rsidRDefault="00F117FA" w:rsidP="00F117FA">
      <w:pPr>
        <w:numPr>
          <w:ilvl w:val="0"/>
          <w:numId w:val="19"/>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Storage &amp; Scaling</w:t>
      </w:r>
      <w:r w:rsidRPr="00F117FA">
        <w:rPr>
          <w:rFonts w:ascii="Times New Roman" w:eastAsia="Times New Roman" w:hAnsi="Times New Roman" w:cs="Times New Roman"/>
          <w:color w:val="000000"/>
          <w:kern w:val="0"/>
          <w:lang w:eastAsia="en-GB"/>
          <w14:ligatures w14:val="none"/>
        </w:rPr>
        <w:t> – Plan for databases, blob storage, and auto-scaling strategies.</w:t>
      </w:r>
    </w:p>
    <w:p w14:paraId="27B7F8A1" w14:textId="77777777" w:rsidR="00F117FA" w:rsidRPr="00F117FA" w:rsidRDefault="00F117FA" w:rsidP="00F117FA">
      <w:pPr>
        <w:numPr>
          <w:ilvl w:val="0"/>
          <w:numId w:val="19"/>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Cost Estimation</w:t>
      </w:r>
      <w:r w:rsidRPr="00F117FA">
        <w:rPr>
          <w:rFonts w:ascii="Times New Roman" w:eastAsia="Times New Roman" w:hAnsi="Times New Roman" w:cs="Times New Roman"/>
          <w:color w:val="000000"/>
          <w:kern w:val="0"/>
          <w:lang w:eastAsia="en-GB"/>
          <w14:ligatures w14:val="none"/>
        </w:rPr>
        <w:t> – Use calculators to estimate deployment cost.</w:t>
      </w:r>
    </w:p>
    <w:p w14:paraId="57C9FD1F"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What to record:</w:t>
      </w:r>
    </w:p>
    <w:p w14:paraId="7B00852B" w14:textId="77777777" w:rsidR="00F117FA" w:rsidRPr="00F117FA" w:rsidRDefault="00F117FA" w:rsidP="00F117FA">
      <w:pPr>
        <w:numPr>
          <w:ilvl w:val="0"/>
          <w:numId w:val="2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Decision:</w:t>
      </w:r>
      <w:r w:rsidRPr="00F117FA">
        <w:rPr>
          <w:rFonts w:ascii="Times New Roman" w:eastAsia="Times New Roman" w:hAnsi="Times New Roman" w:cs="Times New Roman"/>
          <w:color w:val="000000"/>
          <w:kern w:val="0"/>
          <w:lang w:eastAsia="en-GB"/>
          <w14:ligatures w14:val="none"/>
        </w:rPr>
        <w:t> Chosen provider/services.</w:t>
      </w:r>
    </w:p>
    <w:p w14:paraId="5E01CCF0" w14:textId="77777777" w:rsidR="00F117FA" w:rsidRPr="00F117FA" w:rsidRDefault="00F117FA" w:rsidP="00F117FA">
      <w:pPr>
        <w:numPr>
          <w:ilvl w:val="0"/>
          <w:numId w:val="2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Options considered:</w:t>
      </w:r>
      <w:r w:rsidRPr="00F117FA">
        <w:rPr>
          <w:rFonts w:ascii="Times New Roman" w:eastAsia="Times New Roman" w:hAnsi="Times New Roman" w:cs="Times New Roman"/>
          <w:color w:val="000000"/>
          <w:kern w:val="0"/>
          <w:lang w:eastAsia="en-GB"/>
          <w14:ligatures w14:val="none"/>
        </w:rPr>
        <w:t> At least two providers or configurations.</w:t>
      </w:r>
    </w:p>
    <w:p w14:paraId="061FF8DE" w14:textId="77777777" w:rsidR="00F117FA" w:rsidRPr="00F117FA" w:rsidRDefault="00F117FA" w:rsidP="00F117FA">
      <w:pPr>
        <w:numPr>
          <w:ilvl w:val="0"/>
          <w:numId w:val="2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Evidence:</w:t>
      </w:r>
      <w:r w:rsidRPr="00F117FA">
        <w:rPr>
          <w:rFonts w:ascii="Times New Roman" w:eastAsia="Times New Roman" w:hAnsi="Times New Roman" w:cs="Times New Roman"/>
          <w:color w:val="000000"/>
          <w:kern w:val="0"/>
          <w:lang w:eastAsia="en-GB"/>
          <w14:ligatures w14:val="none"/>
        </w:rPr>
        <w:t> Calculator results or docs.</w:t>
      </w:r>
    </w:p>
    <w:p w14:paraId="139B22C9" w14:textId="77777777" w:rsidR="00F117FA" w:rsidRPr="00F117FA" w:rsidRDefault="00F117FA" w:rsidP="00F117FA">
      <w:pPr>
        <w:numPr>
          <w:ilvl w:val="0"/>
          <w:numId w:val="2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Tradeoff statement:</w:t>
      </w:r>
      <w:r w:rsidRPr="00F117FA">
        <w:rPr>
          <w:rFonts w:ascii="Times New Roman" w:eastAsia="Times New Roman" w:hAnsi="Times New Roman" w:cs="Times New Roman"/>
          <w:color w:val="000000"/>
          <w:kern w:val="0"/>
          <w:lang w:eastAsia="en-GB"/>
          <w14:ligatures w14:val="none"/>
        </w:rPr>
        <w:t> Why you chose one provider despite risks (e.g., vendor lock-in).</w:t>
      </w:r>
    </w:p>
    <w:p w14:paraId="41922D18" w14:textId="77777777" w:rsidR="00F117FA" w:rsidRPr="00F117FA" w:rsidRDefault="00F117FA" w:rsidP="00F117FA">
      <w:pPr>
        <w:numPr>
          <w:ilvl w:val="0"/>
          <w:numId w:val="2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Risk/trigger:</w:t>
      </w:r>
      <w:r w:rsidRPr="00F117FA">
        <w:rPr>
          <w:rFonts w:ascii="Times New Roman" w:eastAsia="Times New Roman" w:hAnsi="Times New Roman" w:cs="Times New Roman"/>
          <w:color w:val="000000"/>
          <w:kern w:val="0"/>
          <w:lang w:eastAsia="en-GB"/>
          <w14:ligatures w14:val="none"/>
        </w:rPr>
        <w:t> What would force a switch (e.g., costs 25% over budget, privacy regulations).</w:t>
      </w:r>
    </w:p>
    <w:p w14:paraId="1FD8D4C7"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Resources</w:t>
      </w:r>
    </w:p>
    <w:p w14:paraId="5C678EB6" w14:textId="77777777" w:rsidR="00F117FA" w:rsidRPr="00F117FA" w:rsidRDefault="00F117FA" w:rsidP="00F117FA">
      <w:pPr>
        <w:numPr>
          <w:ilvl w:val="0"/>
          <w:numId w:val="2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26" w:history="1">
        <w:r w:rsidRPr="00F117FA">
          <w:rPr>
            <w:rFonts w:ascii="Times New Roman" w:eastAsia="Times New Roman" w:hAnsi="Times New Roman" w:cs="Times New Roman"/>
            <w:b/>
            <w:bCs/>
            <w:color w:val="0000FF"/>
            <w:kern w:val="0"/>
            <w:u w:val="single"/>
            <w:lang w:eastAsia="en-GB"/>
            <w14:ligatures w14:val="none"/>
          </w:rPr>
          <w:t>AWS SageMaker:</w:t>
        </w:r>
      </w:hyperlink>
      <w:r w:rsidRPr="00F117FA">
        <w:rPr>
          <w:rFonts w:ascii="Times New Roman" w:eastAsia="Times New Roman" w:hAnsi="Times New Roman" w:cs="Times New Roman"/>
          <w:color w:val="000000"/>
          <w:kern w:val="0"/>
          <w:lang w:eastAsia="en-GB"/>
          <w14:ligatures w14:val="none"/>
        </w:rPr>
        <w:t> Managed service for building, training, and deploying machine learning models.</w:t>
      </w:r>
    </w:p>
    <w:p w14:paraId="0BDAD3B5" w14:textId="77777777" w:rsidR="00F117FA" w:rsidRPr="00F117FA" w:rsidRDefault="00F117FA" w:rsidP="00F117FA">
      <w:pPr>
        <w:numPr>
          <w:ilvl w:val="0"/>
          <w:numId w:val="2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27" w:history="1">
        <w:r w:rsidRPr="00F117FA">
          <w:rPr>
            <w:rFonts w:ascii="Times New Roman" w:eastAsia="Times New Roman" w:hAnsi="Times New Roman" w:cs="Times New Roman"/>
            <w:b/>
            <w:bCs/>
            <w:color w:val="0000FF"/>
            <w:kern w:val="0"/>
            <w:u w:val="single"/>
            <w:lang w:eastAsia="en-GB"/>
            <w14:ligatures w14:val="none"/>
          </w:rPr>
          <w:t>AWS Pricing Calculator:</w:t>
        </w:r>
      </w:hyperlink>
      <w:r w:rsidRPr="00F117FA">
        <w:rPr>
          <w:rFonts w:ascii="Times New Roman" w:eastAsia="Times New Roman" w:hAnsi="Times New Roman" w:cs="Times New Roman"/>
          <w:color w:val="000000"/>
          <w:kern w:val="0"/>
          <w:lang w:eastAsia="en-GB"/>
          <w14:ligatures w14:val="none"/>
        </w:rPr>
        <w:t> Helps estimate the cost of using AWS services based on resource configuration.</w:t>
      </w:r>
    </w:p>
    <w:p w14:paraId="64F87655" w14:textId="77777777" w:rsidR="00F117FA" w:rsidRPr="00F117FA" w:rsidRDefault="00F117FA" w:rsidP="00F117FA">
      <w:pPr>
        <w:numPr>
          <w:ilvl w:val="0"/>
          <w:numId w:val="2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28" w:history="1">
        <w:r w:rsidRPr="00F117FA">
          <w:rPr>
            <w:rFonts w:ascii="Times New Roman" w:eastAsia="Times New Roman" w:hAnsi="Times New Roman" w:cs="Times New Roman"/>
            <w:b/>
            <w:bCs/>
            <w:color w:val="0000FF"/>
            <w:kern w:val="0"/>
            <w:u w:val="single"/>
            <w:lang w:eastAsia="en-GB"/>
            <w14:ligatures w14:val="none"/>
          </w:rPr>
          <w:t>Azure Machine Learning:</w:t>
        </w:r>
      </w:hyperlink>
      <w:r w:rsidRPr="00F117FA">
        <w:rPr>
          <w:rFonts w:ascii="Times New Roman" w:eastAsia="Times New Roman" w:hAnsi="Times New Roman" w:cs="Times New Roman"/>
          <w:color w:val="000000"/>
          <w:kern w:val="0"/>
          <w:lang w:eastAsia="en-GB"/>
          <w14:ligatures w14:val="none"/>
        </w:rPr>
        <w:t> Provides a platform for training and deploying models.</w:t>
      </w:r>
    </w:p>
    <w:p w14:paraId="2AE081D5" w14:textId="77777777" w:rsidR="00F117FA" w:rsidRPr="00F117FA" w:rsidRDefault="00F117FA" w:rsidP="00F117FA">
      <w:pPr>
        <w:numPr>
          <w:ilvl w:val="0"/>
          <w:numId w:val="2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29" w:history="1">
        <w:r w:rsidRPr="00F117FA">
          <w:rPr>
            <w:rFonts w:ascii="Times New Roman" w:eastAsia="Times New Roman" w:hAnsi="Times New Roman" w:cs="Times New Roman"/>
            <w:b/>
            <w:bCs/>
            <w:color w:val="0000FF"/>
            <w:kern w:val="0"/>
            <w:u w:val="single"/>
            <w:lang w:eastAsia="en-GB"/>
            <w14:ligatures w14:val="none"/>
          </w:rPr>
          <w:t>Azure Pricing Calculator:</w:t>
        </w:r>
      </w:hyperlink>
      <w:hyperlink r:id="rId30" w:history="1">
        <w:r w:rsidRPr="00F117FA">
          <w:rPr>
            <w:rFonts w:ascii="Times New Roman" w:eastAsia="Times New Roman" w:hAnsi="Times New Roman" w:cs="Times New Roman"/>
            <w:color w:val="0000FF"/>
            <w:kern w:val="0"/>
            <w:u w:val="single"/>
            <w:lang w:eastAsia="en-GB"/>
            <w14:ligatures w14:val="none"/>
          </w:rPr>
          <w:t> Tool</w:t>
        </w:r>
      </w:hyperlink>
      <w:r w:rsidRPr="00F117FA">
        <w:rPr>
          <w:rFonts w:ascii="Times New Roman" w:eastAsia="Times New Roman" w:hAnsi="Times New Roman" w:cs="Times New Roman"/>
          <w:color w:val="000000"/>
          <w:kern w:val="0"/>
          <w:lang w:eastAsia="en-GB"/>
          <w14:ligatures w14:val="none"/>
        </w:rPr>
        <w:t> for estimating costs for Azure services including compute and storage.</w:t>
      </w:r>
    </w:p>
    <w:p w14:paraId="01E191E3" w14:textId="77777777" w:rsidR="00F117FA" w:rsidRPr="00F117FA" w:rsidRDefault="00F117FA" w:rsidP="00F117FA">
      <w:pPr>
        <w:numPr>
          <w:ilvl w:val="0"/>
          <w:numId w:val="2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31" w:history="1">
        <w:r w:rsidRPr="00F117FA">
          <w:rPr>
            <w:rFonts w:ascii="Times New Roman" w:eastAsia="Times New Roman" w:hAnsi="Times New Roman" w:cs="Times New Roman"/>
            <w:b/>
            <w:bCs/>
            <w:color w:val="0000FF"/>
            <w:kern w:val="0"/>
            <w:u w:val="single"/>
            <w:lang w:eastAsia="en-GB"/>
            <w14:ligatures w14:val="none"/>
          </w:rPr>
          <w:t>Google AI Platform:</w:t>
        </w:r>
      </w:hyperlink>
      <w:r w:rsidRPr="00F117FA">
        <w:rPr>
          <w:rFonts w:ascii="Times New Roman" w:eastAsia="Times New Roman" w:hAnsi="Times New Roman" w:cs="Times New Roman"/>
          <w:color w:val="000000"/>
          <w:kern w:val="0"/>
          <w:lang w:eastAsia="en-GB"/>
          <w14:ligatures w14:val="none"/>
        </w:rPr>
        <w:t> Managed services for training, tuning, and deploying AI models.</w:t>
      </w:r>
    </w:p>
    <w:p w14:paraId="45A66C35" w14:textId="77777777" w:rsidR="00F117FA" w:rsidRPr="00F117FA" w:rsidRDefault="00F117FA" w:rsidP="00F117FA">
      <w:pPr>
        <w:numPr>
          <w:ilvl w:val="0"/>
          <w:numId w:val="2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32" w:history="1">
        <w:r w:rsidRPr="00F117FA">
          <w:rPr>
            <w:rFonts w:ascii="Times New Roman" w:eastAsia="Times New Roman" w:hAnsi="Times New Roman" w:cs="Times New Roman"/>
            <w:b/>
            <w:bCs/>
            <w:color w:val="0000FF"/>
            <w:kern w:val="0"/>
            <w:u w:val="single"/>
            <w:lang w:eastAsia="en-GB"/>
            <w14:ligatures w14:val="none"/>
          </w:rPr>
          <w:t>Google Cloud Pricing Calculator:</w:t>
        </w:r>
      </w:hyperlink>
      <w:r w:rsidRPr="00F117FA">
        <w:rPr>
          <w:rFonts w:ascii="Times New Roman" w:eastAsia="Times New Roman" w:hAnsi="Times New Roman" w:cs="Times New Roman"/>
          <w:color w:val="000000"/>
          <w:kern w:val="0"/>
          <w:lang w:eastAsia="en-GB"/>
          <w14:ligatures w14:val="none"/>
        </w:rPr>
        <w:t> Provides cost estimates for GCP resources and services.</w:t>
      </w:r>
    </w:p>
    <w:p w14:paraId="1C9216AF"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5. Scalability, and Performance Planning</w:t>
      </w:r>
    </w:p>
    <w:p w14:paraId="2B7CF17F"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This section ensures your system can </w:t>
      </w:r>
      <w:r w:rsidRPr="00F117FA">
        <w:rPr>
          <w:rFonts w:ascii="Times New Roman" w:eastAsia="Times New Roman" w:hAnsi="Times New Roman" w:cs="Times New Roman"/>
          <w:b/>
          <w:bCs/>
          <w:color w:val="000000"/>
          <w:kern w:val="0"/>
          <w:lang w:eastAsia="en-GB"/>
          <w14:ligatures w14:val="none"/>
        </w:rPr>
        <w:t>handle growth and remain efficient</w:t>
      </w:r>
      <w:r w:rsidRPr="00F117FA">
        <w:rPr>
          <w:rFonts w:ascii="Times New Roman" w:eastAsia="Times New Roman" w:hAnsi="Times New Roman" w:cs="Times New Roman"/>
          <w:color w:val="000000"/>
          <w:kern w:val="0"/>
          <w:lang w:eastAsia="en-GB"/>
          <w14:ligatures w14:val="none"/>
        </w:rPr>
        <w:t>.</w:t>
      </w:r>
    </w:p>
    <w:p w14:paraId="73495845"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What to do:</w:t>
      </w:r>
    </w:p>
    <w:p w14:paraId="5FCC45AD" w14:textId="77777777" w:rsidR="00F117FA" w:rsidRPr="00F117FA" w:rsidRDefault="00F117FA" w:rsidP="00F117FA">
      <w:pPr>
        <w:numPr>
          <w:ilvl w:val="0"/>
          <w:numId w:val="2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Scaling Strategy</w:t>
      </w:r>
      <w:r w:rsidRPr="00F117FA">
        <w:rPr>
          <w:rFonts w:ascii="Times New Roman" w:eastAsia="Times New Roman" w:hAnsi="Times New Roman" w:cs="Times New Roman"/>
          <w:color w:val="000000"/>
          <w:kern w:val="0"/>
          <w:lang w:eastAsia="en-GB"/>
          <w14:ligatures w14:val="none"/>
        </w:rPr>
        <w:t> – How will you scale up or down? Auto-scaling, hybrid cloud, load balancing?</w:t>
      </w:r>
    </w:p>
    <w:p w14:paraId="3A99EC5E" w14:textId="77777777" w:rsidR="00F117FA" w:rsidRPr="00F117FA" w:rsidRDefault="00F117FA" w:rsidP="00F117FA">
      <w:pPr>
        <w:numPr>
          <w:ilvl w:val="0"/>
          <w:numId w:val="2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Optimization Techniques</w:t>
      </w:r>
      <w:r w:rsidRPr="00F117FA">
        <w:rPr>
          <w:rFonts w:ascii="Times New Roman" w:eastAsia="Times New Roman" w:hAnsi="Times New Roman" w:cs="Times New Roman"/>
          <w:color w:val="000000"/>
          <w:kern w:val="0"/>
          <w:lang w:eastAsia="en-GB"/>
          <w14:ligatures w14:val="none"/>
        </w:rPr>
        <w:t> – What will you apply (quantization, pruning, knowledge distillation)?</w:t>
      </w:r>
    </w:p>
    <w:p w14:paraId="3E0DA8EA" w14:textId="77777777" w:rsidR="00F117FA" w:rsidRPr="00F117FA" w:rsidRDefault="00F117FA" w:rsidP="00F117FA">
      <w:pPr>
        <w:numPr>
          <w:ilvl w:val="0"/>
          <w:numId w:val="2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Performance Monitoring</w:t>
      </w:r>
      <w:r w:rsidRPr="00F117FA">
        <w:rPr>
          <w:rFonts w:ascii="Times New Roman" w:eastAsia="Times New Roman" w:hAnsi="Times New Roman" w:cs="Times New Roman"/>
          <w:color w:val="000000"/>
          <w:kern w:val="0"/>
          <w:lang w:eastAsia="en-GB"/>
          <w14:ligatures w14:val="none"/>
        </w:rPr>
        <w:t> – What metrics will you track, and with what tools?</w:t>
      </w:r>
    </w:p>
    <w:p w14:paraId="2D15FFE3"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What to record:</w:t>
      </w:r>
    </w:p>
    <w:p w14:paraId="40066A00" w14:textId="77777777" w:rsidR="00F117FA" w:rsidRPr="00F117FA" w:rsidRDefault="00F117FA" w:rsidP="00F117FA">
      <w:pPr>
        <w:numPr>
          <w:ilvl w:val="0"/>
          <w:numId w:val="2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Decision:</w:t>
      </w:r>
      <w:r w:rsidRPr="00F117FA">
        <w:rPr>
          <w:rFonts w:ascii="Times New Roman" w:eastAsia="Times New Roman" w:hAnsi="Times New Roman" w:cs="Times New Roman"/>
          <w:color w:val="000000"/>
          <w:kern w:val="0"/>
          <w:lang w:eastAsia="en-GB"/>
          <w14:ligatures w14:val="none"/>
        </w:rPr>
        <w:t> Your scaling and optimization plan.</w:t>
      </w:r>
    </w:p>
    <w:p w14:paraId="511D673A" w14:textId="77777777" w:rsidR="00F117FA" w:rsidRPr="00F117FA" w:rsidRDefault="00F117FA" w:rsidP="00F117FA">
      <w:pPr>
        <w:numPr>
          <w:ilvl w:val="0"/>
          <w:numId w:val="2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Options considered:</w:t>
      </w:r>
      <w:r w:rsidRPr="00F117FA">
        <w:rPr>
          <w:rFonts w:ascii="Times New Roman" w:eastAsia="Times New Roman" w:hAnsi="Times New Roman" w:cs="Times New Roman"/>
          <w:color w:val="000000"/>
          <w:kern w:val="0"/>
          <w:lang w:eastAsia="en-GB"/>
          <w14:ligatures w14:val="none"/>
        </w:rPr>
        <w:t> At least two scaling/optimization approaches.</w:t>
      </w:r>
    </w:p>
    <w:p w14:paraId="700E051E" w14:textId="77777777" w:rsidR="00F117FA" w:rsidRPr="00F117FA" w:rsidRDefault="00F117FA" w:rsidP="00F117FA">
      <w:pPr>
        <w:numPr>
          <w:ilvl w:val="0"/>
          <w:numId w:val="2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Evidence:</w:t>
      </w:r>
      <w:r w:rsidRPr="00F117FA">
        <w:rPr>
          <w:rFonts w:ascii="Times New Roman" w:eastAsia="Times New Roman" w:hAnsi="Times New Roman" w:cs="Times New Roman"/>
          <w:color w:val="000000"/>
          <w:kern w:val="0"/>
          <w:lang w:eastAsia="en-GB"/>
          <w14:ligatures w14:val="none"/>
        </w:rPr>
        <w:t> Profiling results, best practices.</w:t>
      </w:r>
    </w:p>
    <w:p w14:paraId="64E74310" w14:textId="77777777" w:rsidR="00F117FA" w:rsidRPr="00F117FA" w:rsidRDefault="00F117FA" w:rsidP="00F117FA">
      <w:pPr>
        <w:numPr>
          <w:ilvl w:val="0"/>
          <w:numId w:val="2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Tradeoff statement:</w:t>
      </w:r>
      <w:r w:rsidRPr="00F117FA">
        <w:rPr>
          <w:rFonts w:ascii="Times New Roman" w:eastAsia="Times New Roman" w:hAnsi="Times New Roman" w:cs="Times New Roman"/>
          <w:color w:val="000000"/>
          <w:kern w:val="0"/>
          <w:lang w:eastAsia="en-GB"/>
          <w14:ligatures w14:val="none"/>
        </w:rPr>
        <w:t> What you prioritize (e.g., speed vs. accuracy).</w:t>
      </w:r>
    </w:p>
    <w:p w14:paraId="17049DB3" w14:textId="77777777" w:rsidR="00F117FA" w:rsidRPr="00F117FA" w:rsidRDefault="00F117FA" w:rsidP="00F117FA">
      <w:pPr>
        <w:numPr>
          <w:ilvl w:val="0"/>
          <w:numId w:val="2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Risk/trigger:</w:t>
      </w:r>
      <w:r w:rsidRPr="00F117FA">
        <w:rPr>
          <w:rFonts w:ascii="Times New Roman" w:eastAsia="Times New Roman" w:hAnsi="Times New Roman" w:cs="Times New Roman"/>
          <w:color w:val="000000"/>
          <w:kern w:val="0"/>
          <w:lang w:eastAsia="en-GB"/>
          <w14:ligatures w14:val="none"/>
        </w:rPr>
        <w:t> What metric signals your plan is failing (e.g., inference &gt;150ms).</w:t>
      </w:r>
    </w:p>
    <w:p w14:paraId="27228A2F"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Resources:</w:t>
      </w:r>
    </w:p>
    <w:p w14:paraId="731C02B7" w14:textId="77777777" w:rsidR="00F117FA" w:rsidRPr="00F117FA" w:rsidRDefault="00F117FA" w:rsidP="00F117FA">
      <w:pPr>
        <w:numPr>
          <w:ilvl w:val="0"/>
          <w:numId w:val="2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33" w:history="1">
        <w:r w:rsidRPr="00F117FA">
          <w:rPr>
            <w:rFonts w:ascii="Times New Roman" w:eastAsia="Times New Roman" w:hAnsi="Times New Roman" w:cs="Times New Roman"/>
            <w:b/>
            <w:bCs/>
            <w:color w:val="0000FF"/>
            <w:kern w:val="0"/>
            <w:u w:val="single"/>
            <w:lang w:eastAsia="en-GB"/>
            <w14:ligatures w14:val="none"/>
          </w:rPr>
          <w:t>Kubernetes Best Practices:</w:t>
        </w:r>
      </w:hyperlink>
      <w:r w:rsidRPr="00F117FA">
        <w:rPr>
          <w:rFonts w:ascii="Times New Roman" w:eastAsia="Times New Roman" w:hAnsi="Times New Roman" w:cs="Times New Roman"/>
          <w:color w:val="000000"/>
          <w:kern w:val="0"/>
          <w:lang w:eastAsia="en-GB"/>
          <w14:ligatures w14:val="none"/>
        </w:rPr>
        <w:t> Guides for scaling AI workloads with Kubernetes.</w:t>
      </w:r>
    </w:p>
    <w:p w14:paraId="14A117ED" w14:textId="77777777" w:rsidR="00F117FA" w:rsidRPr="00F117FA" w:rsidRDefault="00F117FA" w:rsidP="00F117FA">
      <w:pPr>
        <w:numPr>
          <w:ilvl w:val="0"/>
          <w:numId w:val="2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hyperlink r:id="rId34" w:history="1">
        <w:r w:rsidRPr="00F117FA">
          <w:rPr>
            <w:rFonts w:ascii="Times New Roman" w:eastAsia="Times New Roman" w:hAnsi="Times New Roman" w:cs="Times New Roman"/>
            <w:b/>
            <w:bCs/>
            <w:color w:val="0000FF"/>
            <w:kern w:val="0"/>
            <w:u w:val="single"/>
            <w:lang w:eastAsia="en-GB"/>
            <w14:ligatures w14:val="none"/>
          </w:rPr>
          <w:t>NVIDIA Nsight Systems</w:t>
        </w:r>
      </w:hyperlink>
      <w:r w:rsidRPr="00F117FA">
        <w:rPr>
          <w:rFonts w:ascii="Times New Roman" w:eastAsia="Times New Roman" w:hAnsi="Times New Roman" w:cs="Times New Roman"/>
          <w:b/>
          <w:bCs/>
          <w:color w:val="000000"/>
          <w:kern w:val="0"/>
          <w:lang w:eastAsia="en-GB"/>
          <w14:ligatures w14:val="none"/>
        </w:rPr>
        <w:t>:</w:t>
      </w:r>
      <w:r w:rsidRPr="00F117FA">
        <w:rPr>
          <w:rFonts w:ascii="Times New Roman" w:eastAsia="Times New Roman" w:hAnsi="Times New Roman" w:cs="Times New Roman"/>
          <w:color w:val="000000"/>
          <w:kern w:val="0"/>
          <w:lang w:eastAsia="en-GB"/>
          <w14:ligatures w14:val="none"/>
        </w:rPr>
        <w:t> Profiling tools to optimize GPU and CPU performance.</w:t>
      </w:r>
    </w:p>
    <w:p w14:paraId="031F92BA" w14:textId="77777777" w:rsidR="00F117FA" w:rsidRPr="00F117FA" w:rsidRDefault="00F117FA" w:rsidP="00F117FA">
      <w:pPr>
        <w:spacing w:after="0" w:line="240" w:lineRule="auto"/>
        <w:rPr>
          <w:rFonts w:ascii="Times" w:eastAsia="Times New Roman" w:hAnsi="Times" w:cs="Times New Roman"/>
          <w:kern w:val="0"/>
          <w:sz w:val="27"/>
          <w:szCs w:val="27"/>
          <w:lang w:eastAsia="en-GB"/>
          <w14:ligatures w14:val="none"/>
        </w:rPr>
      </w:pPr>
      <w:r w:rsidRPr="00F117FA">
        <w:rPr>
          <w:rFonts w:ascii="Times New Roman" w:eastAsia="Times New Roman" w:hAnsi="Times New Roman" w:cs="Times New Roman"/>
          <w:noProof/>
          <w:kern w:val="0"/>
          <w:lang w:eastAsia="en-GB"/>
          <w14:ligatures w14:val="none"/>
        </w:rPr>
      </w:r>
      <w:r w:rsidR="00F117FA" w:rsidRPr="00F117FA">
        <w:rPr>
          <w:rFonts w:ascii="Times New Roman" w:eastAsia="Times New Roman" w:hAnsi="Times New Roman" w:cs="Times New Roman"/>
          <w:noProof/>
          <w:kern w:val="0"/>
          <w:lang w:eastAsia="en-GB"/>
          <w14:ligatures w14:val="none"/>
        </w:rPr>
        <w:pict w14:anchorId="79FA6ADE">
          <v:rect id="_x0000_i1027" alt="" style="width:451.3pt;height:.05pt;mso-width-percent:0;mso-height-percent:0;mso-width-percent:0;mso-height-percent:0" o:hralign="center" o:hrstd="t" o:hr="t" fillcolor="#a0a0a0" stroked="f"/>
        </w:pict>
      </w:r>
    </w:p>
    <w:p w14:paraId="6D4CA2D0" w14:textId="77777777" w:rsidR="00F117FA" w:rsidRPr="00F117FA" w:rsidRDefault="00F117FA" w:rsidP="00F117FA">
      <w:pPr>
        <w:spacing w:after="0" w:line="240" w:lineRule="auto"/>
        <w:jc w:val="center"/>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sz w:val="30"/>
          <w:szCs w:val="30"/>
          <w:lang w:eastAsia="en-GB"/>
          <w14:ligatures w14:val="none"/>
        </w:rPr>
        <w:t>Security, Privacy, and Ethics (Trustworthiness)</w:t>
      </w:r>
    </w:p>
    <w:p w14:paraId="300EFD14"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Each stage of the AI lifecycle requires implementing strategies to ensure the system's trustworthiness. Below is a detailed breakdown with multiple examples of strategies, tools, and libraries available for enhancing trustworthiness.</w:t>
      </w:r>
    </w:p>
    <w:p w14:paraId="4A0FA7E1"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shd w:val="clear" w:color="auto" w:fill="FFFF00"/>
          <w:lang w:eastAsia="en-GB"/>
          <w14:ligatures w14:val="none"/>
        </w:rPr>
        <w:t xml:space="preserve">In your PROJECT PLANS you must address trustworthiness at EACH of the AI lifecycle (problem definition, data collection, model development, deployment, and monitoring/maintenance) by providing at least one strategy for each stage. The strategies and examples provided are for your reference, but you are encouraged to use additional strategies </w:t>
      </w:r>
      <w:r w:rsidRPr="00F117FA">
        <w:rPr>
          <w:rFonts w:ascii="Times New Roman" w:eastAsia="Times New Roman" w:hAnsi="Times New Roman" w:cs="Times New Roman"/>
          <w:color w:val="000000"/>
          <w:kern w:val="0"/>
          <w:shd w:val="clear" w:color="auto" w:fill="FFFF00"/>
          <w:lang w:eastAsia="en-GB"/>
          <w14:ligatures w14:val="none"/>
        </w:rPr>
        <w:lastRenderedPageBreak/>
        <w:t>not listed here. At least two of the strategies should be implemented technically (e.g., using available libraries).</w:t>
      </w:r>
    </w:p>
    <w:p w14:paraId="55A844BE"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1. Problem Definition</w:t>
      </w:r>
    </w:p>
    <w:p w14:paraId="33621D58" w14:textId="77777777" w:rsidR="00F117FA" w:rsidRPr="00F117FA" w:rsidRDefault="00F117FA" w:rsidP="00F117FA">
      <w:pPr>
        <w:numPr>
          <w:ilvl w:val="0"/>
          <w:numId w:val="25"/>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Goal:</w:t>
      </w:r>
      <w:r w:rsidRPr="00F117FA">
        <w:rPr>
          <w:rFonts w:ascii="Times New Roman" w:eastAsia="Times New Roman" w:hAnsi="Times New Roman" w:cs="Times New Roman"/>
          <w:color w:val="000000"/>
          <w:kern w:val="0"/>
          <w:lang w:eastAsia="en-GB"/>
          <w14:ligatures w14:val="none"/>
        </w:rPr>
        <w:t> Define the ethical and societal impacts of the AI system. Establish clear goals, constraints, and potential risks.</w:t>
      </w:r>
    </w:p>
    <w:p w14:paraId="560C7729" w14:textId="77777777" w:rsidR="00F117FA" w:rsidRPr="00F117FA" w:rsidRDefault="00F117FA" w:rsidP="00F117FA">
      <w:pPr>
        <w:numPr>
          <w:ilvl w:val="0"/>
          <w:numId w:val="25"/>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p>
    <w:p w14:paraId="37443098" w14:textId="77777777" w:rsidR="00F117FA" w:rsidRPr="00F117FA" w:rsidRDefault="00F117FA" w:rsidP="00F117FA">
      <w:pPr>
        <w:numPr>
          <w:ilvl w:val="0"/>
          <w:numId w:val="26"/>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Stakeholder Involvement:</w:t>
      </w:r>
      <w:r w:rsidRPr="00F117FA">
        <w:rPr>
          <w:rFonts w:ascii="Times New Roman" w:eastAsia="Times New Roman" w:hAnsi="Times New Roman" w:cs="Times New Roman"/>
          <w:color w:val="000000"/>
          <w:kern w:val="0"/>
          <w:lang w:eastAsia="en-GB"/>
          <w14:ligatures w14:val="none"/>
        </w:rPr>
        <w:t> Conduct interviews, surveys, or workshops with stakeholders to gather diverse perspectives on the AI system's impact.</w:t>
      </w:r>
    </w:p>
    <w:p w14:paraId="4E0902BF" w14:textId="77777777" w:rsidR="00F117FA" w:rsidRPr="00F117FA" w:rsidRDefault="00F117FA" w:rsidP="00F117FA">
      <w:pPr>
        <w:numPr>
          <w:ilvl w:val="0"/>
          <w:numId w:val="26"/>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Ethical Impact Assessments:</w:t>
      </w:r>
      <w:r w:rsidRPr="00F117FA">
        <w:rPr>
          <w:rFonts w:ascii="Times New Roman" w:eastAsia="Times New Roman" w:hAnsi="Times New Roman" w:cs="Times New Roman"/>
          <w:color w:val="000000"/>
          <w:kern w:val="0"/>
          <w:lang w:eastAsia="en-GB"/>
          <w14:ligatures w14:val="none"/>
        </w:rPr>
        <w:t> Use structured methods to evaluate potential ethical risks, including unintended consequences.</w:t>
      </w:r>
    </w:p>
    <w:p w14:paraId="4ABB36D2" w14:textId="77777777" w:rsidR="00F117FA" w:rsidRPr="00F117FA" w:rsidRDefault="00F117FA" w:rsidP="00F117FA">
      <w:pPr>
        <w:numPr>
          <w:ilvl w:val="0"/>
          <w:numId w:val="26"/>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Risk Analysis Frameworks:</w:t>
      </w:r>
      <w:r w:rsidRPr="00F117FA">
        <w:rPr>
          <w:rFonts w:ascii="Times New Roman" w:eastAsia="Times New Roman" w:hAnsi="Times New Roman" w:cs="Times New Roman"/>
          <w:color w:val="000000"/>
          <w:kern w:val="0"/>
          <w:lang w:eastAsia="en-GB"/>
          <w14:ligatures w14:val="none"/>
        </w:rPr>
        <w:t> Identify and prioritize risks related to bias, transparency, accountability, and security.</w:t>
      </w:r>
    </w:p>
    <w:p w14:paraId="0B33038A" w14:textId="77777777" w:rsidR="00F117FA" w:rsidRPr="00F117FA" w:rsidRDefault="00F117FA" w:rsidP="00F117FA">
      <w:pPr>
        <w:numPr>
          <w:ilvl w:val="0"/>
          <w:numId w:val="27"/>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Examples of Tools and Approaches:</w:t>
      </w:r>
    </w:p>
    <w:p w14:paraId="3F1B722A" w14:textId="77777777" w:rsidR="00F117FA" w:rsidRPr="00F117FA" w:rsidRDefault="00F117FA" w:rsidP="00F117FA">
      <w:pPr>
        <w:numPr>
          <w:ilvl w:val="0"/>
          <w:numId w:val="28"/>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AI Blindspot:</w:t>
      </w:r>
      <w:r w:rsidRPr="00F117FA">
        <w:rPr>
          <w:rFonts w:ascii="Times New Roman" w:eastAsia="Times New Roman" w:hAnsi="Times New Roman" w:cs="Times New Roman"/>
          <w:color w:val="000000"/>
          <w:kern w:val="0"/>
          <w:lang w:eastAsia="en-GB"/>
          <w14:ligatures w14:val="none"/>
        </w:rPr>
        <w:t> A toolkit that helps teams identify and mitigate ethical risks in AI projects through guided workshops.</w:t>
      </w:r>
    </w:p>
    <w:p w14:paraId="1AF79578" w14:textId="77777777" w:rsidR="00F117FA" w:rsidRPr="00F117FA" w:rsidRDefault="00F117FA" w:rsidP="00F117FA">
      <w:pPr>
        <w:numPr>
          <w:ilvl w:val="0"/>
          <w:numId w:val="28"/>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hyperlink r:id="rId35" w:history="1">
        <w:r w:rsidRPr="00F117FA">
          <w:rPr>
            <w:rFonts w:ascii="Times New Roman" w:eastAsia="Times New Roman" w:hAnsi="Times New Roman" w:cs="Times New Roman"/>
            <w:b/>
            <w:bCs/>
            <w:color w:val="0000FF"/>
            <w:kern w:val="0"/>
            <w:u w:val="single"/>
            <w:lang w:eastAsia="en-GB"/>
            <w14:ligatures w14:val="none"/>
          </w:rPr>
          <w:t>Data Ethics Canvas (ODI):</w:t>
        </w:r>
      </w:hyperlink>
      <w:r w:rsidRPr="00F117FA">
        <w:rPr>
          <w:rFonts w:ascii="Times New Roman" w:eastAsia="Times New Roman" w:hAnsi="Times New Roman" w:cs="Times New Roman"/>
          <w:color w:val="000000"/>
          <w:kern w:val="0"/>
          <w:lang w:eastAsia="en-GB"/>
          <w14:ligatures w14:val="none"/>
        </w:rPr>
        <w:t> A framework developed by the Open Data Institute to help teams think about ethical data use.</w:t>
      </w:r>
    </w:p>
    <w:p w14:paraId="272DD8C3" w14:textId="77777777" w:rsidR="00F117FA" w:rsidRPr="00F117FA" w:rsidRDefault="00F117FA" w:rsidP="00F117FA">
      <w:pPr>
        <w:numPr>
          <w:ilvl w:val="0"/>
          <w:numId w:val="28"/>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FAT Forensics:</w:t>
      </w:r>
      <w:r w:rsidRPr="00F117FA">
        <w:rPr>
          <w:rFonts w:ascii="Times New Roman" w:eastAsia="Times New Roman" w:hAnsi="Times New Roman" w:cs="Times New Roman"/>
          <w:color w:val="000000"/>
          <w:kern w:val="0"/>
          <w:lang w:eastAsia="en-GB"/>
          <w14:ligatures w14:val="none"/>
        </w:rPr>
        <w:t> A Python library for implementing fairness, accountability, and transparency checks early in the development process.</w:t>
      </w:r>
    </w:p>
    <w:p w14:paraId="24E18536"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2. Data Collection</w:t>
      </w:r>
    </w:p>
    <w:p w14:paraId="7AC03052" w14:textId="77777777" w:rsidR="00F117FA" w:rsidRPr="00F117FA" w:rsidRDefault="00F117FA" w:rsidP="00F117FA">
      <w:pPr>
        <w:numPr>
          <w:ilvl w:val="0"/>
          <w:numId w:val="29"/>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Goal:</w:t>
      </w:r>
      <w:r w:rsidRPr="00F117FA">
        <w:rPr>
          <w:rFonts w:ascii="Times New Roman" w:eastAsia="Times New Roman" w:hAnsi="Times New Roman" w:cs="Times New Roman"/>
          <w:color w:val="000000"/>
          <w:kern w:val="0"/>
          <w:lang w:eastAsia="en-GB"/>
          <w14:ligatures w14:val="none"/>
        </w:rPr>
        <w:t> Gather high-quality, representative, and unbiased data to support reliable AI model development.</w:t>
      </w:r>
    </w:p>
    <w:p w14:paraId="3A0AB379" w14:textId="77777777" w:rsidR="00F117FA" w:rsidRPr="00F117FA" w:rsidRDefault="00F117FA" w:rsidP="00F117FA">
      <w:pPr>
        <w:numPr>
          <w:ilvl w:val="0"/>
          <w:numId w:val="29"/>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p>
    <w:p w14:paraId="47940232" w14:textId="77777777" w:rsidR="00F117FA" w:rsidRPr="00F117FA" w:rsidRDefault="00F117FA" w:rsidP="00F117FA">
      <w:pPr>
        <w:numPr>
          <w:ilvl w:val="0"/>
          <w:numId w:val="30"/>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Data Augmentation:</w:t>
      </w:r>
      <w:r w:rsidRPr="00F117FA">
        <w:rPr>
          <w:rFonts w:ascii="Times New Roman" w:eastAsia="Times New Roman" w:hAnsi="Times New Roman" w:cs="Times New Roman"/>
          <w:color w:val="000000"/>
          <w:kern w:val="0"/>
          <w:lang w:eastAsia="en-GB"/>
          <w14:ligatures w14:val="none"/>
        </w:rPr>
        <w:t> Enhance dataset diversity using synthetic data generation techniques to address underrepresented groups.</w:t>
      </w:r>
    </w:p>
    <w:p w14:paraId="14251ED2" w14:textId="77777777" w:rsidR="00F117FA" w:rsidRPr="00F117FA" w:rsidRDefault="00F117FA" w:rsidP="00F117FA">
      <w:pPr>
        <w:numPr>
          <w:ilvl w:val="0"/>
          <w:numId w:val="30"/>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Data Anonymization and Privacy Techniques:</w:t>
      </w:r>
      <w:r w:rsidRPr="00F117FA">
        <w:rPr>
          <w:rFonts w:ascii="Times New Roman" w:eastAsia="Times New Roman" w:hAnsi="Times New Roman" w:cs="Times New Roman"/>
          <w:color w:val="000000"/>
          <w:kern w:val="0"/>
          <w:lang w:eastAsia="en-GB"/>
          <w14:ligatures w14:val="none"/>
        </w:rPr>
        <w:t> Use differential privacy or k-anonymity to ensure data protection and compliance with regulations.</w:t>
      </w:r>
    </w:p>
    <w:p w14:paraId="6F1C0BEB" w14:textId="77777777" w:rsidR="00F117FA" w:rsidRPr="00F117FA" w:rsidRDefault="00F117FA" w:rsidP="00F117FA">
      <w:pPr>
        <w:numPr>
          <w:ilvl w:val="0"/>
          <w:numId w:val="30"/>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Bias Detection and Correction:</w:t>
      </w:r>
      <w:r w:rsidRPr="00F117FA">
        <w:rPr>
          <w:rFonts w:ascii="Times New Roman" w:eastAsia="Times New Roman" w:hAnsi="Times New Roman" w:cs="Times New Roman"/>
          <w:color w:val="000000"/>
          <w:kern w:val="0"/>
          <w:lang w:eastAsia="en-GB"/>
          <w14:ligatures w14:val="none"/>
        </w:rPr>
        <w:t> Implement statistical tests and bias correction methods during data preprocessing.</w:t>
      </w:r>
    </w:p>
    <w:p w14:paraId="220227F7" w14:textId="77777777" w:rsidR="00F117FA" w:rsidRPr="00F117FA" w:rsidRDefault="00F117FA" w:rsidP="00F117FA">
      <w:pPr>
        <w:numPr>
          <w:ilvl w:val="0"/>
          <w:numId w:val="3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Examples of Tools and Libraries:</w:t>
      </w:r>
    </w:p>
    <w:p w14:paraId="47C3F04B" w14:textId="77777777" w:rsidR="00F117FA" w:rsidRPr="00F117FA" w:rsidRDefault="00F117FA" w:rsidP="00F117FA">
      <w:pPr>
        <w:numPr>
          <w:ilvl w:val="0"/>
          <w:numId w:val="32"/>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Snorkel:</w:t>
      </w:r>
      <w:r w:rsidRPr="00F117FA">
        <w:rPr>
          <w:rFonts w:ascii="Times New Roman" w:eastAsia="Times New Roman" w:hAnsi="Times New Roman" w:cs="Times New Roman"/>
          <w:color w:val="000000"/>
          <w:kern w:val="0"/>
          <w:lang w:eastAsia="en-GB"/>
          <w14:ligatures w14:val="none"/>
        </w:rPr>
        <w:t> A tool for programmatically creating, augmenting, and labeling training data.</w:t>
      </w:r>
    </w:p>
    <w:p w14:paraId="42E6449D" w14:textId="77777777" w:rsidR="00F117FA" w:rsidRPr="00F117FA" w:rsidRDefault="00F117FA" w:rsidP="00F117FA">
      <w:pPr>
        <w:numPr>
          <w:ilvl w:val="0"/>
          <w:numId w:val="32"/>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Diffprivlib (IBM):</w:t>
      </w:r>
      <w:r w:rsidRPr="00F117FA">
        <w:rPr>
          <w:rFonts w:ascii="Times New Roman" w:eastAsia="Times New Roman" w:hAnsi="Times New Roman" w:cs="Times New Roman"/>
          <w:color w:val="000000"/>
          <w:kern w:val="0"/>
          <w:lang w:eastAsia="en-GB"/>
          <w14:ligatures w14:val="none"/>
        </w:rPr>
        <w:t> A library for implementing differential privacy in data analysis workflows.</w:t>
      </w:r>
    </w:p>
    <w:p w14:paraId="16E30CEF" w14:textId="77777777" w:rsidR="00F117FA" w:rsidRPr="00F117FA" w:rsidRDefault="00F117FA" w:rsidP="00F117FA">
      <w:pPr>
        <w:numPr>
          <w:ilvl w:val="0"/>
          <w:numId w:val="32"/>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hyperlink r:id="rId36" w:history="1">
        <w:r w:rsidRPr="00F117FA">
          <w:rPr>
            <w:rFonts w:ascii="Times New Roman" w:eastAsia="Times New Roman" w:hAnsi="Times New Roman" w:cs="Times New Roman"/>
            <w:b/>
            <w:bCs/>
            <w:color w:val="0000FF"/>
            <w:kern w:val="0"/>
            <w:u w:val="single"/>
            <w:lang w:eastAsia="en-GB"/>
            <w14:ligatures w14:val="none"/>
          </w:rPr>
          <w:t>FairPrep</w:t>
        </w:r>
      </w:hyperlink>
      <w:r w:rsidRPr="00F117FA">
        <w:rPr>
          <w:rFonts w:ascii="Times New Roman" w:eastAsia="Times New Roman" w:hAnsi="Times New Roman" w:cs="Times New Roman"/>
          <w:b/>
          <w:bCs/>
          <w:color w:val="000000"/>
          <w:kern w:val="0"/>
          <w:lang w:eastAsia="en-GB"/>
          <w14:ligatures w14:val="none"/>
        </w:rPr>
        <w:t>:</w:t>
      </w:r>
      <w:r w:rsidRPr="00F117FA">
        <w:rPr>
          <w:rFonts w:ascii="Times New Roman" w:eastAsia="Times New Roman" w:hAnsi="Times New Roman" w:cs="Times New Roman"/>
          <w:color w:val="000000"/>
          <w:kern w:val="0"/>
          <w:lang w:eastAsia="en-GB"/>
          <w14:ligatures w14:val="none"/>
        </w:rPr>
        <w:t> A toolkit that evaluates the impact of data preprocessing on fairness and helps improve data handling techniques.</w:t>
      </w:r>
    </w:p>
    <w:p w14:paraId="1F73F4C2" w14:textId="77777777" w:rsidR="00F117FA" w:rsidRPr="00F117FA" w:rsidRDefault="00F117FA" w:rsidP="00F117FA">
      <w:pPr>
        <w:numPr>
          <w:ilvl w:val="0"/>
          <w:numId w:val="3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lastRenderedPageBreak/>
        <w:t>Technical Focus Example:</w:t>
      </w:r>
      <w:r w:rsidRPr="00F117FA">
        <w:rPr>
          <w:rFonts w:ascii="Times New Roman" w:eastAsia="Times New Roman" w:hAnsi="Times New Roman" w:cs="Times New Roman"/>
          <w:color w:val="000000"/>
          <w:kern w:val="0"/>
          <w:lang w:eastAsia="en-GB"/>
          <w14:ligatures w14:val="none"/>
        </w:rPr>
        <w:t> Utilize </w:t>
      </w:r>
      <w:r w:rsidRPr="00F117FA">
        <w:rPr>
          <w:rFonts w:ascii="Times New Roman" w:eastAsia="Times New Roman" w:hAnsi="Times New Roman" w:cs="Times New Roman"/>
          <w:b/>
          <w:bCs/>
          <w:color w:val="000000"/>
          <w:kern w:val="0"/>
          <w:lang w:eastAsia="en-GB"/>
          <w14:ligatures w14:val="none"/>
        </w:rPr>
        <w:t>Snorkel</w:t>
      </w:r>
      <w:r w:rsidRPr="00F117FA">
        <w:rPr>
          <w:rFonts w:ascii="Times New Roman" w:eastAsia="Times New Roman" w:hAnsi="Times New Roman" w:cs="Times New Roman"/>
          <w:color w:val="000000"/>
          <w:kern w:val="0"/>
          <w:lang w:eastAsia="en-GB"/>
          <w14:ligatures w14:val="none"/>
        </w:rPr>
        <w:t> to create synthetic data that balances underrepresented classes, thereby reducing bias introduced during data collection.</w:t>
      </w:r>
    </w:p>
    <w:p w14:paraId="3E817857"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3. AI Model Development</w:t>
      </w:r>
    </w:p>
    <w:p w14:paraId="07F26E7C" w14:textId="77777777" w:rsidR="00F117FA" w:rsidRPr="00F117FA" w:rsidRDefault="00F117FA" w:rsidP="00F117FA">
      <w:pPr>
        <w:numPr>
          <w:ilvl w:val="0"/>
          <w:numId w:val="3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Goal:</w:t>
      </w:r>
      <w:r w:rsidRPr="00F117FA">
        <w:rPr>
          <w:rFonts w:ascii="Times New Roman" w:eastAsia="Times New Roman" w:hAnsi="Times New Roman" w:cs="Times New Roman"/>
          <w:color w:val="000000"/>
          <w:kern w:val="0"/>
          <w:lang w:eastAsia="en-GB"/>
          <w14:ligatures w14:val="none"/>
        </w:rPr>
        <w:t> Develop fair, interpretable, and robust AI models that perform reliably across diverse scenarios.</w:t>
      </w:r>
    </w:p>
    <w:p w14:paraId="7A854C75" w14:textId="77777777" w:rsidR="00F117FA" w:rsidRPr="00F117FA" w:rsidRDefault="00F117FA" w:rsidP="00F117FA">
      <w:pPr>
        <w:numPr>
          <w:ilvl w:val="0"/>
          <w:numId w:val="3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p>
    <w:p w14:paraId="66D3144B" w14:textId="77777777" w:rsidR="00F117FA" w:rsidRPr="00F117FA" w:rsidRDefault="00F117FA" w:rsidP="00F117FA">
      <w:pPr>
        <w:numPr>
          <w:ilvl w:val="0"/>
          <w:numId w:val="3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Algorithmic Fairness:</w:t>
      </w:r>
      <w:r w:rsidRPr="00F117FA">
        <w:rPr>
          <w:rFonts w:ascii="Times New Roman" w:eastAsia="Times New Roman" w:hAnsi="Times New Roman" w:cs="Times New Roman"/>
          <w:color w:val="000000"/>
          <w:kern w:val="0"/>
          <w:lang w:eastAsia="en-GB"/>
          <w14:ligatures w14:val="none"/>
        </w:rPr>
        <w:t> Choose algorithms that inherently address fairness, such as adversarial debiasing or reweighting techniques.</w:t>
      </w:r>
    </w:p>
    <w:p w14:paraId="4ABE81BF" w14:textId="77777777" w:rsidR="00F117FA" w:rsidRPr="00F117FA" w:rsidRDefault="00F117FA" w:rsidP="00F117FA">
      <w:pPr>
        <w:numPr>
          <w:ilvl w:val="0"/>
          <w:numId w:val="3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Explainability Tools:</w:t>
      </w:r>
      <w:r w:rsidRPr="00F117FA">
        <w:rPr>
          <w:rFonts w:ascii="Times New Roman" w:eastAsia="Times New Roman" w:hAnsi="Times New Roman" w:cs="Times New Roman"/>
          <w:color w:val="000000"/>
          <w:kern w:val="0"/>
          <w:lang w:eastAsia="en-GB"/>
          <w14:ligatures w14:val="none"/>
        </w:rPr>
        <w:t> Integrate tools that provide insight into model decisions, enhancing transparency for stakeholders.</w:t>
      </w:r>
    </w:p>
    <w:p w14:paraId="098469EF" w14:textId="77777777" w:rsidR="00F117FA" w:rsidRPr="00F117FA" w:rsidRDefault="00F117FA" w:rsidP="00F117FA">
      <w:pPr>
        <w:numPr>
          <w:ilvl w:val="0"/>
          <w:numId w:val="3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Robustness and Stress Testing:</w:t>
      </w:r>
      <w:r w:rsidRPr="00F117FA">
        <w:rPr>
          <w:rFonts w:ascii="Times New Roman" w:eastAsia="Times New Roman" w:hAnsi="Times New Roman" w:cs="Times New Roman"/>
          <w:color w:val="000000"/>
          <w:kern w:val="0"/>
          <w:lang w:eastAsia="en-GB"/>
          <w14:ligatures w14:val="none"/>
        </w:rPr>
        <w:t> Simulate adversarial attacks and stress conditions to ensure model robustness under various scenarios.</w:t>
      </w:r>
    </w:p>
    <w:p w14:paraId="37E0BEBB" w14:textId="77777777" w:rsidR="00F117FA" w:rsidRPr="00F117FA" w:rsidRDefault="00F117FA" w:rsidP="00F117FA">
      <w:pPr>
        <w:numPr>
          <w:ilvl w:val="0"/>
          <w:numId w:val="36"/>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Examples of Tools and Libraries:</w:t>
      </w:r>
    </w:p>
    <w:p w14:paraId="4401DBA8" w14:textId="77777777" w:rsidR="00F117FA" w:rsidRPr="00F117FA" w:rsidRDefault="00F117FA" w:rsidP="00F117FA">
      <w:pPr>
        <w:numPr>
          <w:ilvl w:val="0"/>
          <w:numId w:val="3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SHAP (SHapley Additive exPlanations):</w:t>
      </w:r>
      <w:r w:rsidRPr="00F117FA">
        <w:rPr>
          <w:rFonts w:ascii="Times New Roman" w:eastAsia="Times New Roman" w:hAnsi="Times New Roman" w:cs="Times New Roman"/>
          <w:color w:val="000000"/>
          <w:kern w:val="0"/>
          <w:lang w:eastAsia="en-GB"/>
          <w14:ligatures w14:val="none"/>
        </w:rPr>
        <w:t> For visualizing and understanding the contribution of each feature to the model’s predictions.</w:t>
      </w:r>
    </w:p>
    <w:p w14:paraId="1654A010" w14:textId="77777777" w:rsidR="00F117FA" w:rsidRPr="00F117FA" w:rsidRDefault="00F117FA" w:rsidP="00F117FA">
      <w:pPr>
        <w:numPr>
          <w:ilvl w:val="0"/>
          <w:numId w:val="3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LIME (Local Interpretable Model-agnostic Explanations):</w:t>
      </w:r>
      <w:r w:rsidRPr="00F117FA">
        <w:rPr>
          <w:rFonts w:ascii="Times New Roman" w:eastAsia="Times New Roman" w:hAnsi="Times New Roman" w:cs="Times New Roman"/>
          <w:color w:val="000000"/>
          <w:kern w:val="0"/>
          <w:lang w:eastAsia="en-GB"/>
          <w14:ligatures w14:val="none"/>
        </w:rPr>
        <w:t> A library that helps interpret complex models by approximating them locally with simpler, interpretable models, enhancing transparency.</w:t>
      </w:r>
    </w:p>
    <w:p w14:paraId="478D4C18" w14:textId="77777777" w:rsidR="00F117FA" w:rsidRPr="00F117FA" w:rsidRDefault="00F117FA" w:rsidP="00F117FA">
      <w:pPr>
        <w:numPr>
          <w:ilvl w:val="0"/>
          <w:numId w:val="3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Fairlearn:</w:t>
      </w:r>
      <w:r w:rsidRPr="00F117FA">
        <w:rPr>
          <w:rFonts w:ascii="Times New Roman" w:eastAsia="Times New Roman" w:hAnsi="Times New Roman" w:cs="Times New Roman"/>
          <w:color w:val="000000"/>
          <w:kern w:val="0"/>
          <w:lang w:eastAsia="en-GB"/>
          <w14:ligatures w14:val="none"/>
        </w:rPr>
        <w:t> A Python library for assessing and mitigating unfairness in machine learning models.</w:t>
      </w:r>
    </w:p>
    <w:p w14:paraId="12AD1D19" w14:textId="77777777" w:rsidR="00F117FA" w:rsidRPr="00F117FA" w:rsidRDefault="00F117FA" w:rsidP="00F117FA">
      <w:pPr>
        <w:numPr>
          <w:ilvl w:val="0"/>
          <w:numId w:val="3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AIF360 (AI Fairness 360):</w:t>
      </w:r>
      <w:r w:rsidRPr="00F117FA">
        <w:rPr>
          <w:rFonts w:ascii="Times New Roman" w:eastAsia="Times New Roman" w:hAnsi="Times New Roman" w:cs="Times New Roman"/>
          <w:color w:val="000000"/>
          <w:kern w:val="0"/>
          <w:lang w:eastAsia="en-GB"/>
          <w14:ligatures w14:val="none"/>
        </w:rPr>
        <w:t> A comprehensive toolkit developed by IBM that provides metrics to check for biases in datasets and models, and includes algorithms to mitigate bias.</w:t>
      </w:r>
    </w:p>
    <w:p w14:paraId="1641FC89" w14:textId="77777777" w:rsidR="00F117FA" w:rsidRPr="00F117FA" w:rsidRDefault="00F117FA" w:rsidP="00F117FA">
      <w:pPr>
        <w:numPr>
          <w:ilvl w:val="0"/>
          <w:numId w:val="3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Foolbox:</w:t>
      </w:r>
      <w:r w:rsidRPr="00F117FA">
        <w:rPr>
          <w:rFonts w:ascii="Times New Roman" w:eastAsia="Times New Roman" w:hAnsi="Times New Roman" w:cs="Times New Roman"/>
          <w:color w:val="000000"/>
          <w:kern w:val="0"/>
          <w:lang w:eastAsia="en-GB"/>
          <w14:ligatures w14:val="none"/>
        </w:rPr>
        <w:t> A library to test and improve the robustness of AI models against adversarial attacks.</w:t>
      </w:r>
    </w:p>
    <w:p w14:paraId="7C81CCF0" w14:textId="77777777" w:rsidR="00F117FA" w:rsidRPr="00F117FA" w:rsidRDefault="00F117FA" w:rsidP="00F117FA">
      <w:pPr>
        <w:numPr>
          <w:ilvl w:val="0"/>
          <w:numId w:val="3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CleverHans:</w:t>
      </w:r>
      <w:r w:rsidRPr="00F117FA">
        <w:rPr>
          <w:rFonts w:ascii="Times New Roman" w:eastAsia="Times New Roman" w:hAnsi="Times New Roman" w:cs="Times New Roman"/>
          <w:color w:val="000000"/>
          <w:kern w:val="0"/>
          <w:lang w:eastAsia="en-GB"/>
          <w14:ligatures w14:val="none"/>
        </w:rPr>
        <w:t> A library dedicated to benchmarking the robustness of machine learning models against adversarial attacks, offering tools for both testing and defending models.</w:t>
      </w:r>
    </w:p>
    <w:p w14:paraId="1AA003BB" w14:textId="77777777" w:rsidR="00F117FA" w:rsidRPr="00F117FA" w:rsidRDefault="00F117FA" w:rsidP="00F117FA">
      <w:pPr>
        <w:numPr>
          <w:ilvl w:val="0"/>
          <w:numId w:val="3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InterpretML:</w:t>
      </w:r>
      <w:r w:rsidRPr="00F117FA">
        <w:rPr>
          <w:rFonts w:ascii="Times New Roman" w:eastAsia="Times New Roman" w:hAnsi="Times New Roman" w:cs="Times New Roman"/>
          <w:color w:val="000000"/>
          <w:kern w:val="0"/>
          <w:lang w:eastAsia="en-GB"/>
          <w14:ligatures w14:val="none"/>
        </w:rPr>
        <w:t> A toolkit for creating human-interpretable models and explanations.</w:t>
      </w:r>
    </w:p>
    <w:p w14:paraId="07BBF008" w14:textId="77777777" w:rsidR="00F117FA" w:rsidRPr="00F117FA" w:rsidRDefault="00F117FA" w:rsidP="00F117FA">
      <w:pPr>
        <w:numPr>
          <w:ilvl w:val="0"/>
          <w:numId w:val="38"/>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Technical Focus Example:</w:t>
      </w:r>
      <w:r w:rsidRPr="00F117FA">
        <w:rPr>
          <w:rFonts w:ascii="Times New Roman" w:eastAsia="Times New Roman" w:hAnsi="Times New Roman" w:cs="Times New Roman"/>
          <w:color w:val="000000"/>
          <w:kern w:val="0"/>
          <w:lang w:eastAsia="en-GB"/>
          <w14:ligatures w14:val="none"/>
        </w:rPr>
        <w:t> Apply </w:t>
      </w:r>
      <w:r w:rsidRPr="00F117FA">
        <w:rPr>
          <w:rFonts w:ascii="Times New Roman" w:eastAsia="Times New Roman" w:hAnsi="Times New Roman" w:cs="Times New Roman"/>
          <w:b/>
          <w:bCs/>
          <w:color w:val="000000"/>
          <w:kern w:val="0"/>
          <w:lang w:eastAsia="en-GB"/>
          <w14:ligatures w14:val="none"/>
        </w:rPr>
        <w:t>Fairlearn</w:t>
      </w:r>
      <w:r w:rsidRPr="00F117FA">
        <w:rPr>
          <w:rFonts w:ascii="Times New Roman" w:eastAsia="Times New Roman" w:hAnsi="Times New Roman" w:cs="Times New Roman"/>
          <w:color w:val="000000"/>
          <w:kern w:val="0"/>
          <w:lang w:eastAsia="en-GB"/>
          <w14:ligatures w14:val="none"/>
        </w:rPr>
        <w:t> to compare model fairness across demographic groups, and adjust training processes to improve equitable performance.</w:t>
      </w:r>
    </w:p>
    <w:p w14:paraId="4FF4273D"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4. AI Deployment</w:t>
      </w:r>
    </w:p>
    <w:p w14:paraId="6492422C" w14:textId="77777777" w:rsidR="00F117FA" w:rsidRPr="00F117FA" w:rsidRDefault="00F117FA" w:rsidP="00F117FA">
      <w:pPr>
        <w:numPr>
          <w:ilvl w:val="0"/>
          <w:numId w:val="39"/>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Goal:</w:t>
      </w:r>
      <w:r w:rsidRPr="00F117FA">
        <w:rPr>
          <w:rFonts w:ascii="Times New Roman" w:eastAsia="Times New Roman" w:hAnsi="Times New Roman" w:cs="Times New Roman"/>
          <w:color w:val="000000"/>
          <w:kern w:val="0"/>
          <w:lang w:eastAsia="en-GB"/>
          <w14:ligatures w14:val="none"/>
        </w:rPr>
        <w:t> Deploy the AI model securely and ensure its performance and reliability in real-world conditions.</w:t>
      </w:r>
    </w:p>
    <w:p w14:paraId="5A018B38" w14:textId="77777777" w:rsidR="00F117FA" w:rsidRPr="00F117FA" w:rsidRDefault="00F117FA" w:rsidP="00F117FA">
      <w:pPr>
        <w:numPr>
          <w:ilvl w:val="0"/>
          <w:numId w:val="39"/>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p>
    <w:p w14:paraId="0846B924" w14:textId="77777777" w:rsidR="00F117FA" w:rsidRPr="00F117FA" w:rsidRDefault="00F117FA" w:rsidP="00F117FA">
      <w:pPr>
        <w:numPr>
          <w:ilvl w:val="0"/>
          <w:numId w:val="40"/>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Secure Model Serving:</w:t>
      </w:r>
      <w:r w:rsidRPr="00F117FA">
        <w:rPr>
          <w:rFonts w:ascii="Times New Roman" w:eastAsia="Times New Roman" w:hAnsi="Times New Roman" w:cs="Times New Roman"/>
          <w:color w:val="000000"/>
          <w:kern w:val="0"/>
          <w:lang w:eastAsia="en-GB"/>
          <w14:ligatures w14:val="none"/>
        </w:rPr>
        <w:t> Use secure frameworks that manage model serving and API security to prevent unauthorized access.</w:t>
      </w:r>
    </w:p>
    <w:p w14:paraId="1C394CBB" w14:textId="77777777" w:rsidR="00F117FA" w:rsidRPr="00F117FA" w:rsidRDefault="00F117FA" w:rsidP="00F117FA">
      <w:pPr>
        <w:numPr>
          <w:ilvl w:val="0"/>
          <w:numId w:val="40"/>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lastRenderedPageBreak/>
        <w:t>Continuous Integration/Continuous Deployment (CI/CD):</w:t>
      </w:r>
      <w:r w:rsidRPr="00F117FA">
        <w:rPr>
          <w:rFonts w:ascii="Times New Roman" w:eastAsia="Times New Roman" w:hAnsi="Times New Roman" w:cs="Times New Roman"/>
          <w:color w:val="000000"/>
          <w:kern w:val="0"/>
          <w:lang w:eastAsia="en-GB"/>
          <w14:ligatures w14:val="none"/>
        </w:rPr>
        <w:t> Implement CI/CD pipelines to ensure consistent model updates and rollbacks when necessary.</w:t>
      </w:r>
    </w:p>
    <w:p w14:paraId="5D4173AE" w14:textId="77777777" w:rsidR="00F117FA" w:rsidRPr="00F117FA" w:rsidRDefault="00F117FA" w:rsidP="00F117FA">
      <w:pPr>
        <w:numPr>
          <w:ilvl w:val="0"/>
          <w:numId w:val="40"/>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Feedback Loops:</w:t>
      </w:r>
      <w:r w:rsidRPr="00F117FA">
        <w:rPr>
          <w:rFonts w:ascii="Times New Roman" w:eastAsia="Times New Roman" w:hAnsi="Times New Roman" w:cs="Times New Roman"/>
          <w:color w:val="000000"/>
          <w:kern w:val="0"/>
          <w:lang w:eastAsia="en-GB"/>
          <w14:ligatures w14:val="none"/>
        </w:rPr>
        <w:t> Set up mechanisms for end-user feedback and anomaly reporting to catch unexpected behavior in real-world use.</w:t>
      </w:r>
    </w:p>
    <w:p w14:paraId="32FFBA92" w14:textId="77777777" w:rsidR="00F117FA" w:rsidRPr="00F117FA" w:rsidRDefault="00F117FA" w:rsidP="00F117FA">
      <w:pPr>
        <w:numPr>
          <w:ilvl w:val="0"/>
          <w:numId w:val="4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Examples of Tools and Libraries:</w:t>
      </w:r>
    </w:p>
    <w:p w14:paraId="17A53D25" w14:textId="77777777" w:rsidR="00F117FA" w:rsidRPr="00F117FA" w:rsidRDefault="00F117FA" w:rsidP="00F117FA">
      <w:pPr>
        <w:numPr>
          <w:ilvl w:val="0"/>
          <w:numId w:val="42"/>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TF Serving (TensorFlow Serving):</w:t>
      </w:r>
      <w:r w:rsidRPr="00F117FA">
        <w:rPr>
          <w:rFonts w:ascii="Times New Roman" w:eastAsia="Times New Roman" w:hAnsi="Times New Roman" w:cs="Times New Roman"/>
          <w:color w:val="000000"/>
          <w:kern w:val="0"/>
          <w:lang w:eastAsia="en-GB"/>
          <w14:ligatures w14:val="none"/>
        </w:rPr>
        <w:t> For deploying ML models in production environments with scalability and security features.</w:t>
      </w:r>
    </w:p>
    <w:p w14:paraId="39278092" w14:textId="77777777" w:rsidR="00F117FA" w:rsidRPr="00F117FA" w:rsidRDefault="00F117FA" w:rsidP="00F117FA">
      <w:pPr>
        <w:numPr>
          <w:ilvl w:val="0"/>
          <w:numId w:val="42"/>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Alibi:</w:t>
      </w:r>
      <w:r w:rsidRPr="00F117FA">
        <w:rPr>
          <w:rFonts w:ascii="Times New Roman" w:eastAsia="Times New Roman" w:hAnsi="Times New Roman" w:cs="Times New Roman"/>
          <w:color w:val="000000"/>
          <w:kern w:val="0"/>
          <w:lang w:eastAsia="en-GB"/>
          <w14:ligatures w14:val="none"/>
        </w:rPr>
        <w:t> An open-source library that provides explanations for machine learning models, ensuring accountability during deployment.</w:t>
      </w:r>
    </w:p>
    <w:p w14:paraId="3B7C297F" w14:textId="77777777" w:rsidR="00F117FA" w:rsidRPr="00F117FA" w:rsidRDefault="00F117FA" w:rsidP="00F117FA">
      <w:pPr>
        <w:numPr>
          <w:ilvl w:val="0"/>
          <w:numId w:val="42"/>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BentoML:</w:t>
      </w:r>
      <w:r w:rsidRPr="00F117FA">
        <w:rPr>
          <w:rFonts w:ascii="Times New Roman" w:eastAsia="Times New Roman" w:hAnsi="Times New Roman" w:cs="Times New Roman"/>
          <w:color w:val="000000"/>
          <w:kern w:val="0"/>
          <w:lang w:eastAsia="en-GB"/>
          <w14:ligatures w14:val="none"/>
        </w:rPr>
        <w:t> A flexible, high-performance framework for serving, deploying, and monitoring machine learning models in production.</w:t>
      </w:r>
    </w:p>
    <w:p w14:paraId="2550B96A" w14:textId="77777777" w:rsidR="00F117FA" w:rsidRPr="00F117FA" w:rsidRDefault="00F117FA" w:rsidP="00F117FA">
      <w:pPr>
        <w:numPr>
          <w:ilvl w:val="0"/>
          <w:numId w:val="42"/>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ONNX Runtime:</w:t>
      </w:r>
      <w:r w:rsidRPr="00F117FA">
        <w:rPr>
          <w:rFonts w:ascii="Times New Roman" w:eastAsia="Times New Roman" w:hAnsi="Times New Roman" w:cs="Times New Roman"/>
          <w:color w:val="000000"/>
          <w:kern w:val="0"/>
          <w:lang w:eastAsia="en-GB"/>
          <w14:ligatures w14:val="none"/>
        </w:rPr>
        <w:t> An open-source inferencing engine for high-performance AI model deployment across various platforms.</w:t>
      </w:r>
    </w:p>
    <w:p w14:paraId="24E5EDE7" w14:textId="77777777" w:rsidR="00F117FA" w:rsidRPr="00F117FA" w:rsidRDefault="00F117FA" w:rsidP="00F117FA">
      <w:pPr>
        <w:numPr>
          <w:ilvl w:val="0"/>
          <w:numId w:val="4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Technical Focus Example:</w:t>
      </w:r>
      <w:r w:rsidRPr="00F117FA">
        <w:rPr>
          <w:rFonts w:ascii="Times New Roman" w:eastAsia="Times New Roman" w:hAnsi="Times New Roman" w:cs="Times New Roman"/>
          <w:color w:val="000000"/>
          <w:kern w:val="0"/>
          <w:lang w:eastAsia="en-GB"/>
          <w14:ligatures w14:val="none"/>
        </w:rPr>
        <w:t> Use </w:t>
      </w:r>
      <w:r w:rsidRPr="00F117FA">
        <w:rPr>
          <w:rFonts w:ascii="Times New Roman" w:eastAsia="Times New Roman" w:hAnsi="Times New Roman" w:cs="Times New Roman"/>
          <w:b/>
          <w:bCs/>
          <w:color w:val="000000"/>
          <w:kern w:val="0"/>
          <w:lang w:eastAsia="en-GB"/>
          <w14:ligatures w14:val="none"/>
        </w:rPr>
        <w:t>BentoML</w:t>
      </w:r>
      <w:r w:rsidRPr="00F117FA">
        <w:rPr>
          <w:rFonts w:ascii="Times New Roman" w:eastAsia="Times New Roman" w:hAnsi="Times New Roman" w:cs="Times New Roman"/>
          <w:color w:val="000000"/>
          <w:kern w:val="0"/>
          <w:lang w:eastAsia="en-GB"/>
          <w14:ligatures w14:val="none"/>
        </w:rPr>
        <w:t> to create a robust deployment environment with built-in monitoring and feedback capabilities, ensuring model accountability in production.</w:t>
      </w:r>
    </w:p>
    <w:p w14:paraId="23E47AF4"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5. Monitoring and Maintenance</w:t>
      </w:r>
    </w:p>
    <w:p w14:paraId="0F4DB9C9" w14:textId="77777777" w:rsidR="00F117FA" w:rsidRPr="00F117FA" w:rsidRDefault="00F117FA" w:rsidP="00F117FA">
      <w:pPr>
        <w:numPr>
          <w:ilvl w:val="0"/>
          <w:numId w:val="4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Goal:</w:t>
      </w:r>
      <w:r w:rsidRPr="00F117FA">
        <w:rPr>
          <w:rFonts w:ascii="Times New Roman" w:eastAsia="Times New Roman" w:hAnsi="Times New Roman" w:cs="Times New Roman"/>
          <w:color w:val="000000"/>
          <w:kern w:val="0"/>
          <w:lang w:eastAsia="en-GB"/>
          <w14:ligatures w14:val="none"/>
        </w:rPr>
        <w:t> Continuously monitor model performance, detect biases, and address drift to maintain trustworthiness.</w:t>
      </w:r>
    </w:p>
    <w:p w14:paraId="33DD1103" w14:textId="77777777" w:rsidR="00F117FA" w:rsidRPr="00F117FA" w:rsidRDefault="00F117FA" w:rsidP="00F117FA">
      <w:pPr>
        <w:numPr>
          <w:ilvl w:val="0"/>
          <w:numId w:val="4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p>
    <w:p w14:paraId="42E27462" w14:textId="77777777" w:rsidR="00F117FA" w:rsidRPr="00F117FA" w:rsidRDefault="00F117FA" w:rsidP="00F117FA">
      <w:pPr>
        <w:numPr>
          <w:ilvl w:val="0"/>
          <w:numId w:val="4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Performance and Drift Monitoring:</w:t>
      </w:r>
      <w:r w:rsidRPr="00F117FA">
        <w:rPr>
          <w:rFonts w:ascii="Times New Roman" w:eastAsia="Times New Roman" w:hAnsi="Times New Roman" w:cs="Times New Roman"/>
          <w:color w:val="000000"/>
          <w:kern w:val="0"/>
          <w:lang w:eastAsia="en-GB"/>
          <w14:ligatures w14:val="none"/>
        </w:rPr>
        <w:t> Set up alerts for model performance drops or data distribution changes to proactively address model drift.</w:t>
      </w:r>
    </w:p>
    <w:p w14:paraId="0497BAB5" w14:textId="77777777" w:rsidR="00F117FA" w:rsidRPr="00F117FA" w:rsidRDefault="00F117FA" w:rsidP="00F117FA">
      <w:pPr>
        <w:numPr>
          <w:ilvl w:val="0"/>
          <w:numId w:val="4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Bias Detection Tools:</w:t>
      </w:r>
      <w:r w:rsidRPr="00F117FA">
        <w:rPr>
          <w:rFonts w:ascii="Times New Roman" w:eastAsia="Times New Roman" w:hAnsi="Times New Roman" w:cs="Times New Roman"/>
          <w:color w:val="000000"/>
          <w:kern w:val="0"/>
          <w:lang w:eastAsia="en-GB"/>
          <w14:ligatures w14:val="none"/>
        </w:rPr>
        <w:t> Use bias monitoring tools to regularly evaluate predictions for fairness across different user groups.</w:t>
      </w:r>
    </w:p>
    <w:p w14:paraId="4BE262D5" w14:textId="77777777" w:rsidR="00F117FA" w:rsidRPr="00F117FA" w:rsidRDefault="00F117FA" w:rsidP="00F117FA">
      <w:pPr>
        <w:numPr>
          <w:ilvl w:val="0"/>
          <w:numId w:val="4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Retraining Pipelines:</w:t>
      </w:r>
      <w:r w:rsidRPr="00F117FA">
        <w:rPr>
          <w:rFonts w:ascii="Times New Roman" w:eastAsia="Times New Roman" w:hAnsi="Times New Roman" w:cs="Times New Roman"/>
          <w:color w:val="000000"/>
          <w:kern w:val="0"/>
          <w:lang w:eastAsia="en-GB"/>
          <w14:ligatures w14:val="none"/>
        </w:rPr>
        <w:t> Automate retraining and updating processes to keep models relevant as new data or scenarios arise.</w:t>
      </w:r>
    </w:p>
    <w:p w14:paraId="46F65E3E" w14:textId="77777777" w:rsidR="00F117FA" w:rsidRPr="00F117FA" w:rsidRDefault="00F117FA" w:rsidP="00F117FA">
      <w:pPr>
        <w:numPr>
          <w:ilvl w:val="0"/>
          <w:numId w:val="46"/>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Examples of Tools and Libraries:</w:t>
      </w:r>
    </w:p>
    <w:p w14:paraId="748A5AB2" w14:textId="77777777" w:rsidR="00F117FA" w:rsidRPr="00F117FA" w:rsidRDefault="00F117FA" w:rsidP="00F117FA">
      <w:pPr>
        <w:numPr>
          <w:ilvl w:val="0"/>
          <w:numId w:val="4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NannyML:</w:t>
      </w:r>
      <w:r w:rsidRPr="00F117FA">
        <w:rPr>
          <w:rFonts w:ascii="Times New Roman" w:eastAsia="Times New Roman" w:hAnsi="Times New Roman" w:cs="Times New Roman"/>
          <w:color w:val="000000"/>
          <w:kern w:val="0"/>
          <w:lang w:eastAsia="en-GB"/>
          <w14:ligatures w14:val="none"/>
        </w:rPr>
        <w:t> A library for detecting data and concept drift in machine learning models during monitoring.</w:t>
      </w:r>
    </w:p>
    <w:p w14:paraId="7AC64743" w14:textId="77777777" w:rsidR="00F117FA" w:rsidRPr="00F117FA" w:rsidRDefault="00F117FA" w:rsidP="00F117FA">
      <w:pPr>
        <w:numPr>
          <w:ilvl w:val="0"/>
          <w:numId w:val="4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Grafana and Prometheus:</w:t>
      </w:r>
      <w:r w:rsidRPr="00F117FA">
        <w:rPr>
          <w:rFonts w:ascii="Times New Roman" w:eastAsia="Times New Roman" w:hAnsi="Times New Roman" w:cs="Times New Roman"/>
          <w:color w:val="000000"/>
          <w:kern w:val="0"/>
          <w:lang w:eastAsia="en-GB"/>
          <w14:ligatures w14:val="none"/>
        </w:rPr>
        <w:t> Used together for real-time monitoring of model performance and system health.</w:t>
      </w:r>
    </w:p>
    <w:p w14:paraId="23A8C50F" w14:textId="77777777" w:rsidR="00F117FA" w:rsidRPr="00F117FA" w:rsidRDefault="00F117FA" w:rsidP="00F117FA">
      <w:pPr>
        <w:numPr>
          <w:ilvl w:val="0"/>
          <w:numId w:val="4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Amazon SageMaker Model Monitor:</w:t>
      </w:r>
      <w:r w:rsidRPr="00F117FA">
        <w:rPr>
          <w:rFonts w:ascii="Times New Roman" w:eastAsia="Times New Roman" w:hAnsi="Times New Roman" w:cs="Times New Roman"/>
          <w:color w:val="000000"/>
          <w:kern w:val="0"/>
          <w:lang w:eastAsia="en-GB"/>
          <w14:ligatures w14:val="none"/>
        </w:rPr>
        <w:t> For continuously monitoring deployed models in production to detect biases and errors.</w:t>
      </w:r>
    </w:p>
    <w:p w14:paraId="1C9CA3B2" w14:textId="77777777" w:rsidR="00F117FA" w:rsidRPr="00F117FA" w:rsidRDefault="00F117FA" w:rsidP="00F117FA">
      <w:pPr>
        <w:numPr>
          <w:ilvl w:val="0"/>
          <w:numId w:val="4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Uncertainty Toolbox:</w:t>
      </w:r>
      <w:r w:rsidRPr="00F117FA">
        <w:rPr>
          <w:rFonts w:ascii="Times New Roman" w:eastAsia="Times New Roman" w:hAnsi="Times New Roman" w:cs="Times New Roman"/>
          <w:color w:val="000000"/>
          <w:kern w:val="0"/>
          <w:lang w:eastAsia="en-GB"/>
          <w14:ligatures w14:val="none"/>
        </w:rPr>
        <w:t> A tool for measuring, visualizing, and improving model uncertainty estimation, essential for maintaining reliable performance.</w:t>
      </w:r>
    </w:p>
    <w:p w14:paraId="4040B5F0" w14:textId="77777777" w:rsidR="00F117FA" w:rsidRPr="00F117FA" w:rsidRDefault="00F117FA" w:rsidP="00F117FA">
      <w:pPr>
        <w:numPr>
          <w:ilvl w:val="0"/>
          <w:numId w:val="48"/>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Technical Focus Example:</w:t>
      </w:r>
      <w:r w:rsidRPr="00F117FA">
        <w:rPr>
          <w:rFonts w:ascii="Times New Roman" w:eastAsia="Times New Roman" w:hAnsi="Times New Roman" w:cs="Times New Roman"/>
          <w:color w:val="000000"/>
          <w:kern w:val="0"/>
          <w:lang w:eastAsia="en-GB"/>
          <w14:ligatures w14:val="none"/>
        </w:rPr>
        <w:t> Implement </w:t>
      </w:r>
      <w:r w:rsidRPr="00F117FA">
        <w:rPr>
          <w:rFonts w:ascii="Times New Roman" w:eastAsia="Times New Roman" w:hAnsi="Times New Roman" w:cs="Times New Roman"/>
          <w:b/>
          <w:bCs/>
          <w:color w:val="000000"/>
          <w:kern w:val="0"/>
          <w:lang w:eastAsia="en-GB"/>
          <w14:ligatures w14:val="none"/>
        </w:rPr>
        <w:t>Amazon SageMaker Model Monitor</w:t>
      </w:r>
      <w:r w:rsidRPr="00F117FA">
        <w:rPr>
          <w:rFonts w:ascii="Times New Roman" w:eastAsia="Times New Roman" w:hAnsi="Times New Roman" w:cs="Times New Roman"/>
          <w:color w:val="000000"/>
          <w:kern w:val="0"/>
          <w:lang w:eastAsia="en-GB"/>
          <w14:ligatures w14:val="none"/>
        </w:rPr>
        <w:t> to detect shifts in data distribution and retrain models as necessary to maintain accuracy and fairness.</w:t>
      </w:r>
    </w:p>
    <w:p w14:paraId="0D907C9A"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lastRenderedPageBreak/>
        <w:t> </w:t>
      </w:r>
    </w:p>
    <w:p w14:paraId="7B08CD33" w14:textId="77777777" w:rsidR="00F117FA" w:rsidRPr="00F117FA" w:rsidRDefault="00F117FA" w:rsidP="00F117FA">
      <w:pPr>
        <w:spacing w:after="0" w:line="240" w:lineRule="auto"/>
        <w:rPr>
          <w:rFonts w:ascii="Times" w:eastAsia="Times New Roman" w:hAnsi="Times" w:cs="Times New Roman"/>
          <w:kern w:val="0"/>
          <w:sz w:val="27"/>
          <w:szCs w:val="27"/>
          <w:lang w:eastAsia="en-GB"/>
          <w14:ligatures w14:val="none"/>
        </w:rPr>
      </w:pPr>
      <w:r w:rsidRPr="00F117FA">
        <w:rPr>
          <w:rFonts w:ascii="Times New Roman" w:eastAsia="Times New Roman" w:hAnsi="Times New Roman" w:cs="Times New Roman"/>
          <w:noProof/>
          <w:kern w:val="0"/>
          <w:lang w:eastAsia="en-GB"/>
          <w14:ligatures w14:val="none"/>
        </w:rPr>
      </w:r>
      <w:r w:rsidR="00F117FA" w:rsidRPr="00F117FA">
        <w:rPr>
          <w:rFonts w:ascii="Times New Roman" w:eastAsia="Times New Roman" w:hAnsi="Times New Roman" w:cs="Times New Roman"/>
          <w:noProof/>
          <w:kern w:val="0"/>
          <w:lang w:eastAsia="en-GB"/>
          <w14:ligatures w14:val="none"/>
        </w:rPr>
        <w:pict w14:anchorId="16E2C967">
          <v:rect id="_x0000_i1028" alt="" style="width:451.3pt;height:.05pt;mso-width-percent:0;mso-height-percent:0;mso-width-percent:0;mso-height-percent:0" o:hralign="center" o:hrstd="t" o:hr="t" fillcolor="#a0a0a0" stroked="f"/>
        </w:pict>
      </w:r>
    </w:p>
    <w:p w14:paraId="1BB512A5" w14:textId="77777777" w:rsidR="00F117FA" w:rsidRPr="00F117FA" w:rsidRDefault="00F117FA" w:rsidP="00F117FA">
      <w:pPr>
        <w:spacing w:after="0" w:line="240" w:lineRule="auto"/>
        <w:jc w:val="center"/>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sz w:val="30"/>
          <w:szCs w:val="30"/>
          <w:lang w:eastAsia="en-GB"/>
          <w14:ligatures w14:val="none"/>
        </w:rPr>
        <w:t>Human-Computer Interaction (HCI)</w:t>
      </w:r>
    </w:p>
    <w:p w14:paraId="0C98F3D3"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shd w:val="clear" w:color="auto" w:fill="FFFF00"/>
          <w:lang w:eastAsia="en-GB"/>
          <w14:ligatures w14:val="none"/>
        </w:rPr>
        <w:t>In your PROJECT PLANS you must address each of the actions listed in step 1: understanding user requirements, creating personas and scenarios, conducting task analysis, identifying accessibility requirements, and outlining usability goals. The provided strategies and tools are for exploration—you are not required to use all or any of them, and you are welcome to incorporate additional strategies or tools not listed here.</w:t>
      </w:r>
    </w:p>
    <w:p w14:paraId="62CE9BC0"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sz w:val="27"/>
          <w:szCs w:val="27"/>
          <w:lang w:eastAsia="en-GB"/>
          <w14:ligatures w14:val="none"/>
        </w:rPr>
        <w:t>Step 1: Define HCI Requirements During Problem Statement and Requirements Gathering</w:t>
      </w:r>
    </w:p>
    <w:p w14:paraId="2B39F423"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i/>
          <w:iCs/>
          <w:color w:val="000000"/>
          <w:kern w:val="0"/>
          <w:lang w:eastAsia="en-GB"/>
          <w14:ligatures w14:val="none"/>
        </w:rPr>
        <w:t>Objective:</w:t>
      </w:r>
      <w:r w:rsidRPr="00F117FA">
        <w:rPr>
          <w:rFonts w:ascii="Times New Roman" w:eastAsia="Times New Roman" w:hAnsi="Times New Roman" w:cs="Times New Roman"/>
          <w:color w:val="000000"/>
          <w:kern w:val="0"/>
          <w:lang w:eastAsia="en-GB"/>
          <w14:ligatures w14:val="none"/>
        </w:rPr>
        <w:t> Align the AI system with the needs, expectations, and context of end users by defining clear HCI requirements from the start.</w:t>
      </w:r>
    </w:p>
    <w:p w14:paraId="69579EF4"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i/>
          <w:iCs/>
          <w:color w:val="000000"/>
          <w:kern w:val="0"/>
          <w:lang w:eastAsia="en-GB"/>
          <w14:ligatures w14:val="none"/>
        </w:rPr>
        <w:t>Actions:</w:t>
      </w:r>
    </w:p>
    <w:p w14:paraId="6179F857" w14:textId="77777777" w:rsidR="00F117FA" w:rsidRPr="00F117FA" w:rsidRDefault="00F117FA" w:rsidP="00F117FA">
      <w:pPr>
        <w:numPr>
          <w:ilvl w:val="0"/>
          <w:numId w:val="49"/>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Understand User Requirements:</w:t>
      </w:r>
      <w:r w:rsidRPr="00F117FA">
        <w:rPr>
          <w:rFonts w:ascii="Times New Roman" w:eastAsia="Times New Roman" w:hAnsi="Times New Roman" w:cs="Times New Roman"/>
          <w:color w:val="000000"/>
          <w:kern w:val="0"/>
          <w:lang w:eastAsia="en-GB"/>
          <w14:ligatures w14:val="none"/>
        </w:rPr>
        <w:t> To align the AI system with user needs, it is crucial to gather in-depth user insights early in the process. Utilize various tools and strategies for a comprehensive understanding:</w:t>
      </w:r>
    </w:p>
    <w:p w14:paraId="1F390B8E" w14:textId="77777777" w:rsidR="00F117FA" w:rsidRPr="00F117FA" w:rsidRDefault="00F117FA" w:rsidP="00F117FA">
      <w:pPr>
        <w:numPr>
          <w:ilvl w:val="0"/>
          <w:numId w:val="50"/>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User Interviews/Surveys:</w:t>
      </w:r>
      <w:r w:rsidRPr="00F117FA">
        <w:rPr>
          <w:rFonts w:ascii="Times New Roman" w:eastAsia="Times New Roman" w:hAnsi="Times New Roman" w:cs="Times New Roman"/>
          <w:color w:val="000000"/>
          <w:kern w:val="0"/>
          <w:lang w:eastAsia="en-GB"/>
          <w14:ligatures w14:val="none"/>
        </w:rPr>
        <w:t> Use tools such as Google Forms,</w:t>
      </w:r>
      <w:hyperlink r:id="rId37" w:history="1">
        <w:r w:rsidRPr="00F117FA">
          <w:rPr>
            <w:rFonts w:ascii="Times New Roman" w:eastAsia="Times New Roman" w:hAnsi="Times New Roman" w:cs="Times New Roman"/>
            <w:color w:val="0000FF"/>
            <w:kern w:val="0"/>
            <w:u w:val="single"/>
            <w:lang w:eastAsia="en-GB"/>
            <w14:ligatures w14:val="none"/>
          </w:rPr>
          <w:t> </w:t>
        </w:r>
      </w:hyperlink>
      <w:hyperlink r:id="rId38" w:history="1">
        <w:r w:rsidRPr="00F117FA">
          <w:rPr>
            <w:rFonts w:ascii="Times New Roman" w:eastAsia="Times New Roman" w:hAnsi="Times New Roman" w:cs="Times New Roman"/>
            <w:color w:val="0000FF"/>
            <w:kern w:val="0"/>
            <w:u w:val="single"/>
            <w:lang w:eastAsia="en-GB"/>
            <w14:ligatures w14:val="none"/>
          </w:rPr>
          <w:t>Typeform</w:t>
        </w:r>
      </w:hyperlink>
      <w:r w:rsidRPr="00F117FA">
        <w:rPr>
          <w:rFonts w:ascii="Times New Roman" w:eastAsia="Times New Roman" w:hAnsi="Times New Roman" w:cs="Times New Roman"/>
          <w:color w:val="000000"/>
          <w:kern w:val="0"/>
          <w:lang w:eastAsia="en-GB"/>
          <w14:ligatures w14:val="none"/>
        </w:rPr>
        <w:t>, or</w:t>
      </w:r>
      <w:hyperlink r:id="rId39" w:history="1">
        <w:r w:rsidRPr="00F117FA">
          <w:rPr>
            <w:rFonts w:ascii="Times New Roman" w:eastAsia="Times New Roman" w:hAnsi="Times New Roman" w:cs="Times New Roman"/>
            <w:color w:val="0000FF"/>
            <w:kern w:val="0"/>
            <w:u w:val="single"/>
            <w:lang w:eastAsia="en-GB"/>
            <w14:ligatures w14:val="none"/>
          </w:rPr>
          <w:t> </w:t>
        </w:r>
      </w:hyperlink>
      <w:hyperlink r:id="rId40" w:history="1">
        <w:r w:rsidRPr="00F117FA">
          <w:rPr>
            <w:rFonts w:ascii="Times New Roman" w:eastAsia="Times New Roman" w:hAnsi="Times New Roman" w:cs="Times New Roman"/>
            <w:color w:val="0000FF"/>
            <w:kern w:val="0"/>
            <w:u w:val="single"/>
            <w:lang w:eastAsia="en-GB"/>
            <w14:ligatures w14:val="none"/>
          </w:rPr>
          <w:t>SurveyMonkey</w:t>
        </w:r>
      </w:hyperlink>
      <w:r w:rsidRPr="00F117FA">
        <w:rPr>
          <w:rFonts w:ascii="Times New Roman" w:eastAsia="Times New Roman" w:hAnsi="Times New Roman" w:cs="Times New Roman"/>
          <w:color w:val="000000"/>
          <w:kern w:val="0"/>
          <w:lang w:eastAsia="en-GB"/>
          <w14:ligatures w14:val="none"/>
        </w:rPr>
        <w:t> to conduct structured surveys that capture quantitative and qualitative data. For remote user interviews, platforms like</w:t>
      </w:r>
      <w:hyperlink r:id="rId41" w:history="1">
        <w:r w:rsidRPr="00F117FA">
          <w:rPr>
            <w:rFonts w:ascii="Times New Roman" w:eastAsia="Times New Roman" w:hAnsi="Times New Roman" w:cs="Times New Roman"/>
            <w:color w:val="0000FF"/>
            <w:kern w:val="0"/>
            <w:u w:val="single"/>
            <w:lang w:eastAsia="en-GB"/>
            <w14:ligatures w14:val="none"/>
          </w:rPr>
          <w:t> </w:t>
        </w:r>
      </w:hyperlink>
      <w:hyperlink r:id="rId42" w:history="1">
        <w:r w:rsidRPr="00F117FA">
          <w:rPr>
            <w:rFonts w:ascii="Times New Roman" w:eastAsia="Times New Roman" w:hAnsi="Times New Roman" w:cs="Times New Roman"/>
            <w:color w:val="0000FF"/>
            <w:kern w:val="0"/>
            <w:u w:val="single"/>
            <w:lang w:eastAsia="en-GB"/>
            <w14:ligatures w14:val="none"/>
          </w:rPr>
          <w:t>Zoom</w:t>
        </w:r>
      </w:hyperlink>
      <w:r w:rsidRPr="00F117FA">
        <w:rPr>
          <w:rFonts w:ascii="Times New Roman" w:eastAsia="Times New Roman" w:hAnsi="Times New Roman" w:cs="Times New Roman"/>
          <w:color w:val="000000"/>
          <w:kern w:val="0"/>
          <w:lang w:eastAsia="en-GB"/>
          <w14:ligatures w14:val="none"/>
        </w:rPr>
        <w:t>,</w:t>
      </w:r>
      <w:hyperlink r:id="rId43" w:history="1">
        <w:r w:rsidRPr="00F117FA">
          <w:rPr>
            <w:rFonts w:ascii="Times New Roman" w:eastAsia="Times New Roman" w:hAnsi="Times New Roman" w:cs="Times New Roman"/>
            <w:color w:val="0000FF"/>
            <w:kern w:val="0"/>
            <w:u w:val="single"/>
            <w:lang w:eastAsia="en-GB"/>
            <w14:ligatures w14:val="none"/>
          </w:rPr>
          <w:t> </w:t>
        </w:r>
      </w:hyperlink>
      <w:hyperlink r:id="rId44" w:history="1">
        <w:r w:rsidRPr="00F117FA">
          <w:rPr>
            <w:rFonts w:ascii="Times New Roman" w:eastAsia="Times New Roman" w:hAnsi="Times New Roman" w:cs="Times New Roman"/>
            <w:color w:val="0000FF"/>
            <w:kern w:val="0"/>
            <w:u w:val="single"/>
            <w:lang w:eastAsia="en-GB"/>
            <w14:ligatures w14:val="none"/>
          </w:rPr>
          <w:t>Google Meet</w:t>
        </w:r>
      </w:hyperlink>
      <w:r w:rsidRPr="00F117FA">
        <w:rPr>
          <w:rFonts w:ascii="Times New Roman" w:eastAsia="Times New Roman" w:hAnsi="Times New Roman" w:cs="Times New Roman"/>
          <w:color w:val="000000"/>
          <w:kern w:val="0"/>
          <w:lang w:eastAsia="en-GB"/>
          <w14:ligatures w14:val="none"/>
        </w:rPr>
        <w:t>, or</w:t>
      </w:r>
      <w:hyperlink r:id="rId45" w:history="1">
        <w:r w:rsidRPr="00F117FA">
          <w:rPr>
            <w:rFonts w:ascii="Times New Roman" w:eastAsia="Times New Roman" w:hAnsi="Times New Roman" w:cs="Times New Roman"/>
            <w:color w:val="0000FF"/>
            <w:kern w:val="0"/>
            <w:u w:val="single"/>
            <w:lang w:eastAsia="en-GB"/>
            <w14:ligatures w14:val="none"/>
          </w:rPr>
          <w:t> </w:t>
        </w:r>
      </w:hyperlink>
      <w:hyperlink r:id="rId46" w:history="1">
        <w:r w:rsidRPr="00F117FA">
          <w:rPr>
            <w:rFonts w:ascii="Times New Roman" w:eastAsia="Times New Roman" w:hAnsi="Times New Roman" w:cs="Times New Roman"/>
            <w:color w:val="0000FF"/>
            <w:kern w:val="0"/>
            <w:u w:val="single"/>
            <w:lang w:eastAsia="en-GB"/>
            <w14:ligatures w14:val="none"/>
          </w:rPr>
          <w:t>Microsoft Teams</w:t>
        </w:r>
      </w:hyperlink>
      <w:r w:rsidRPr="00F117FA">
        <w:rPr>
          <w:rFonts w:ascii="Times New Roman" w:eastAsia="Times New Roman" w:hAnsi="Times New Roman" w:cs="Times New Roman"/>
          <w:color w:val="000000"/>
          <w:kern w:val="0"/>
          <w:lang w:eastAsia="en-GB"/>
          <w14:ligatures w14:val="none"/>
        </w:rPr>
        <w:t> can facilitate direct conversations with users.</w:t>
      </w:r>
    </w:p>
    <w:p w14:paraId="6A7D1A47" w14:textId="77777777" w:rsidR="00F117FA" w:rsidRPr="00F117FA" w:rsidRDefault="00F117FA" w:rsidP="00F117FA">
      <w:pPr>
        <w:numPr>
          <w:ilvl w:val="0"/>
          <w:numId w:val="50"/>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Data Analytics Tools:</w:t>
      </w:r>
      <w:r w:rsidRPr="00F117FA">
        <w:rPr>
          <w:rFonts w:ascii="Times New Roman" w:eastAsia="Times New Roman" w:hAnsi="Times New Roman" w:cs="Times New Roman"/>
          <w:color w:val="000000"/>
          <w:kern w:val="0"/>
          <w:lang w:eastAsia="en-GB"/>
          <w14:ligatures w14:val="none"/>
        </w:rPr>
        <w:t> Employ analytics platforms like</w:t>
      </w:r>
      <w:hyperlink r:id="rId47" w:history="1">
        <w:r w:rsidRPr="00F117FA">
          <w:rPr>
            <w:rFonts w:ascii="Times New Roman" w:eastAsia="Times New Roman" w:hAnsi="Times New Roman" w:cs="Times New Roman"/>
            <w:color w:val="0000FF"/>
            <w:kern w:val="0"/>
            <w:u w:val="single"/>
            <w:lang w:eastAsia="en-GB"/>
            <w14:ligatures w14:val="none"/>
          </w:rPr>
          <w:t> </w:t>
        </w:r>
      </w:hyperlink>
      <w:hyperlink r:id="rId48" w:history="1">
        <w:r w:rsidRPr="00F117FA">
          <w:rPr>
            <w:rFonts w:ascii="Times New Roman" w:eastAsia="Times New Roman" w:hAnsi="Times New Roman" w:cs="Times New Roman"/>
            <w:color w:val="0000FF"/>
            <w:kern w:val="0"/>
            <w:u w:val="single"/>
            <w:lang w:eastAsia="en-GB"/>
            <w14:ligatures w14:val="none"/>
          </w:rPr>
          <w:t>Google Analytics</w:t>
        </w:r>
      </w:hyperlink>
      <w:r w:rsidRPr="00F117FA">
        <w:rPr>
          <w:rFonts w:ascii="Times New Roman" w:eastAsia="Times New Roman" w:hAnsi="Times New Roman" w:cs="Times New Roman"/>
          <w:color w:val="000000"/>
          <w:kern w:val="0"/>
          <w:lang w:eastAsia="en-GB"/>
          <w14:ligatures w14:val="none"/>
        </w:rPr>
        <w:t> or</w:t>
      </w:r>
      <w:hyperlink r:id="rId49" w:history="1">
        <w:r w:rsidRPr="00F117FA">
          <w:rPr>
            <w:rFonts w:ascii="Times New Roman" w:eastAsia="Times New Roman" w:hAnsi="Times New Roman" w:cs="Times New Roman"/>
            <w:color w:val="0000FF"/>
            <w:kern w:val="0"/>
            <w:u w:val="single"/>
            <w:lang w:eastAsia="en-GB"/>
            <w14:ligatures w14:val="none"/>
          </w:rPr>
          <w:t> </w:t>
        </w:r>
      </w:hyperlink>
      <w:hyperlink r:id="rId50" w:history="1">
        <w:r w:rsidRPr="00F117FA">
          <w:rPr>
            <w:rFonts w:ascii="Times New Roman" w:eastAsia="Times New Roman" w:hAnsi="Times New Roman" w:cs="Times New Roman"/>
            <w:color w:val="0000FF"/>
            <w:kern w:val="0"/>
            <w:u w:val="single"/>
            <w:lang w:eastAsia="en-GB"/>
            <w14:ligatures w14:val="none"/>
          </w:rPr>
          <w:t>Mixpanel</w:t>
        </w:r>
      </w:hyperlink>
      <w:r w:rsidRPr="00F117FA">
        <w:rPr>
          <w:rFonts w:ascii="Times New Roman" w:eastAsia="Times New Roman" w:hAnsi="Times New Roman" w:cs="Times New Roman"/>
          <w:color w:val="000000"/>
          <w:kern w:val="0"/>
          <w:lang w:eastAsia="en-GB"/>
          <w14:ligatures w14:val="none"/>
        </w:rPr>
        <w:t> to track existing user behaviors and extract insights from real-world data on how users interact with current systems or applications.</w:t>
      </w:r>
    </w:p>
    <w:p w14:paraId="5C6611DF" w14:textId="77777777" w:rsidR="00F117FA" w:rsidRPr="00F117FA" w:rsidRDefault="00F117FA" w:rsidP="00F117FA">
      <w:pPr>
        <w:numPr>
          <w:ilvl w:val="0"/>
          <w:numId w:val="50"/>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p>
    <w:p w14:paraId="52C8906C" w14:textId="77777777" w:rsidR="00F117FA" w:rsidRPr="00F117FA" w:rsidRDefault="00F117FA" w:rsidP="00F117FA">
      <w:pPr>
        <w:numPr>
          <w:ilvl w:val="0"/>
          <w:numId w:val="51"/>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Semi-Structured Interviews:</w:t>
      </w:r>
      <w:r w:rsidRPr="00F117FA">
        <w:rPr>
          <w:rFonts w:ascii="Times New Roman" w:eastAsia="Times New Roman" w:hAnsi="Times New Roman" w:cs="Times New Roman"/>
          <w:color w:val="000000"/>
          <w:kern w:val="0"/>
          <w:lang w:eastAsia="en-GB"/>
          <w14:ligatures w14:val="none"/>
        </w:rPr>
        <w:t> This flexible interviewing technique blends open-ended and structured questions, allowing you to explore deeper insights while keeping data collection consistent.</w:t>
      </w:r>
    </w:p>
    <w:p w14:paraId="73595519" w14:textId="77777777" w:rsidR="00F117FA" w:rsidRPr="00F117FA" w:rsidRDefault="00F117FA" w:rsidP="00F117FA">
      <w:pPr>
        <w:numPr>
          <w:ilvl w:val="0"/>
          <w:numId w:val="51"/>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Affinity Diagramming:</w:t>
      </w:r>
      <w:r w:rsidRPr="00F117FA">
        <w:rPr>
          <w:rFonts w:ascii="Times New Roman" w:eastAsia="Times New Roman" w:hAnsi="Times New Roman" w:cs="Times New Roman"/>
          <w:color w:val="000000"/>
          <w:kern w:val="0"/>
          <w:lang w:eastAsia="en-GB"/>
          <w14:ligatures w14:val="none"/>
        </w:rPr>
        <w:t> Use this technique to categorize and organize feedback from interviews or surveys by grouping related ideas and identifying patterns in user needs or pain points.</w:t>
      </w:r>
    </w:p>
    <w:p w14:paraId="4522A66E" w14:textId="77777777" w:rsidR="00F117FA" w:rsidRPr="00F117FA" w:rsidRDefault="00F117FA" w:rsidP="00F117FA">
      <w:pPr>
        <w:numPr>
          <w:ilvl w:val="0"/>
          <w:numId w:val="5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Create Personas and Scenarios:</w:t>
      </w:r>
      <w:r w:rsidRPr="00F117FA">
        <w:rPr>
          <w:rFonts w:ascii="Times New Roman" w:eastAsia="Times New Roman" w:hAnsi="Times New Roman" w:cs="Times New Roman"/>
          <w:color w:val="000000"/>
          <w:kern w:val="0"/>
          <w:lang w:eastAsia="en-GB"/>
          <w14:ligatures w14:val="none"/>
        </w:rPr>
        <w:t> Develop personas that reflect different user types and their specific goals, motivations, and challenges. Visualize how these personas would interact with the AI system through user scenarios and use cases:</w:t>
      </w:r>
    </w:p>
    <w:p w14:paraId="5D5797A9" w14:textId="77777777" w:rsidR="00F117FA" w:rsidRPr="00F117FA" w:rsidRDefault="00F117FA" w:rsidP="00F117FA">
      <w:pPr>
        <w:numPr>
          <w:ilvl w:val="0"/>
          <w:numId w:val="5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Tools:</w:t>
      </w:r>
      <w:r w:rsidRPr="00F117FA">
        <w:rPr>
          <w:rFonts w:ascii="Times New Roman" w:eastAsia="Times New Roman" w:hAnsi="Times New Roman" w:cs="Times New Roman"/>
          <w:color w:val="000000"/>
          <w:kern w:val="0"/>
          <w:lang w:eastAsia="en-GB"/>
          <w14:ligatures w14:val="none"/>
        </w:rPr>
        <w:t> Use</w:t>
      </w:r>
      <w:hyperlink r:id="rId51" w:history="1">
        <w:r w:rsidRPr="00F117FA">
          <w:rPr>
            <w:rFonts w:ascii="Times New Roman" w:eastAsia="Times New Roman" w:hAnsi="Times New Roman" w:cs="Times New Roman"/>
            <w:color w:val="0000FF"/>
            <w:kern w:val="0"/>
            <w:u w:val="single"/>
            <w:lang w:eastAsia="en-GB"/>
            <w14:ligatures w14:val="none"/>
          </w:rPr>
          <w:t> </w:t>
        </w:r>
      </w:hyperlink>
      <w:hyperlink r:id="rId52" w:history="1">
        <w:r w:rsidRPr="00F117FA">
          <w:rPr>
            <w:rFonts w:ascii="Times New Roman" w:eastAsia="Times New Roman" w:hAnsi="Times New Roman" w:cs="Times New Roman"/>
            <w:color w:val="0000FF"/>
            <w:kern w:val="0"/>
            <w:u w:val="single"/>
            <w:lang w:eastAsia="en-GB"/>
            <w14:ligatures w14:val="none"/>
          </w:rPr>
          <w:t>Xtensio</w:t>
        </w:r>
      </w:hyperlink>
      <w:r w:rsidRPr="00F117FA">
        <w:rPr>
          <w:rFonts w:ascii="Times New Roman" w:eastAsia="Times New Roman" w:hAnsi="Times New Roman" w:cs="Times New Roman"/>
          <w:color w:val="000000"/>
          <w:kern w:val="0"/>
          <w:lang w:eastAsia="en-GB"/>
          <w14:ligatures w14:val="none"/>
        </w:rPr>
        <w:t>,</w:t>
      </w:r>
      <w:hyperlink r:id="rId53" w:history="1">
        <w:r w:rsidRPr="00F117FA">
          <w:rPr>
            <w:rFonts w:ascii="Times New Roman" w:eastAsia="Times New Roman" w:hAnsi="Times New Roman" w:cs="Times New Roman"/>
            <w:color w:val="0000FF"/>
            <w:kern w:val="0"/>
            <w:u w:val="single"/>
            <w:lang w:eastAsia="en-GB"/>
            <w14:ligatures w14:val="none"/>
          </w:rPr>
          <w:t> </w:t>
        </w:r>
      </w:hyperlink>
      <w:hyperlink r:id="rId54" w:history="1">
        <w:r w:rsidRPr="00F117FA">
          <w:rPr>
            <w:rFonts w:ascii="Times New Roman" w:eastAsia="Times New Roman" w:hAnsi="Times New Roman" w:cs="Times New Roman"/>
            <w:color w:val="0000FF"/>
            <w:kern w:val="0"/>
            <w:u w:val="single"/>
            <w:lang w:eastAsia="en-GB"/>
            <w14:ligatures w14:val="none"/>
          </w:rPr>
          <w:t>Miro</w:t>
        </w:r>
      </w:hyperlink>
      <w:r w:rsidRPr="00F117FA">
        <w:rPr>
          <w:rFonts w:ascii="Times New Roman" w:eastAsia="Times New Roman" w:hAnsi="Times New Roman" w:cs="Times New Roman"/>
          <w:color w:val="000000"/>
          <w:kern w:val="0"/>
          <w:lang w:eastAsia="en-GB"/>
          <w14:ligatures w14:val="none"/>
        </w:rPr>
        <w:t>, or</w:t>
      </w:r>
      <w:hyperlink r:id="rId55" w:history="1">
        <w:r w:rsidRPr="00F117FA">
          <w:rPr>
            <w:rFonts w:ascii="Times New Roman" w:eastAsia="Times New Roman" w:hAnsi="Times New Roman" w:cs="Times New Roman"/>
            <w:color w:val="0000FF"/>
            <w:kern w:val="0"/>
            <w:u w:val="single"/>
            <w:lang w:eastAsia="en-GB"/>
            <w14:ligatures w14:val="none"/>
          </w:rPr>
          <w:t> </w:t>
        </w:r>
      </w:hyperlink>
      <w:hyperlink r:id="rId56" w:history="1">
        <w:r w:rsidRPr="00F117FA">
          <w:rPr>
            <w:rFonts w:ascii="Times New Roman" w:eastAsia="Times New Roman" w:hAnsi="Times New Roman" w:cs="Times New Roman"/>
            <w:color w:val="0000FF"/>
            <w:kern w:val="0"/>
            <w:u w:val="single"/>
            <w:lang w:eastAsia="en-GB"/>
            <w14:ligatures w14:val="none"/>
          </w:rPr>
          <w:t>Smaply</w:t>
        </w:r>
      </w:hyperlink>
      <w:r w:rsidRPr="00F117FA">
        <w:rPr>
          <w:rFonts w:ascii="Times New Roman" w:eastAsia="Times New Roman" w:hAnsi="Times New Roman" w:cs="Times New Roman"/>
          <w:color w:val="000000"/>
          <w:kern w:val="0"/>
          <w:lang w:eastAsia="en-GB"/>
          <w14:ligatures w14:val="none"/>
        </w:rPr>
        <w:t> to create visually engaging personas.</w:t>
      </w:r>
      <w:hyperlink r:id="rId57" w:history="1">
        <w:r w:rsidRPr="00F117FA">
          <w:rPr>
            <w:rFonts w:ascii="Times New Roman" w:eastAsia="Times New Roman" w:hAnsi="Times New Roman" w:cs="Times New Roman"/>
            <w:color w:val="0000FF"/>
            <w:kern w:val="0"/>
            <w:u w:val="single"/>
            <w:lang w:eastAsia="en-GB"/>
            <w14:ligatures w14:val="none"/>
          </w:rPr>
          <w:t> </w:t>
        </w:r>
      </w:hyperlink>
      <w:hyperlink r:id="rId58" w:history="1">
        <w:r w:rsidRPr="00F117FA">
          <w:rPr>
            <w:rFonts w:ascii="Times New Roman" w:eastAsia="Times New Roman" w:hAnsi="Times New Roman" w:cs="Times New Roman"/>
            <w:color w:val="0000FF"/>
            <w:kern w:val="0"/>
            <w:u w:val="single"/>
            <w:lang w:eastAsia="en-GB"/>
            <w14:ligatures w14:val="none"/>
          </w:rPr>
          <w:t>Lucidchart</w:t>
        </w:r>
      </w:hyperlink>
      <w:r w:rsidRPr="00F117FA">
        <w:rPr>
          <w:rFonts w:ascii="Times New Roman" w:eastAsia="Times New Roman" w:hAnsi="Times New Roman" w:cs="Times New Roman"/>
          <w:color w:val="000000"/>
          <w:kern w:val="0"/>
          <w:lang w:eastAsia="en-GB"/>
          <w14:ligatures w14:val="none"/>
        </w:rPr>
        <w:t>,</w:t>
      </w:r>
      <w:hyperlink r:id="rId59" w:history="1">
        <w:r w:rsidRPr="00F117FA">
          <w:rPr>
            <w:rFonts w:ascii="Times New Roman" w:eastAsia="Times New Roman" w:hAnsi="Times New Roman" w:cs="Times New Roman"/>
            <w:color w:val="0000FF"/>
            <w:kern w:val="0"/>
            <w:u w:val="single"/>
            <w:lang w:eastAsia="en-GB"/>
            <w14:ligatures w14:val="none"/>
          </w:rPr>
          <w:t> </w:t>
        </w:r>
      </w:hyperlink>
      <w:hyperlink r:id="rId60" w:history="1">
        <w:r w:rsidRPr="00F117FA">
          <w:rPr>
            <w:rFonts w:ascii="Times New Roman" w:eastAsia="Times New Roman" w:hAnsi="Times New Roman" w:cs="Times New Roman"/>
            <w:color w:val="0000FF"/>
            <w:kern w:val="0"/>
            <w:u w:val="single"/>
            <w:lang w:eastAsia="en-GB"/>
            <w14:ligatures w14:val="none"/>
          </w:rPr>
          <w:t>Mural</w:t>
        </w:r>
      </w:hyperlink>
      <w:r w:rsidRPr="00F117FA">
        <w:rPr>
          <w:rFonts w:ascii="Times New Roman" w:eastAsia="Times New Roman" w:hAnsi="Times New Roman" w:cs="Times New Roman"/>
          <w:color w:val="000000"/>
          <w:kern w:val="0"/>
          <w:lang w:eastAsia="en-GB"/>
          <w14:ligatures w14:val="none"/>
        </w:rPr>
        <w:t>, or</w:t>
      </w:r>
      <w:hyperlink r:id="rId61" w:history="1">
        <w:r w:rsidRPr="00F117FA">
          <w:rPr>
            <w:rFonts w:ascii="Times New Roman" w:eastAsia="Times New Roman" w:hAnsi="Times New Roman" w:cs="Times New Roman"/>
            <w:color w:val="0000FF"/>
            <w:kern w:val="0"/>
            <w:u w:val="single"/>
            <w:lang w:eastAsia="en-GB"/>
            <w14:ligatures w14:val="none"/>
          </w:rPr>
          <w:t> </w:t>
        </w:r>
      </w:hyperlink>
      <w:hyperlink r:id="rId62" w:history="1">
        <w:r w:rsidRPr="00F117FA">
          <w:rPr>
            <w:rFonts w:ascii="Times New Roman" w:eastAsia="Times New Roman" w:hAnsi="Times New Roman" w:cs="Times New Roman"/>
            <w:color w:val="0000FF"/>
            <w:kern w:val="0"/>
            <w:u w:val="single"/>
            <w:lang w:eastAsia="en-GB"/>
            <w14:ligatures w14:val="none"/>
          </w:rPr>
          <w:t>Microsoft Visio</w:t>
        </w:r>
      </w:hyperlink>
      <w:r w:rsidRPr="00F117FA">
        <w:rPr>
          <w:rFonts w:ascii="Times New Roman" w:eastAsia="Times New Roman" w:hAnsi="Times New Roman" w:cs="Times New Roman"/>
          <w:color w:val="000000"/>
          <w:kern w:val="0"/>
          <w:lang w:eastAsia="en-GB"/>
          <w14:ligatures w14:val="none"/>
        </w:rPr>
        <w:t> can be used to map user scenarios and demonstrate how different personas would interact with the system.</w:t>
      </w:r>
    </w:p>
    <w:p w14:paraId="04621619" w14:textId="77777777" w:rsidR="00F117FA" w:rsidRPr="00F117FA" w:rsidRDefault="00F117FA" w:rsidP="00F117FA">
      <w:pPr>
        <w:numPr>
          <w:ilvl w:val="0"/>
          <w:numId w:val="5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p>
    <w:p w14:paraId="41F67F8B" w14:textId="77777777" w:rsidR="00F117FA" w:rsidRPr="00F117FA" w:rsidRDefault="00F117FA" w:rsidP="00F117FA">
      <w:pPr>
        <w:numPr>
          <w:ilvl w:val="0"/>
          <w:numId w:val="54"/>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lastRenderedPageBreak/>
        <w:t>Focus on extreme users (both novices and experts) to cover a broad spectrum of use cases.</w:t>
      </w:r>
    </w:p>
    <w:p w14:paraId="2887D5C2" w14:textId="77777777" w:rsidR="00F117FA" w:rsidRPr="00F117FA" w:rsidRDefault="00F117FA" w:rsidP="00F117FA">
      <w:pPr>
        <w:numPr>
          <w:ilvl w:val="0"/>
          <w:numId w:val="54"/>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Use role-playing exercises or storytelling techniques to visualize user scenarios, making it easier to anticipate how different types of users will engage with the AI system.</w:t>
      </w:r>
    </w:p>
    <w:p w14:paraId="7E203A48" w14:textId="77777777" w:rsidR="00F117FA" w:rsidRPr="00F117FA" w:rsidRDefault="00F117FA" w:rsidP="00F117FA">
      <w:pPr>
        <w:numPr>
          <w:ilvl w:val="0"/>
          <w:numId w:val="55"/>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Conduct Task Analysis:</w:t>
      </w:r>
      <w:r w:rsidRPr="00F117FA">
        <w:rPr>
          <w:rFonts w:ascii="Times New Roman" w:eastAsia="Times New Roman" w:hAnsi="Times New Roman" w:cs="Times New Roman"/>
          <w:color w:val="000000"/>
          <w:kern w:val="0"/>
          <w:lang w:eastAsia="en-GB"/>
          <w14:ligatures w14:val="none"/>
        </w:rPr>
        <w:t> Analyze and map out how users will perform tasks within the system. This helps in identifying the essential steps, potential challenges, and opportunities for streamlining user interactions:</w:t>
      </w:r>
    </w:p>
    <w:p w14:paraId="3568CEF3" w14:textId="77777777" w:rsidR="00F117FA" w:rsidRPr="00F117FA" w:rsidRDefault="00F117FA" w:rsidP="00F117FA">
      <w:pPr>
        <w:numPr>
          <w:ilvl w:val="0"/>
          <w:numId w:val="56"/>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Tools:</w:t>
      </w:r>
      <w:r w:rsidRPr="00F117FA">
        <w:rPr>
          <w:rFonts w:ascii="Times New Roman" w:eastAsia="Times New Roman" w:hAnsi="Times New Roman" w:cs="Times New Roman"/>
          <w:color w:val="000000"/>
          <w:kern w:val="0"/>
          <w:lang w:eastAsia="en-GB"/>
          <w14:ligatures w14:val="none"/>
        </w:rPr>
        <w:t> Use</w:t>
      </w:r>
      <w:hyperlink r:id="rId63" w:history="1">
        <w:r w:rsidRPr="00F117FA">
          <w:rPr>
            <w:rFonts w:ascii="Times New Roman" w:eastAsia="Times New Roman" w:hAnsi="Times New Roman" w:cs="Times New Roman"/>
            <w:color w:val="0000FF"/>
            <w:kern w:val="0"/>
            <w:u w:val="single"/>
            <w:lang w:eastAsia="en-GB"/>
            <w14:ligatures w14:val="none"/>
          </w:rPr>
          <w:t> </w:t>
        </w:r>
      </w:hyperlink>
      <w:hyperlink r:id="rId64" w:history="1">
        <w:r w:rsidRPr="00F117FA">
          <w:rPr>
            <w:rFonts w:ascii="Times New Roman" w:eastAsia="Times New Roman" w:hAnsi="Times New Roman" w:cs="Times New Roman"/>
            <w:color w:val="0000FF"/>
            <w:kern w:val="0"/>
            <w:u w:val="single"/>
            <w:lang w:eastAsia="en-GB"/>
            <w14:ligatures w14:val="none"/>
          </w:rPr>
          <w:t>Lucidchart</w:t>
        </w:r>
      </w:hyperlink>
      <w:r w:rsidRPr="00F117FA">
        <w:rPr>
          <w:rFonts w:ascii="Times New Roman" w:eastAsia="Times New Roman" w:hAnsi="Times New Roman" w:cs="Times New Roman"/>
          <w:color w:val="000000"/>
          <w:kern w:val="0"/>
          <w:lang w:eastAsia="en-GB"/>
          <w14:ligatures w14:val="none"/>
        </w:rPr>
        <w:t>,</w:t>
      </w:r>
      <w:hyperlink r:id="rId65" w:history="1">
        <w:r w:rsidRPr="00F117FA">
          <w:rPr>
            <w:rFonts w:ascii="Times New Roman" w:eastAsia="Times New Roman" w:hAnsi="Times New Roman" w:cs="Times New Roman"/>
            <w:color w:val="0000FF"/>
            <w:kern w:val="0"/>
            <w:u w:val="single"/>
            <w:lang w:eastAsia="en-GB"/>
            <w14:ligatures w14:val="none"/>
          </w:rPr>
          <w:t> </w:t>
        </w:r>
      </w:hyperlink>
      <w:hyperlink r:id="rId66" w:history="1">
        <w:r w:rsidRPr="00F117FA">
          <w:rPr>
            <w:rFonts w:ascii="Times New Roman" w:eastAsia="Times New Roman" w:hAnsi="Times New Roman" w:cs="Times New Roman"/>
            <w:color w:val="0000FF"/>
            <w:kern w:val="0"/>
            <w:u w:val="single"/>
            <w:lang w:eastAsia="en-GB"/>
            <w14:ligatures w14:val="none"/>
          </w:rPr>
          <w:t>Figma</w:t>
        </w:r>
      </w:hyperlink>
      <w:r w:rsidRPr="00F117FA">
        <w:rPr>
          <w:rFonts w:ascii="Times New Roman" w:eastAsia="Times New Roman" w:hAnsi="Times New Roman" w:cs="Times New Roman"/>
          <w:color w:val="000000"/>
          <w:kern w:val="0"/>
          <w:lang w:eastAsia="en-GB"/>
          <w14:ligatures w14:val="none"/>
        </w:rPr>
        <w:t>, or</w:t>
      </w:r>
      <w:hyperlink r:id="rId67" w:history="1">
        <w:r w:rsidRPr="00F117FA">
          <w:rPr>
            <w:rFonts w:ascii="Times New Roman" w:eastAsia="Times New Roman" w:hAnsi="Times New Roman" w:cs="Times New Roman"/>
            <w:color w:val="0000FF"/>
            <w:kern w:val="0"/>
            <w:u w:val="single"/>
            <w:lang w:eastAsia="en-GB"/>
            <w14:ligatures w14:val="none"/>
          </w:rPr>
          <w:t> </w:t>
        </w:r>
      </w:hyperlink>
      <w:hyperlink r:id="rId68" w:history="1">
        <w:r w:rsidRPr="00F117FA">
          <w:rPr>
            <w:rFonts w:ascii="Times New Roman" w:eastAsia="Times New Roman" w:hAnsi="Times New Roman" w:cs="Times New Roman"/>
            <w:color w:val="0000FF"/>
            <w:kern w:val="0"/>
            <w:u w:val="single"/>
            <w:lang w:eastAsia="en-GB"/>
            <w14:ligatures w14:val="none"/>
          </w:rPr>
          <w:t>FlowMapp</w:t>
        </w:r>
      </w:hyperlink>
      <w:r w:rsidRPr="00F117FA">
        <w:rPr>
          <w:rFonts w:ascii="Times New Roman" w:eastAsia="Times New Roman" w:hAnsi="Times New Roman" w:cs="Times New Roman"/>
          <w:color w:val="000000"/>
          <w:kern w:val="0"/>
          <w:lang w:eastAsia="en-GB"/>
          <w14:ligatures w14:val="none"/>
        </w:rPr>
        <w:t> to visually represent task flows and user journeys within the AI system.</w:t>
      </w:r>
    </w:p>
    <w:p w14:paraId="10D7FE3F" w14:textId="77777777" w:rsidR="00F117FA" w:rsidRPr="00F117FA" w:rsidRDefault="00F117FA" w:rsidP="00F117FA">
      <w:pPr>
        <w:numPr>
          <w:ilvl w:val="0"/>
          <w:numId w:val="56"/>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p>
    <w:p w14:paraId="494172AE" w14:textId="77777777" w:rsidR="00F117FA" w:rsidRPr="00F117FA" w:rsidRDefault="00F117FA" w:rsidP="00F117FA">
      <w:pPr>
        <w:numPr>
          <w:ilvl w:val="0"/>
          <w:numId w:val="57"/>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Apply </w:t>
      </w:r>
      <w:r w:rsidRPr="00F117FA">
        <w:rPr>
          <w:rFonts w:ascii="Times New Roman" w:eastAsia="Times New Roman" w:hAnsi="Times New Roman" w:cs="Times New Roman"/>
          <w:b/>
          <w:bCs/>
          <w:color w:val="000000"/>
          <w:kern w:val="0"/>
          <w:lang w:eastAsia="en-GB"/>
          <w14:ligatures w14:val="none"/>
        </w:rPr>
        <w:t>Hierarchical Task Analysis (HTA)</w:t>
      </w:r>
      <w:r w:rsidRPr="00F117FA">
        <w:rPr>
          <w:rFonts w:ascii="Times New Roman" w:eastAsia="Times New Roman" w:hAnsi="Times New Roman" w:cs="Times New Roman"/>
          <w:color w:val="000000"/>
          <w:kern w:val="0"/>
          <w:lang w:eastAsia="en-GB"/>
          <w14:ligatures w14:val="none"/>
        </w:rPr>
        <w:t> to break down tasks into smaller, more manageable sub-tasks and actions, allowing for a detailed understanding of user workflows.</w:t>
      </w:r>
    </w:p>
    <w:p w14:paraId="6ED95519" w14:textId="77777777" w:rsidR="00F117FA" w:rsidRPr="00F117FA" w:rsidRDefault="00F117FA" w:rsidP="00F117FA">
      <w:pPr>
        <w:numPr>
          <w:ilvl w:val="0"/>
          <w:numId w:val="57"/>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Use </w:t>
      </w:r>
      <w:r w:rsidRPr="00F117FA">
        <w:rPr>
          <w:rFonts w:ascii="Times New Roman" w:eastAsia="Times New Roman" w:hAnsi="Times New Roman" w:cs="Times New Roman"/>
          <w:b/>
          <w:bCs/>
          <w:color w:val="000000"/>
          <w:kern w:val="0"/>
          <w:lang w:eastAsia="en-GB"/>
          <w14:ligatures w14:val="none"/>
        </w:rPr>
        <w:t>Contextual Inquiry</w:t>
      </w:r>
      <w:r w:rsidRPr="00F117FA">
        <w:rPr>
          <w:rFonts w:ascii="Times New Roman" w:eastAsia="Times New Roman" w:hAnsi="Times New Roman" w:cs="Times New Roman"/>
          <w:color w:val="000000"/>
          <w:kern w:val="0"/>
          <w:lang w:eastAsia="en-GB"/>
          <w14:ligatures w14:val="none"/>
        </w:rPr>
        <w:t>, a strategy where designers observe users performing tasks in their natural environment. This helps designers better understand users' workflows and challenges in real-world contexts.</w:t>
      </w:r>
    </w:p>
    <w:p w14:paraId="22A2A2C2" w14:textId="77777777" w:rsidR="00F117FA" w:rsidRPr="00F117FA" w:rsidRDefault="00F117FA" w:rsidP="00F117FA">
      <w:pPr>
        <w:numPr>
          <w:ilvl w:val="0"/>
          <w:numId w:val="58"/>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Identify Accessibility Requirements:</w:t>
      </w:r>
      <w:r w:rsidRPr="00F117FA">
        <w:rPr>
          <w:rFonts w:ascii="Times New Roman" w:eastAsia="Times New Roman" w:hAnsi="Times New Roman" w:cs="Times New Roman"/>
          <w:color w:val="000000"/>
          <w:kern w:val="0"/>
          <w:lang w:eastAsia="en-GB"/>
          <w14:ligatures w14:val="none"/>
        </w:rPr>
        <w:t> Ensure the AI system meets established accessibility standards (e.g., WCAG) to support users with disabilities. Use tools like WAVE or Axe for auditing accessibility and incorporate essential features like screen reader compatibility, keyboard navigation, and alternative text for images.</w:t>
      </w:r>
    </w:p>
    <w:p w14:paraId="544ABDEC" w14:textId="77777777" w:rsidR="00F117FA" w:rsidRPr="00F117FA" w:rsidRDefault="00F117FA" w:rsidP="00F117FA">
      <w:pPr>
        <w:numPr>
          <w:ilvl w:val="0"/>
          <w:numId w:val="58"/>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Outline Usability Goals:</w:t>
      </w:r>
      <w:r w:rsidRPr="00F117FA">
        <w:rPr>
          <w:rFonts w:ascii="Times New Roman" w:eastAsia="Times New Roman" w:hAnsi="Times New Roman" w:cs="Times New Roman"/>
          <w:color w:val="000000"/>
          <w:kern w:val="0"/>
          <w:lang w:eastAsia="en-GB"/>
          <w14:ligatures w14:val="none"/>
        </w:rPr>
        <w:t> Define clear usability goals, such as reducing user errors, minimizing task completion time, or improving user satisfaction. Use benchmarks and metrics from analytics tools like</w:t>
      </w:r>
      <w:hyperlink r:id="rId69" w:history="1">
        <w:r w:rsidRPr="00F117FA">
          <w:rPr>
            <w:rFonts w:ascii="Times New Roman" w:eastAsia="Times New Roman" w:hAnsi="Times New Roman" w:cs="Times New Roman"/>
            <w:color w:val="0000FF"/>
            <w:kern w:val="0"/>
            <w:u w:val="single"/>
            <w:lang w:eastAsia="en-GB"/>
            <w14:ligatures w14:val="none"/>
          </w:rPr>
          <w:t> </w:t>
        </w:r>
      </w:hyperlink>
      <w:hyperlink r:id="rId70" w:history="1">
        <w:r w:rsidRPr="00F117FA">
          <w:rPr>
            <w:rFonts w:ascii="Times New Roman" w:eastAsia="Times New Roman" w:hAnsi="Times New Roman" w:cs="Times New Roman"/>
            <w:color w:val="0000FF"/>
            <w:kern w:val="0"/>
            <w:u w:val="single"/>
            <w:lang w:eastAsia="en-GB"/>
            <w14:ligatures w14:val="none"/>
          </w:rPr>
          <w:t>Google Analytics</w:t>
        </w:r>
      </w:hyperlink>
      <w:r w:rsidRPr="00F117FA">
        <w:rPr>
          <w:rFonts w:ascii="Times New Roman" w:eastAsia="Times New Roman" w:hAnsi="Times New Roman" w:cs="Times New Roman"/>
          <w:color w:val="000000"/>
          <w:kern w:val="0"/>
          <w:lang w:eastAsia="en-GB"/>
          <w14:ligatures w14:val="none"/>
        </w:rPr>
        <w:t> or</w:t>
      </w:r>
      <w:hyperlink r:id="rId71" w:history="1">
        <w:r w:rsidRPr="00F117FA">
          <w:rPr>
            <w:rFonts w:ascii="Times New Roman" w:eastAsia="Times New Roman" w:hAnsi="Times New Roman" w:cs="Times New Roman"/>
            <w:color w:val="0000FF"/>
            <w:kern w:val="0"/>
            <w:u w:val="single"/>
            <w:lang w:eastAsia="en-GB"/>
            <w14:ligatures w14:val="none"/>
          </w:rPr>
          <w:t> </w:t>
        </w:r>
      </w:hyperlink>
      <w:hyperlink r:id="rId72" w:history="1">
        <w:r w:rsidRPr="00F117FA">
          <w:rPr>
            <w:rFonts w:ascii="Times New Roman" w:eastAsia="Times New Roman" w:hAnsi="Times New Roman" w:cs="Times New Roman"/>
            <w:color w:val="0000FF"/>
            <w:kern w:val="0"/>
            <w:u w:val="single"/>
            <w:lang w:eastAsia="en-GB"/>
            <w14:ligatures w14:val="none"/>
          </w:rPr>
          <w:t>Mixpanel</w:t>
        </w:r>
      </w:hyperlink>
      <w:r w:rsidRPr="00F117FA">
        <w:rPr>
          <w:rFonts w:ascii="Times New Roman" w:eastAsia="Times New Roman" w:hAnsi="Times New Roman" w:cs="Times New Roman"/>
          <w:color w:val="000000"/>
          <w:kern w:val="0"/>
          <w:lang w:eastAsia="en-GB"/>
          <w14:ligatures w14:val="none"/>
        </w:rPr>
        <w:t> to measure usability throughout development.</w:t>
      </w:r>
    </w:p>
    <w:p w14:paraId="5264F195"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sz w:val="27"/>
          <w:szCs w:val="27"/>
          <w:lang w:eastAsia="en-GB"/>
          <w14:ligatures w14:val="none"/>
        </w:rPr>
        <w:t>Step 2: Apply HCI Principles in AI Model Development</w:t>
      </w:r>
    </w:p>
    <w:p w14:paraId="0594BBB9"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i/>
          <w:iCs/>
          <w:color w:val="000000"/>
          <w:kern w:val="0"/>
          <w:lang w:eastAsia="en-GB"/>
          <w14:ligatures w14:val="none"/>
        </w:rPr>
        <w:t>Objective:</w:t>
      </w:r>
      <w:r w:rsidRPr="00F117FA">
        <w:rPr>
          <w:rFonts w:ascii="Times New Roman" w:eastAsia="Times New Roman" w:hAnsi="Times New Roman" w:cs="Times New Roman"/>
          <w:color w:val="000000"/>
          <w:kern w:val="0"/>
          <w:lang w:eastAsia="en-GB"/>
          <w14:ligatures w14:val="none"/>
        </w:rPr>
        <w:t> Develop the AI model with a focus on user interaction, transparency, control, and iterative user feedback.</w:t>
      </w:r>
    </w:p>
    <w:p w14:paraId="35F24C79"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i/>
          <w:iCs/>
          <w:color w:val="000000"/>
          <w:kern w:val="0"/>
          <w:lang w:eastAsia="en-GB"/>
          <w14:ligatures w14:val="none"/>
        </w:rPr>
        <w:t>Actions:</w:t>
      </w:r>
    </w:p>
    <w:p w14:paraId="2B6C9480" w14:textId="77777777" w:rsidR="00F117FA" w:rsidRPr="00F117FA" w:rsidRDefault="00F117FA" w:rsidP="00F117FA">
      <w:pPr>
        <w:numPr>
          <w:ilvl w:val="0"/>
          <w:numId w:val="59"/>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Develop Interactive Prototypes:</w:t>
      </w:r>
      <w:r w:rsidRPr="00F117FA">
        <w:rPr>
          <w:rFonts w:ascii="Times New Roman" w:eastAsia="Times New Roman" w:hAnsi="Times New Roman" w:cs="Times New Roman"/>
          <w:color w:val="000000"/>
          <w:kern w:val="0"/>
          <w:lang w:eastAsia="en-GB"/>
          <w14:ligatures w14:val="none"/>
        </w:rPr>
        <w:t> Begin by creating wireframes and prototypes that progressively increase in fidelity. Use these to explore and test user interaction with the AI model:</w:t>
      </w:r>
    </w:p>
    <w:p w14:paraId="7F89C478" w14:textId="77777777" w:rsidR="00F117FA" w:rsidRPr="00F117FA" w:rsidRDefault="00F117FA" w:rsidP="00F117FA">
      <w:pPr>
        <w:numPr>
          <w:ilvl w:val="0"/>
          <w:numId w:val="60"/>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Wireframes:</w:t>
      </w:r>
    </w:p>
    <w:p w14:paraId="634324DB" w14:textId="77777777" w:rsidR="00F117FA" w:rsidRPr="00F117FA" w:rsidRDefault="00F117FA" w:rsidP="00F117FA">
      <w:pPr>
        <w:numPr>
          <w:ilvl w:val="0"/>
          <w:numId w:val="61"/>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Tools:</w:t>
      </w:r>
      <w:r w:rsidRPr="00F117FA">
        <w:rPr>
          <w:rFonts w:ascii="Times New Roman" w:eastAsia="Times New Roman" w:hAnsi="Times New Roman" w:cs="Times New Roman"/>
          <w:color w:val="000000"/>
          <w:kern w:val="0"/>
          <w:lang w:eastAsia="en-GB"/>
          <w14:ligatures w14:val="none"/>
        </w:rPr>
        <w:t> Use</w:t>
      </w:r>
      <w:hyperlink r:id="rId73" w:history="1">
        <w:r w:rsidRPr="00F117FA">
          <w:rPr>
            <w:rFonts w:ascii="Times New Roman" w:eastAsia="Times New Roman" w:hAnsi="Times New Roman" w:cs="Times New Roman"/>
            <w:color w:val="0000FF"/>
            <w:kern w:val="0"/>
            <w:u w:val="single"/>
            <w:lang w:eastAsia="en-GB"/>
            <w14:ligatures w14:val="none"/>
          </w:rPr>
          <w:t> </w:t>
        </w:r>
      </w:hyperlink>
      <w:hyperlink r:id="rId74" w:history="1">
        <w:r w:rsidRPr="00F117FA">
          <w:rPr>
            <w:rFonts w:ascii="Times New Roman" w:eastAsia="Times New Roman" w:hAnsi="Times New Roman" w:cs="Times New Roman"/>
            <w:color w:val="0000FF"/>
            <w:kern w:val="0"/>
            <w:u w:val="single"/>
            <w:lang w:eastAsia="en-GB"/>
            <w14:ligatures w14:val="none"/>
          </w:rPr>
          <w:t>Balsamiq</w:t>
        </w:r>
      </w:hyperlink>
      <w:r w:rsidRPr="00F117FA">
        <w:rPr>
          <w:rFonts w:ascii="Times New Roman" w:eastAsia="Times New Roman" w:hAnsi="Times New Roman" w:cs="Times New Roman"/>
          <w:color w:val="000000"/>
          <w:kern w:val="0"/>
          <w:lang w:eastAsia="en-GB"/>
          <w14:ligatures w14:val="none"/>
        </w:rPr>
        <w:t> or</w:t>
      </w:r>
      <w:hyperlink r:id="rId75" w:history="1">
        <w:r w:rsidRPr="00F117FA">
          <w:rPr>
            <w:rFonts w:ascii="Times New Roman" w:eastAsia="Times New Roman" w:hAnsi="Times New Roman" w:cs="Times New Roman"/>
            <w:color w:val="0000FF"/>
            <w:kern w:val="0"/>
            <w:u w:val="single"/>
            <w:lang w:eastAsia="en-GB"/>
            <w14:ligatures w14:val="none"/>
          </w:rPr>
          <w:t> </w:t>
        </w:r>
      </w:hyperlink>
      <w:hyperlink r:id="rId76" w:history="1">
        <w:r w:rsidRPr="00F117FA">
          <w:rPr>
            <w:rFonts w:ascii="Times New Roman" w:eastAsia="Times New Roman" w:hAnsi="Times New Roman" w:cs="Times New Roman"/>
            <w:color w:val="0000FF"/>
            <w:kern w:val="0"/>
            <w:u w:val="single"/>
            <w:lang w:eastAsia="en-GB"/>
            <w14:ligatures w14:val="none"/>
          </w:rPr>
          <w:t>Wireframe.cc</w:t>
        </w:r>
      </w:hyperlink>
      <w:r w:rsidRPr="00F117FA">
        <w:rPr>
          <w:rFonts w:ascii="Times New Roman" w:eastAsia="Times New Roman" w:hAnsi="Times New Roman" w:cs="Times New Roman"/>
          <w:color w:val="000000"/>
          <w:kern w:val="0"/>
          <w:lang w:eastAsia="en-GB"/>
          <w14:ligatures w14:val="none"/>
        </w:rPr>
        <w:t> for low-fidelity wireframes that provide a basic layout and structure. For more advanced digital wireframes,</w:t>
      </w:r>
      <w:hyperlink r:id="rId77" w:history="1">
        <w:r w:rsidRPr="00F117FA">
          <w:rPr>
            <w:rFonts w:ascii="Times New Roman" w:eastAsia="Times New Roman" w:hAnsi="Times New Roman" w:cs="Times New Roman"/>
            <w:color w:val="0000FF"/>
            <w:kern w:val="0"/>
            <w:u w:val="single"/>
            <w:lang w:eastAsia="en-GB"/>
            <w14:ligatures w14:val="none"/>
          </w:rPr>
          <w:t> </w:t>
        </w:r>
      </w:hyperlink>
      <w:hyperlink r:id="rId78" w:history="1">
        <w:r w:rsidRPr="00F117FA">
          <w:rPr>
            <w:rFonts w:ascii="Times New Roman" w:eastAsia="Times New Roman" w:hAnsi="Times New Roman" w:cs="Times New Roman"/>
            <w:color w:val="0000FF"/>
            <w:kern w:val="0"/>
            <w:u w:val="single"/>
            <w:lang w:eastAsia="en-GB"/>
            <w14:ligatures w14:val="none"/>
          </w:rPr>
          <w:t>Figma</w:t>
        </w:r>
      </w:hyperlink>
      <w:r w:rsidRPr="00F117FA">
        <w:rPr>
          <w:rFonts w:ascii="Times New Roman" w:eastAsia="Times New Roman" w:hAnsi="Times New Roman" w:cs="Times New Roman"/>
          <w:color w:val="000000"/>
          <w:kern w:val="0"/>
          <w:lang w:eastAsia="en-GB"/>
          <w14:ligatures w14:val="none"/>
        </w:rPr>
        <w:t>,</w:t>
      </w:r>
      <w:hyperlink r:id="rId79" w:history="1">
        <w:r w:rsidRPr="00F117FA">
          <w:rPr>
            <w:rFonts w:ascii="Times New Roman" w:eastAsia="Times New Roman" w:hAnsi="Times New Roman" w:cs="Times New Roman"/>
            <w:color w:val="0000FF"/>
            <w:kern w:val="0"/>
            <w:u w:val="single"/>
            <w:lang w:eastAsia="en-GB"/>
            <w14:ligatures w14:val="none"/>
          </w:rPr>
          <w:t> </w:t>
        </w:r>
      </w:hyperlink>
      <w:hyperlink r:id="rId80" w:history="1">
        <w:r w:rsidRPr="00F117FA">
          <w:rPr>
            <w:rFonts w:ascii="Times New Roman" w:eastAsia="Times New Roman" w:hAnsi="Times New Roman" w:cs="Times New Roman"/>
            <w:color w:val="0000FF"/>
            <w:kern w:val="0"/>
            <w:u w:val="single"/>
            <w:lang w:eastAsia="en-GB"/>
            <w14:ligatures w14:val="none"/>
          </w:rPr>
          <w:t>Sketch</w:t>
        </w:r>
      </w:hyperlink>
      <w:r w:rsidRPr="00F117FA">
        <w:rPr>
          <w:rFonts w:ascii="Times New Roman" w:eastAsia="Times New Roman" w:hAnsi="Times New Roman" w:cs="Times New Roman"/>
          <w:color w:val="000000"/>
          <w:kern w:val="0"/>
          <w:lang w:eastAsia="en-GB"/>
          <w14:ligatures w14:val="none"/>
        </w:rPr>
        <w:t>, or</w:t>
      </w:r>
      <w:hyperlink r:id="rId81" w:history="1">
        <w:r w:rsidRPr="00F117FA">
          <w:rPr>
            <w:rFonts w:ascii="Times New Roman" w:eastAsia="Times New Roman" w:hAnsi="Times New Roman" w:cs="Times New Roman"/>
            <w:color w:val="0000FF"/>
            <w:kern w:val="0"/>
            <w:u w:val="single"/>
            <w:lang w:eastAsia="en-GB"/>
            <w14:ligatures w14:val="none"/>
          </w:rPr>
          <w:t> </w:t>
        </w:r>
      </w:hyperlink>
      <w:hyperlink r:id="rId82" w:history="1">
        <w:r w:rsidRPr="00F117FA">
          <w:rPr>
            <w:rFonts w:ascii="Times New Roman" w:eastAsia="Times New Roman" w:hAnsi="Times New Roman" w:cs="Times New Roman"/>
            <w:color w:val="0000FF"/>
            <w:kern w:val="0"/>
            <w:u w:val="single"/>
            <w:lang w:eastAsia="en-GB"/>
            <w14:ligatures w14:val="none"/>
          </w:rPr>
          <w:t>Adobe XD</w:t>
        </w:r>
      </w:hyperlink>
      <w:r w:rsidRPr="00F117FA">
        <w:rPr>
          <w:rFonts w:ascii="Times New Roman" w:eastAsia="Times New Roman" w:hAnsi="Times New Roman" w:cs="Times New Roman"/>
          <w:color w:val="000000"/>
          <w:kern w:val="0"/>
          <w:lang w:eastAsia="en-GB"/>
          <w14:ligatures w14:val="none"/>
        </w:rPr>
        <w:t> are effective.</w:t>
      </w:r>
    </w:p>
    <w:p w14:paraId="21E9C9BD" w14:textId="77777777" w:rsidR="00F117FA" w:rsidRPr="00F117FA" w:rsidRDefault="00F117FA" w:rsidP="00F117FA">
      <w:pPr>
        <w:numPr>
          <w:ilvl w:val="0"/>
          <w:numId w:val="61"/>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r w:rsidRPr="00F117FA">
        <w:rPr>
          <w:rFonts w:ascii="Times New Roman" w:eastAsia="Times New Roman" w:hAnsi="Times New Roman" w:cs="Times New Roman"/>
          <w:color w:val="000000"/>
          <w:kern w:val="0"/>
          <w:lang w:eastAsia="en-GB"/>
          <w14:ligatures w14:val="none"/>
        </w:rPr>
        <w:t xml:space="preserve"> Employ rapid sketching techniques to quickly iterate on wireframe designs. Focus on a content-first approach, </w:t>
      </w:r>
      <w:r w:rsidRPr="00F117FA">
        <w:rPr>
          <w:rFonts w:ascii="Times New Roman" w:eastAsia="Times New Roman" w:hAnsi="Times New Roman" w:cs="Times New Roman"/>
          <w:color w:val="000000"/>
          <w:kern w:val="0"/>
          <w:lang w:eastAsia="en-GB"/>
          <w14:ligatures w14:val="none"/>
        </w:rPr>
        <w:lastRenderedPageBreak/>
        <w:t>ensuring that key user needs drive the layout and structure of the interface.</w:t>
      </w:r>
    </w:p>
    <w:p w14:paraId="20ED2BE2" w14:textId="77777777" w:rsidR="00F117FA" w:rsidRPr="00F117FA" w:rsidRDefault="00F117FA" w:rsidP="00F117FA">
      <w:pPr>
        <w:numPr>
          <w:ilvl w:val="0"/>
          <w:numId w:val="62"/>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Interactive Prototypes:</w:t>
      </w:r>
    </w:p>
    <w:p w14:paraId="45B936DF" w14:textId="77777777" w:rsidR="00F117FA" w:rsidRPr="00F117FA" w:rsidRDefault="00F117FA" w:rsidP="00F117FA">
      <w:pPr>
        <w:numPr>
          <w:ilvl w:val="0"/>
          <w:numId w:val="63"/>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Tools:</w:t>
      </w:r>
      <w:r w:rsidRPr="00F117FA">
        <w:rPr>
          <w:rFonts w:ascii="Times New Roman" w:eastAsia="Times New Roman" w:hAnsi="Times New Roman" w:cs="Times New Roman"/>
          <w:color w:val="000000"/>
          <w:kern w:val="0"/>
          <w:lang w:eastAsia="en-GB"/>
          <w14:ligatures w14:val="none"/>
        </w:rPr>
        <w:t> Use libraries like</w:t>
      </w:r>
      <w:hyperlink r:id="rId83" w:history="1">
        <w:r w:rsidRPr="00F117FA">
          <w:rPr>
            <w:rFonts w:ascii="Times New Roman" w:eastAsia="Times New Roman" w:hAnsi="Times New Roman" w:cs="Times New Roman"/>
            <w:color w:val="0000FF"/>
            <w:kern w:val="0"/>
            <w:u w:val="single"/>
            <w:lang w:eastAsia="en-GB"/>
            <w14:ligatures w14:val="none"/>
          </w:rPr>
          <w:t> </w:t>
        </w:r>
      </w:hyperlink>
      <w:hyperlink r:id="rId84" w:history="1">
        <w:r w:rsidRPr="00F117FA">
          <w:rPr>
            <w:rFonts w:ascii="Times New Roman" w:eastAsia="Times New Roman" w:hAnsi="Times New Roman" w:cs="Times New Roman"/>
            <w:color w:val="0000FF"/>
            <w:kern w:val="0"/>
            <w:u w:val="single"/>
            <w:lang w:eastAsia="en-GB"/>
            <w14:ligatures w14:val="none"/>
          </w:rPr>
          <w:t>Gradio</w:t>
        </w:r>
      </w:hyperlink>
      <w:r w:rsidRPr="00F117FA">
        <w:rPr>
          <w:rFonts w:ascii="Times New Roman" w:eastAsia="Times New Roman" w:hAnsi="Times New Roman" w:cs="Times New Roman"/>
          <w:color w:val="000000"/>
          <w:kern w:val="0"/>
          <w:lang w:eastAsia="en-GB"/>
          <w14:ligatures w14:val="none"/>
        </w:rPr>
        <w:t> or</w:t>
      </w:r>
      <w:hyperlink r:id="rId85" w:history="1">
        <w:r w:rsidRPr="00F117FA">
          <w:rPr>
            <w:rFonts w:ascii="Times New Roman" w:eastAsia="Times New Roman" w:hAnsi="Times New Roman" w:cs="Times New Roman"/>
            <w:color w:val="0000FF"/>
            <w:kern w:val="0"/>
            <w:u w:val="single"/>
            <w:lang w:eastAsia="en-GB"/>
            <w14:ligatures w14:val="none"/>
          </w:rPr>
          <w:t> </w:t>
        </w:r>
      </w:hyperlink>
      <w:hyperlink r:id="rId86" w:history="1">
        <w:r w:rsidRPr="00F117FA">
          <w:rPr>
            <w:rFonts w:ascii="Times New Roman" w:eastAsia="Times New Roman" w:hAnsi="Times New Roman" w:cs="Times New Roman"/>
            <w:color w:val="0000FF"/>
            <w:kern w:val="0"/>
            <w:u w:val="single"/>
            <w:lang w:eastAsia="en-GB"/>
            <w14:ligatures w14:val="none"/>
          </w:rPr>
          <w:t>Streamlit</w:t>
        </w:r>
      </w:hyperlink>
      <w:r w:rsidRPr="00F117FA">
        <w:rPr>
          <w:rFonts w:ascii="Times New Roman" w:eastAsia="Times New Roman" w:hAnsi="Times New Roman" w:cs="Times New Roman"/>
          <w:color w:val="000000"/>
          <w:kern w:val="0"/>
          <w:lang w:eastAsia="en-GB"/>
          <w14:ligatures w14:val="none"/>
        </w:rPr>
        <w:t> to create simple, interactive interfaces that allow users to test and interact with the AI model.</w:t>
      </w:r>
    </w:p>
    <w:p w14:paraId="6D7AE492" w14:textId="77777777" w:rsidR="00F117FA" w:rsidRPr="00F117FA" w:rsidRDefault="00F117FA" w:rsidP="00F117FA">
      <w:pPr>
        <w:numPr>
          <w:ilvl w:val="0"/>
          <w:numId w:val="63"/>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r w:rsidRPr="00F117FA">
        <w:rPr>
          <w:rFonts w:ascii="Times New Roman" w:eastAsia="Times New Roman" w:hAnsi="Times New Roman" w:cs="Times New Roman"/>
          <w:color w:val="000000"/>
          <w:kern w:val="0"/>
          <w:lang w:eastAsia="en-GB"/>
          <w14:ligatures w14:val="none"/>
        </w:rPr>
        <w:t> Implement interactive components such as sliders, text inputs, and buttons to enable users to explore how the AI responds to different inputs in real-time. This allows users to get immediate feedback on how the model performs based on different inputs and parameters.</w:t>
      </w:r>
    </w:p>
    <w:p w14:paraId="1E9FB3E5" w14:textId="77777777" w:rsidR="00F117FA" w:rsidRPr="00F117FA" w:rsidRDefault="00F117FA" w:rsidP="00F117FA">
      <w:pPr>
        <w:numPr>
          <w:ilvl w:val="0"/>
          <w:numId w:val="64"/>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Storyboards:</w:t>
      </w:r>
    </w:p>
    <w:p w14:paraId="6FC51F98" w14:textId="77777777" w:rsidR="00F117FA" w:rsidRPr="00F117FA" w:rsidRDefault="00F117FA" w:rsidP="00F117FA">
      <w:pPr>
        <w:numPr>
          <w:ilvl w:val="0"/>
          <w:numId w:val="65"/>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Tools:</w:t>
      </w:r>
      <w:r w:rsidRPr="00F117FA">
        <w:rPr>
          <w:rFonts w:ascii="Times New Roman" w:eastAsia="Times New Roman" w:hAnsi="Times New Roman" w:cs="Times New Roman"/>
          <w:color w:val="000000"/>
          <w:kern w:val="0"/>
          <w:lang w:eastAsia="en-GB"/>
          <w14:ligatures w14:val="none"/>
        </w:rPr>
        <w:t> Utilize</w:t>
      </w:r>
      <w:hyperlink r:id="rId87" w:history="1">
        <w:r w:rsidRPr="00F117FA">
          <w:rPr>
            <w:rFonts w:ascii="Times New Roman" w:eastAsia="Times New Roman" w:hAnsi="Times New Roman" w:cs="Times New Roman"/>
            <w:color w:val="0000FF"/>
            <w:kern w:val="0"/>
            <w:u w:val="single"/>
            <w:lang w:eastAsia="en-GB"/>
            <w14:ligatures w14:val="none"/>
          </w:rPr>
          <w:t> </w:t>
        </w:r>
      </w:hyperlink>
      <w:hyperlink r:id="rId88" w:history="1">
        <w:r w:rsidRPr="00F117FA">
          <w:rPr>
            <w:rFonts w:ascii="Times New Roman" w:eastAsia="Times New Roman" w:hAnsi="Times New Roman" w:cs="Times New Roman"/>
            <w:color w:val="0000FF"/>
            <w:kern w:val="0"/>
            <w:u w:val="single"/>
            <w:lang w:eastAsia="en-GB"/>
            <w14:ligatures w14:val="none"/>
          </w:rPr>
          <w:t>StoryBoardThat</w:t>
        </w:r>
      </w:hyperlink>
      <w:r w:rsidRPr="00F117FA">
        <w:rPr>
          <w:rFonts w:ascii="Times New Roman" w:eastAsia="Times New Roman" w:hAnsi="Times New Roman" w:cs="Times New Roman"/>
          <w:color w:val="000000"/>
          <w:kern w:val="0"/>
          <w:lang w:eastAsia="en-GB"/>
          <w14:ligatures w14:val="none"/>
        </w:rPr>
        <w:t> or</w:t>
      </w:r>
      <w:hyperlink r:id="rId89" w:history="1">
        <w:r w:rsidRPr="00F117FA">
          <w:rPr>
            <w:rFonts w:ascii="Times New Roman" w:eastAsia="Times New Roman" w:hAnsi="Times New Roman" w:cs="Times New Roman"/>
            <w:color w:val="0000FF"/>
            <w:kern w:val="0"/>
            <w:u w:val="single"/>
            <w:lang w:eastAsia="en-GB"/>
            <w14:ligatures w14:val="none"/>
          </w:rPr>
          <w:t> </w:t>
        </w:r>
      </w:hyperlink>
      <w:hyperlink r:id="rId90" w:history="1">
        <w:r w:rsidRPr="00F117FA">
          <w:rPr>
            <w:rFonts w:ascii="Times New Roman" w:eastAsia="Times New Roman" w:hAnsi="Times New Roman" w:cs="Times New Roman"/>
            <w:color w:val="0000FF"/>
            <w:kern w:val="0"/>
            <w:u w:val="single"/>
            <w:lang w:eastAsia="en-GB"/>
            <w14:ligatures w14:val="none"/>
          </w:rPr>
          <w:t>Canva</w:t>
        </w:r>
      </w:hyperlink>
      <w:r w:rsidRPr="00F117FA">
        <w:rPr>
          <w:rFonts w:ascii="Times New Roman" w:eastAsia="Times New Roman" w:hAnsi="Times New Roman" w:cs="Times New Roman"/>
          <w:color w:val="000000"/>
          <w:kern w:val="0"/>
          <w:lang w:eastAsia="en-GB"/>
          <w14:ligatures w14:val="none"/>
        </w:rPr>
        <w:t> to create visual storytelling elements that map user interactions with the AI system over time.</w:t>
      </w:r>
    </w:p>
    <w:p w14:paraId="785A0E64" w14:textId="77777777" w:rsidR="00F117FA" w:rsidRPr="00F117FA" w:rsidRDefault="00F117FA" w:rsidP="00F117FA">
      <w:pPr>
        <w:numPr>
          <w:ilvl w:val="0"/>
          <w:numId w:val="65"/>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r w:rsidRPr="00F117FA">
        <w:rPr>
          <w:rFonts w:ascii="Times New Roman" w:eastAsia="Times New Roman" w:hAnsi="Times New Roman" w:cs="Times New Roman"/>
          <w:color w:val="000000"/>
          <w:kern w:val="0"/>
          <w:lang w:eastAsia="en-GB"/>
          <w14:ligatures w14:val="none"/>
        </w:rPr>
        <w:t> Develop comic strip-style storyboards to illustrate user journeys. Incorporate emotional journey mapping to capture moments of user frustration or delight during interactions with the AI system.</w:t>
      </w:r>
    </w:p>
    <w:p w14:paraId="31E6FC0E" w14:textId="77777777" w:rsidR="00F117FA" w:rsidRPr="00F117FA" w:rsidRDefault="00F117FA" w:rsidP="00F117FA">
      <w:pPr>
        <w:numPr>
          <w:ilvl w:val="0"/>
          <w:numId w:val="66"/>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Low-Fidelity Prototypes:</w:t>
      </w:r>
    </w:p>
    <w:p w14:paraId="056063F4" w14:textId="77777777" w:rsidR="00F117FA" w:rsidRPr="00F117FA" w:rsidRDefault="00F117FA" w:rsidP="00F117FA">
      <w:pPr>
        <w:numPr>
          <w:ilvl w:val="0"/>
          <w:numId w:val="67"/>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Tools:</w:t>
      </w:r>
      <w:hyperlink r:id="rId91" w:history="1">
        <w:r w:rsidRPr="00F117FA">
          <w:rPr>
            <w:rFonts w:ascii="Times New Roman" w:eastAsia="Times New Roman" w:hAnsi="Times New Roman" w:cs="Times New Roman"/>
            <w:color w:val="0000FF"/>
            <w:kern w:val="0"/>
            <w:u w:val="single"/>
            <w:lang w:eastAsia="en-GB"/>
            <w14:ligatures w14:val="none"/>
          </w:rPr>
          <w:t> </w:t>
        </w:r>
      </w:hyperlink>
      <w:hyperlink r:id="rId92" w:history="1">
        <w:r w:rsidRPr="00F117FA">
          <w:rPr>
            <w:rFonts w:ascii="Times New Roman" w:eastAsia="Times New Roman" w:hAnsi="Times New Roman" w:cs="Times New Roman"/>
            <w:color w:val="0000FF"/>
            <w:kern w:val="0"/>
            <w:u w:val="single"/>
            <w:lang w:eastAsia="en-GB"/>
            <w14:ligatures w14:val="none"/>
          </w:rPr>
          <w:t>InVision</w:t>
        </w:r>
      </w:hyperlink>
      <w:r w:rsidRPr="00F117FA">
        <w:rPr>
          <w:rFonts w:ascii="Times New Roman" w:eastAsia="Times New Roman" w:hAnsi="Times New Roman" w:cs="Times New Roman"/>
          <w:color w:val="000000"/>
          <w:kern w:val="0"/>
          <w:lang w:eastAsia="en-GB"/>
          <w14:ligatures w14:val="none"/>
        </w:rPr>
        <w:t> or</w:t>
      </w:r>
      <w:hyperlink r:id="rId93" w:history="1">
        <w:r w:rsidRPr="00F117FA">
          <w:rPr>
            <w:rFonts w:ascii="Times New Roman" w:eastAsia="Times New Roman" w:hAnsi="Times New Roman" w:cs="Times New Roman"/>
            <w:color w:val="0000FF"/>
            <w:kern w:val="0"/>
            <w:u w:val="single"/>
            <w:lang w:eastAsia="en-GB"/>
            <w14:ligatures w14:val="none"/>
          </w:rPr>
          <w:t> </w:t>
        </w:r>
      </w:hyperlink>
      <w:hyperlink r:id="rId94" w:history="1">
        <w:r w:rsidRPr="00F117FA">
          <w:rPr>
            <w:rFonts w:ascii="Times New Roman" w:eastAsia="Times New Roman" w:hAnsi="Times New Roman" w:cs="Times New Roman"/>
            <w:color w:val="0000FF"/>
            <w:kern w:val="0"/>
            <w:u w:val="single"/>
            <w:lang w:eastAsia="en-GB"/>
            <w14:ligatures w14:val="none"/>
          </w:rPr>
          <w:t>MarvelApp</w:t>
        </w:r>
      </w:hyperlink>
      <w:r w:rsidRPr="00F117FA">
        <w:rPr>
          <w:rFonts w:ascii="Times New Roman" w:eastAsia="Times New Roman" w:hAnsi="Times New Roman" w:cs="Times New Roman"/>
          <w:color w:val="000000"/>
          <w:kern w:val="0"/>
          <w:lang w:eastAsia="en-GB"/>
          <w14:ligatures w14:val="none"/>
        </w:rPr>
        <w:t> can be used to build clickable low-fidelity prototypes, which provide a basic interactive experience without detailed design elements.</w:t>
      </w:r>
    </w:p>
    <w:p w14:paraId="5DE74A53" w14:textId="77777777" w:rsidR="00F117FA" w:rsidRPr="00F117FA" w:rsidRDefault="00F117FA" w:rsidP="00F117FA">
      <w:pPr>
        <w:numPr>
          <w:ilvl w:val="0"/>
          <w:numId w:val="67"/>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r w:rsidRPr="00F117FA">
        <w:rPr>
          <w:rFonts w:ascii="Times New Roman" w:eastAsia="Times New Roman" w:hAnsi="Times New Roman" w:cs="Times New Roman"/>
          <w:color w:val="000000"/>
          <w:kern w:val="0"/>
          <w:lang w:eastAsia="en-GB"/>
          <w14:ligatures w14:val="none"/>
        </w:rPr>
        <w:t> Start with paper prototyping techniques, allowing users to interact with hand-drawn screens before committing to digital prototypes. Conduct cognitive walkthroughs, where users explain their thought process as they complete tasks, to evaluate how intuitive the prototype is.</w:t>
      </w:r>
    </w:p>
    <w:p w14:paraId="0D1B4552" w14:textId="77777777" w:rsidR="00F117FA" w:rsidRPr="00F117FA" w:rsidRDefault="00F117FA" w:rsidP="00F117FA">
      <w:pPr>
        <w:numPr>
          <w:ilvl w:val="0"/>
          <w:numId w:val="68"/>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High-Fidelity Prototypes:</w:t>
      </w:r>
    </w:p>
    <w:p w14:paraId="6A3F153B" w14:textId="77777777" w:rsidR="00F117FA" w:rsidRPr="00F117FA" w:rsidRDefault="00F117FA" w:rsidP="00F117FA">
      <w:pPr>
        <w:numPr>
          <w:ilvl w:val="0"/>
          <w:numId w:val="69"/>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Tools:</w:t>
      </w:r>
      <w:r w:rsidRPr="00F117FA">
        <w:rPr>
          <w:rFonts w:ascii="Times New Roman" w:eastAsia="Times New Roman" w:hAnsi="Times New Roman" w:cs="Times New Roman"/>
          <w:color w:val="000000"/>
          <w:kern w:val="0"/>
          <w:lang w:eastAsia="en-GB"/>
          <w14:ligatures w14:val="none"/>
        </w:rPr>
        <w:t> For high-fidelity prototypes, use tools like</w:t>
      </w:r>
      <w:hyperlink r:id="rId95" w:history="1">
        <w:r w:rsidRPr="00F117FA">
          <w:rPr>
            <w:rFonts w:ascii="Times New Roman" w:eastAsia="Times New Roman" w:hAnsi="Times New Roman" w:cs="Times New Roman"/>
            <w:color w:val="0000FF"/>
            <w:kern w:val="0"/>
            <w:u w:val="single"/>
            <w:lang w:eastAsia="en-GB"/>
            <w14:ligatures w14:val="none"/>
          </w:rPr>
          <w:t> </w:t>
        </w:r>
      </w:hyperlink>
      <w:hyperlink r:id="rId96" w:history="1">
        <w:r w:rsidRPr="00F117FA">
          <w:rPr>
            <w:rFonts w:ascii="Times New Roman" w:eastAsia="Times New Roman" w:hAnsi="Times New Roman" w:cs="Times New Roman"/>
            <w:color w:val="0000FF"/>
            <w:kern w:val="0"/>
            <w:u w:val="single"/>
            <w:lang w:eastAsia="en-GB"/>
            <w14:ligatures w14:val="none"/>
          </w:rPr>
          <w:t>Figma</w:t>
        </w:r>
      </w:hyperlink>
      <w:r w:rsidRPr="00F117FA">
        <w:rPr>
          <w:rFonts w:ascii="Times New Roman" w:eastAsia="Times New Roman" w:hAnsi="Times New Roman" w:cs="Times New Roman"/>
          <w:color w:val="000000"/>
          <w:kern w:val="0"/>
          <w:lang w:eastAsia="en-GB"/>
          <w14:ligatures w14:val="none"/>
        </w:rPr>
        <w:t>,</w:t>
      </w:r>
      <w:hyperlink r:id="rId97" w:history="1">
        <w:r w:rsidRPr="00F117FA">
          <w:rPr>
            <w:rFonts w:ascii="Times New Roman" w:eastAsia="Times New Roman" w:hAnsi="Times New Roman" w:cs="Times New Roman"/>
            <w:color w:val="0000FF"/>
            <w:kern w:val="0"/>
            <w:u w:val="single"/>
            <w:lang w:eastAsia="en-GB"/>
            <w14:ligatures w14:val="none"/>
          </w:rPr>
          <w:t> </w:t>
        </w:r>
      </w:hyperlink>
      <w:hyperlink r:id="rId98" w:history="1">
        <w:r w:rsidRPr="00F117FA">
          <w:rPr>
            <w:rFonts w:ascii="Times New Roman" w:eastAsia="Times New Roman" w:hAnsi="Times New Roman" w:cs="Times New Roman"/>
            <w:color w:val="0000FF"/>
            <w:kern w:val="0"/>
            <w:u w:val="single"/>
            <w:lang w:eastAsia="en-GB"/>
            <w14:ligatures w14:val="none"/>
          </w:rPr>
          <w:t>InVision</w:t>
        </w:r>
      </w:hyperlink>
      <w:r w:rsidRPr="00F117FA">
        <w:rPr>
          <w:rFonts w:ascii="Times New Roman" w:eastAsia="Times New Roman" w:hAnsi="Times New Roman" w:cs="Times New Roman"/>
          <w:color w:val="000000"/>
          <w:kern w:val="0"/>
          <w:lang w:eastAsia="en-GB"/>
          <w14:ligatures w14:val="none"/>
        </w:rPr>
        <w:t>, or</w:t>
      </w:r>
      <w:hyperlink r:id="rId99" w:history="1">
        <w:r w:rsidRPr="00F117FA">
          <w:rPr>
            <w:rFonts w:ascii="Times New Roman" w:eastAsia="Times New Roman" w:hAnsi="Times New Roman" w:cs="Times New Roman"/>
            <w:color w:val="0000FF"/>
            <w:kern w:val="0"/>
            <w:u w:val="single"/>
            <w:lang w:eastAsia="en-GB"/>
            <w14:ligatures w14:val="none"/>
          </w:rPr>
          <w:t> </w:t>
        </w:r>
      </w:hyperlink>
      <w:hyperlink r:id="rId100" w:history="1">
        <w:r w:rsidRPr="00F117FA">
          <w:rPr>
            <w:rFonts w:ascii="Times New Roman" w:eastAsia="Times New Roman" w:hAnsi="Times New Roman" w:cs="Times New Roman"/>
            <w:color w:val="0000FF"/>
            <w:kern w:val="0"/>
            <w:u w:val="single"/>
            <w:lang w:eastAsia="en-GB"/>
            <w14:ligatures w14:val="none"/>
          </w:rPr>
          <w:t>Adobe XD</w:t>
        </w:r>
      </w:hyperlink>
      <w:r w:rsidRPr="00F117FA">
        <w:rPr>
          <w:rFonts w:ascii="Times New Roman" w:eastAsia="Times New Roman" w:hAnsi="Times New Roman" w:cs="Times New Roman"/>
          <w:color w:val="000000"/>
          <w:kern w:val="0"/>
          <w:lang w:eastAsia="en-GB"/>
          <w14:ligatures w14:val="none"/>
        </w:rPr>
        <w:t> to create interactive models that simulate real interactions with the AI system. These prototypes should closely mimic the final user interface and experience.</w:t>
      </w:r>
    </w:p>
    <w:p w14:paraId="111E6C5A" w14:textId="77777777" w:rsidR="00F117FA" w:rsidRPr="00F117FA" w:rsidRDefault="00F117FA" w:rsidP="00F117FA">
      <w:pPr>
        <w:numPr>
          <w:ilvl w:val="0"/>
          <w:numId w:val="69"/>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r w:rsidRPr="00F117FA">
        <w:rPr>
          <w:rFonts w:ascii="Times New Roman" w:eastAsia="Times New Roman" w:hAnsi="Times New Roman" w:cs="Times New Roman"/>
          <w:color w:val="000000"/>
          <w:kern w:val="0"/>
          <w:lang w:eastAsia="en-GB"/>
          <w14:ligatures w14:val="none"/>
        </w:rPr>
        <w:t> Simulate AI-driven interactions by incorporating realistic data flows and decision-making paths. Test high-fidelity prototypes using usability testing platforms like</w:t>
      </w:r>
      <w:hyperlink r:id="rId101" w:history="1">
        <w:r w:rsidRPr="00F117FA">
          <w:rPr>
            <w:rFonts w:ascii="Times New Roman" w:eastAsia="Times New Roman" w:hAnsi="Times New Roman" w:cs="Times New Roman"/>
            <w:color w:val="0000FF"/>
            <w:kern w:val="0"/>
            <w:u w:val="single"/>
            <w:lang w:eastAsia="en-GB"/>
            <w14:ligatures w14:val="none"/>
          </w:rPr>
          <w:t> </w:t>
        </w:r>
      </w:hyperlink>
      <w:hyperlink r:id="rId102" w:history="1">
        <w:r w:rsidRPr="00F117FA">
          <w:rPr>
            <w:rFonts w:ascii="Times New Roman" w:eastAsia="Times New Roman" w:hAnsi="Times New Roman" w:cs="Times New Roman"/>
            <w:color w:val="0000FF"/>
            <w:kern w:val="0"/>
            <w:u w:val="single"/>
            <w:lang w:eastAsia="en-GB"/>
            <w14:ligatures w14:val="none"/>
          </w:rPr>
          <w:t>UserTesting</w:t>
        </w:r>
      </w:hyperlink>
      <w:r w:rsidRPr="00F117FA">
        <w:rPr>
          <w:rFonts w:ascii="Times New Roman" w:eastAsia="Times New Roman" w:hAnsi="Times New Roman" w:cs="Times New Roman"/>
          <w:color w:val="000000"/>
          <w:kern w:val="0"/>
          <w:lang w:eastAsia="en-GB"/>
          <w14:ligatures w14:val="none"/>
        </w:rPr>
        <w:t> or</w:t>
      </w:r>
      <w:hyperlink r:id="rId103" w:history="1">
        <w:r w:rsidRPr="00F117FA">
          <w:rPr>
            <w:rFonts w:ascii="Times New Roman" w:eastAsia="Times New Roman" w:hAnsi="Times New Roman" w:cs="Times New Roman"/>
            <w:color w:val="0000FF"/>
            <w:kern w:val="0"/>
            <w:u w:val="single"/>
            <w:lang w:eastAsia="en-GB"/>
            <w14:ligatures w14:val="none"/>
          </w:rPr>
          <w:t> </w:t>
        </w:r>
      </w:hyperlink>
      <w:hyperlink r:id="rId104" w:history="1">
        <w:r w:rsidRPr="00F117FA">
          <w:rPr>
            <w:rFonts w:ascii="Times New Roman" w:eastAsia="Times New Roman" w:hAnsi="Times New Roman" w:cs="Times New Roman"/>
            <w:color w:val="0000FF"/>
            <w:kern w:val="0"/>
            <w:u w:val="single"/>
            <w:lang w:eastAsia="en-GB"/>
            <w14:ligatures w14:val="none"/>
          </w:rPr>
          <w:t>Maze</w:t>
        </w:r>
      </w:hyperlink>
      <w:r w:rsidRPr="00F117FA">
        <w:rPr>
          <w:rFonts w:ascii="Times New Roman" w:eastAsia="Times New Roman" w:hAnsi="Times New Roman" w:cs="Times New Roman"/>
          <w:color w:val="000000"/>
          <w:kern w:val="0"/>
          <w:lang w:eastAsia="en-GB"/>
          <w14:ligatures w14:val="none"/>
        </w:rPr>
        <w:t> to gather in-depth feedback on user interactions.</w:t>
      </w:r>
    </w:p>
    <w:p w14:paraId="572F6C18" w14:textId="77777777" w:rsidR="00F117FA" w:rsidRPr="00F117FA" w:rsidRDefault="00F117FA" w:rsidP="00F117FA">
      <w:pPr>
        <w:numPr>
          <w:ilvl w:val="0"/>
          <w:numId w:val="7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Design Transparent Interfaces:</w:t>
      </w:r>
      <w:r w:rsidRPr="00F117FA">
        <w:rPr>
          <w:rFonts w:ascii="Times New Roman" w:eastAsia="Times New Roman" w:hAnsi="Times New Roman" w:cs="Times New Roman"/>
          <w:color w:val="000000"/>
          <w:kern w:val="0"/>
          <w:lang w:eastAsia="en-GB"/>
          <w14:ligatures w14:val="none"/>
        </w:rPr>
        <w:t> Use visualization tools like</w:t>
      </w:r>
      <w:hyperlink r:id="rId105" w:history="1">
        <w:r w:rsidRPr="00F117FA">
          <w:rPr>
            <w:rFonts w:ascii="Times New Roman" w:eastAsia="Times New Roman" w:hAnsi="Times New Roman" w:cs="Times New Roman"/>
            <w:color w:val="0000FF"/>
            <w:kern w:val="0"/>
            <w:u w:val="single"/>
            <w:lang w:eastAsia="en-GB"/>
            <w14:ligatures w14:val="none"/>
          </w:rPr>
          <w:t> </w:t>
        </w:r>
      </w:hyperlink>
      <w:hyperlink r:id="rId106" w:history="1">
        <w:r w:rsidRPr="00F117FA">
          <w:rPr>
            <w:rFonts w:ascii="Times New Roman" w:eastAsia="Times New Roman" w:hAnsi="Times New Roman" w:cs="Times New Roman"/>
            <w:color w:val="0000FF"/>
            <w:kern w:val="0"/>
            <w:u w:val="single"/>
            <w:lang w:eastAsia="en-GB"/>
            <w14:ligatures w14:val="none"/>
          </w:rPr>
          <w:t>matplotlib</w:t>
        </w:r>
      </w:hyperlink>
      <w:r w:rsidRPr="00F117FA">
        <w:rPr>
          <w:rFonts w:ascii="Times New Roman" w:eastAsia="Times New Roman" w:hAnsi="Times New Roman" w:cs="Times New Roman"/>
          <w:color w:val="000000"/>
          <w:kern w:val="0"/>
          <w:lang w:eastAsia="en-GB"/>
          <w14:ligatures w14:val="none"/>
        </w:rPr>
        <w:t>,</w:t>
      </w:r>
      <w:hyperlink r:id="rId107" w:history="1">
        <w:r w:rsidRPr="00F117FA">
          <w:rPr>
            <w:rFonts w:ascii="Times New Roman" w:eastAsia="Times New Roman" w:hAnsi="Times New Roman" w:cs="Times New Roman"/>
            <w:color w:val="0000FF"/>
            <w:kern w:val="0"/>
            <w:u w:val="single"/>
            <w:lang w:eastAsia="en-GB"/>
            <w14:ligatures w14:val="none"/>
          </w:rPr>
          <w:t> </w:t>
        </w:r>
      </w:hyperlink>
      <w:hyperlink r:id="rId108" w:history="1">
        <w:r w:rsidRPr="00F117FA">
          <w:rPr>
            <w:rFonts w:ascii="Times New Roman" w:eastAsia="Times New Roman" w:hAnsi="Times New Roman" w:cs="Times New Roman"/>
            <w:color w:val="0000FF"/>
            <w:kern w:val="0"/>
            <w:u w:val="single"/>
            <w:lang w:eastAsia="en-GB"/>
            <w14:ligatures w14:val="none"/>
          </w:rPr>
          <w:t>plotly</w:t>
        </w:r>
      </w:hyperlink>
      <w:r w:rsidRPr="00F117FA">
        <w:rPr>
          <w:rFonts w:ascii="Times New Roman" w:eastAsia="Times New Roman" w:hAnsi="Times New Roman" w:cs="Times New Roman"/>
          <w:color w:val="000000"/>
          <w:kern w:val="0"/>
          <w:lang w:eastAsia="en-GB"/>
          <w14:ligatures w14:val="none"/>
        </w:rPr>
        <w:t xml:space="preserve">, or seaborn to create visual explanations of the AI's </w:t>
      </w:r>
      <w:r w:rsidRPr="00F117FA">
        <w:rPr>
          <w:rFonts w:ascii="Times New Roman" w:eastAsia="Times New Roman" w:hAnsi="Times New Roman" w:cs="Times New Roman"/>
          <w:color w:val="000000"/>
          <w:kern w:val="0"/>
          <w:lang w:eastAsia="en-GB"/>
          <w14:ligatures w14:val="none"/>
        </w:rPr>
        <w:lastRenderedPageBreak/>
        <w:t>decision-making processes, such as feature importance charts or confidence scores.</w:t>
      </w:r>
    </w:p>
    <w:p w14:paraId="5152C5C9" w14:textId="77777777" w:rsidR="00F117FA" w:rsidRPr="00F117FA" w:rsidRDefault="00F117FA" w:rsidP="00F117FA">
      <w:pPr>
        <w:numPr>
          <w:ilvl w:val="0"/>
          <w:numId w:val="7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Create Feedback Mechanisms:</w:t>
      </w:r>
      <w:r w:rsidRPr="00F117FA">
        <w:rPr>
          <w:rFonts w:ascii="Times New Roman" w:eastAsia="Times New Roman" w:hAnsi="Times New Roman" w:cs="Times New Roman"/>
          <w:color w:val="000000"/>
          <w:kern w:val="0"/>
          <w:lang w:eastAsia="en-GB"/>
          <w14:ligatures w14:val="none"/>
        </w:rPr>
        <w:t> Incorporate user feedback directly into the interface, using forms or interactive elements. Refine the model iteratively based on this input, leveraging </w:t>
      </w:r>
      <w:r w:rsidRPr="00F117FA">
        <w:rPr>
          <w:rFonts w:ascii="Times New Roman" w:eastAsia="Times New Roman" w:hAnsi="Times New Roman" w:cs="Times New Roman"/>
          <w:b/>
          <w:bCs/>
          <w:color w:val="000000"/>
          <w:kern w:val="0"/>
          <w:lang w:eastAsia="en-GB"/>
          <w14:ligatures w14:val="none"/>
        </w:rPr>
        <w:t>A/B Testing</w:t>
      </w:r>
      <w:r w:rsidRPr="00F117FA">
        <w:rPr>
          <w:rFonts w:ascii="Times New Roman" w:eastAsia="Times New Roman" w:hAnsi="Times New Roman" w:cs="Times New Roman"/>
          <w:color w:val="000000"/>
          <w:kern w:val="0"/>
          <w:lang w:eastAsia="en-GB"/>
          <w14:ligatures w14:val="none"/>
        </w:rPr>
        <w:t> to evaluate different design variations:</w:t>
      </w:r>
    </w:p>
    <w:p w14:paraId="6F7A8D87" w14:textId="77777777" w:rsidR="00F117FA" w:rsidRPr="00F117FA" w:rsidRDefault="00F117FA" w:rsidP="00F117FA">
      <w:pPr>
        <w:numPr>
          <w:ilvl w:val="0"/>
          <w:numId w:val="7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A/B Testing:</w:t>
      </w:r>
      <w:r w:rsidRPr="00F117FA">
        <w:rPr>
          <w:rFonts w:ascii="Times New Roman" w:eastAsia="Times New Roman" w:hAnsi="Times New Roman" w:cs="Times New Roman"/>
          <w:color w:val="000000"/>
          <w:kern w:val="0"/>
          <w:lang w:eastAsia="en-GB"/>
          <w14:ligatures w14:val="none"/>
        </w:rPr>
        <w:t> This method compares two versions of a user interface (A and B) to evaluate which performs better. A random subset of users interacts with each version, and key metrics like task success rate, time on task, or user satisfaction are measured to determine which design offers a better user experience.</w:t>
      </w:r>
    </w:p>
    <w:p w14:paraId="4B946842" w14:textId="77777777" w:rsidR="00F117FA" w:rsidRPr="00F117FA" w:rsidRDefault="00F117FA" w:rsidP="00F117FA">
      <w:pPr>
        <w:numPr>
          <w:ilvl w:val="0"/>
          <w:numId w:val="7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Tools:</w:t>
      </w:r>
      <w:hyperlink r:id="rId109" w:history="1">
        <w:r w:rsidRPr="00F117FA">
          <w:rPr>
            <w:rFonts w:ascii="Times New Roman" w:eastAsia="Times New Roman" w:hAnsi="Times New Roman" w:cs="Times New Roman"/>
            <w:color w:val="0000FF"/>
            <w:kern w:val="0"/>
            <w:u w:val="single"/>
            <w:lang w:eastAsia="en-GB"/>
            <w14:ligatures w14:val="none"/>
          </w:rPr>
          <w:t> </w:t>
        </w:r>
      </w:hyperlink>
      <w:hyperlink r:id="rId110" w:history="1">
        <w:r w:rsidRPr="00F117FA">
          <w:rPr>
            <w:rFonts w:ascii="Times New Roman" w:eastAsia="Times New Roman" w:hAnsi="Times New Roman" w:cs="Times New Roman"/>
            <w:color w:val="0000FF"/>
            <w:kern w:val="0"/>
            <w:u w:val="single"/>
            <w:lang w:eastAsia="en-GB"/>
            <w14:ligatures w14:val="none"/>
          </w:rPr>
          <w:t>Google Optimize</w:t>
        </w:r>
      </w:hyperlink>
      <w:r w:rsidRPr="00F117FA">
        <w:rPr>
          <w:rFonts w:ascii="Times New Roman" w:eastAsia="Times New Roman" w:hAnsi="Times New Roman" w:cs="Times New Roman"/>
          <w:color w:val="000000"/>
          <w:kern w:val="0"/>
          <w:lang w:eastAsia="en-GB"/>
          <w14:ligatures w14:val="none"/>
        </w:rPr>
        <w:t> or</w:t>
      </w:r>
      <w:hyperlink r:id="rId111" w:history="1">
        <w:r w:rsidRPr="00F117FA">
          <w:rPr>
            <w:rFonts w:ascii="Times New Roman" w:eastAsia="Times New Roman" w:hAnsi="Times New Roman" w:cs="Times New Roman"/>
            <w:color w:val="0000FF"/>
            <w:kern w:val="0"/>
            <w:u w:val="single"/>
            <w:lang w:eastAsia="en-GB"/>
            <w14:ligatures w14:val="none"/>
          </w:rPr>
          <w:t> </w:t>
        </w:r>
      </w:hyperlink>
      <w:hyperlink r:id="rId112" w:history="1">
        <w:r w:rsidRPr="00F117FA">
          <w:rPr>
            <w:rFonts w:ascii="Times New Roman" w:eastAsia="Times New Roman" w:hAnsi="Times New Roman" w:cs="Times New Roman"/>
            <w:color w:val="0000FF"/>
            <w:kern w:val="0"/>
            <w:u w:val="single"/>
            <w:lang w:eastAsia="en-GB"/>
            <w14:ligatures w14:val="none"/>
          </w:rPr>
          <w:t>Optimizely</w:t>
        </w:r>
      </w:hyperlink>
      <w:r w:rsidRPr="00F117FA">
        <w:rPr>
          <w:rFonts w:ascii="Times New Roman" w:eastAsia="Times New Roman" w:hAnsi="Times New Roman" w:cs="Times New Roman"/>
          <w:color w:val="000000"/>
          <w:kern w:val="0"/>
          <w:lang w:eastAsia="en-GB"/>
          <w14:ligatures w14:val="none"/>
        </w:rPr>
        <w:t>.</w:t>
      </w:r>
    </w:p>
    <w:p w14:paraId="17707B54" w14:textId="77777777" w:rsidR="00F117FA" w:rsidRPr="00F117FA" w:rsidRDefault="00F117FA" w:rsidP="00F117FA">
      <w:pPr>
        <w:numPr>
          <w:ilvl w:val="0"/>
          <w:numId w:val="7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Implement User Control Features:</w:t>
      </w:r>
      <w:r w:rsidRPr="00F117FA">
        <w:rPr>
          <w:rFonts w:ascii="Times New Roman" w:eastAsia="Times New Roman" w:hAnsi="Times New Roman" w:cs="Times New Roman"/>
          <w:color w:val="000000"/>
          <w:kern w:val="0"/>
          <w:lang w:eastAsia="en-GB"/>
          <w14:ligatures w14:val="none"/>
        </w:rPr>
        <w:t> Provide options for users to adjust AI settings or override decisions, particularly in critical applications. Ensure these controls align with usability principles, such as progressive disclosure, to prevent overwhelming users.</w:t>
      </w:r>
    </w:p>
    <w:p w14:paraId="513806B4" w14:textId="77777777" w:rsidR="00F117FA" w:rsidRPr="00F117FA" w:rsidRDefault="00F117FA" w:rsidP="00F117FA">
      <w:pPr>
        <w:numPr>
          <w:ilvl w:val="0"/>
          <w:numId w:val="7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Iterate Based on User Input:</w:t>
      </w:r>
      <w:r w:rsidRPr="00F117FA">
        <w:rPr>
          <w:rFonts w:ascii="Times New Roman" w:eastAsia="Times New Roman" w:hAnsi="Times New Roman" w:cs="Times New Roman"/>
          <w:color w:val="000000"/>
          <w:kern w:val="0"/>
          <w:lang w:eastAsia="en-GB"/>
          <w14:ligatures w14:val="none"/>
        </w:rPr>
        <w:t> Continuously gather feedback from user interactions through platforms like</w:t>
      </w:r>
      <w:hyperlink r:id="rId113" w:history="1">
        <w:r w:rsidRPr="00F117FA">
          <w:rPr>
            <w:rFonts w:ascii="Times New Roman" w:eastAsia="Times New Roman" w:hAnsi="Times New Roman" w:cs="Times New Roman"/>
            <w:color w:val="0000FF"/>
            <w:kern w:val="0"/>
            <w:u w:val="single"/>
            <w:lang w:eastAsia="en-GB"/>
            <w14:ligatures w14:val="none"/>
          </w:rPr>
          <w:t> </w:t>
        </w:r>
      </w:hyperlink>
      <w:hyperlink r:id="rId114" w:history="1">
        <w:r w:rsidRPr="00F117FA">
          <w:rPr>
            <w:rFonts w:ascii="Times New Roman" w:eastAsia="Times New Roman" w:hAnsi="Times New Roman" w:cs="Times New Roman"/>
            <w:color w:val="0000FF"/>
            <w:kern w:val="0"/>
            <w:u w:val="single"/>
            <w:lang w:eastAsia="en-GB"/>
            <w14:ligatures w14:val="none"/>
          </w:rPr>
          <w:t>Hotjar</w:t>
        </w:r>
      </w:hyperlink>
      <w:r w:rsidRPr="00F117FA">
        <w:rPr>
          <w:rFonts w:ascii="Times New Roman" w:eastAsia="Times New Roman" w:hAnsi="Times New Roman" w:cs="Times New Roman"/>
          <w:color w:val="000000"/>
          <w:kern w:val="0"/>
          <w:lang w:eastAsia="en-GB"/>
          <w14:ligatures w14:val="none"/>
        </w:rPr>
        <w:t> or</w:t>
      </w:r>
      <w:hyperlink r:id="rId115" w:history="1">
        <w:r w:rsidRPr="00F117FA">
          <w:rPr>
            <w:rFonts w:ascii="Times New Roman" w:eastAsia="Times New Roman" w:hAnsi="Times New Roman" w:cs="Times New Roman"/>
            <w:color w:val="0000FF"/>
            <w:kern w:val="0"/>
            <w:u w:val="single"/>
            <w:lang w:eastAsia="en-GB"/>
            <w14:ligatures w14:val="none"/>
          </w:rPr>
          <w:t> </w:t>
        </w:r>
      </w:hyperlink>
      <w:hyperlink r:id="rId116" w:history="1">
        <w:r w:rsidRPr="00F117FA">
          <w:rPr>
            <w:rFonts w:ascii="Times New Roman" w:eastAsia="Times New Roman" w:hAnsi="Times New Roman" w:cs="Times New Roman"/>
            <w:color w:val="0000FF"/>
            <w:kern w:val="0"/>
            <w:u w:val="single"/>
            <w:lang w:eastAsia="en-GB"/>
            <w14:ligatures w14:val="none"/>
          </w:rPr>
          <w:t>Maze</w:t>
        </w:r>
      </w:hyperlink>
      <w:r w:rsidRPr="00F117FA">
        <w:rPr>
          <w:rFonts w:ascii="Times New Roman" w:eastAsia="Times New Roman" w:hAnsi="Times New Roman" w:cs="Times New Roman"/>
          <w:color w:val="000000"/>
          <w:kern w:val="0"/>
          <w:lang w:eastAsia="en-GB"/>
          <w14:ligatures w14:val="none"/>
        </w:rPr>
        <w:t>. Analyze user behavior and refine both the AI model and the interface based on this feedback to enhance usability and satisfaction.</w:t>
      </w:r>
    </w:p>
    <w:p w14:paraId="6D660247"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sz w:val="27"/>
          <w:szCs w:val="27"/>
          <w:lang w:eastAsia="en-GB"/>
          <w14:ligatures w14:val="none"/>
        </w:rPr>
        <w:t>Step 3: Prototype and Test User Interfaces During System Design</w:t>
      </w:r>
    </w:p>
    <w:p w14:paraId="7D72444B"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i/>
          <w:iCs/>
          <w:color w:val="000000"/>
          <w:kern w:val="0"/>
          <w:lang w:eastAsia="en-GB"/>
          <w14:ligatures w14:val="none"/>
        </w:rPr>
        <w:t>Objective:</w:t>
      </w:r>
      <w:r w:rsidRPr="00F117FA">
        <w:rPr>
          <w:rFonts w:ascii="Times New Roman" w:eastAsia="Times New Roman" w:hAnsi="Times New Roman" w:cs="Times New Roman"/>
          <w:color w:val="000000"/>
          <w:kern w:val="0"/>
          <w:lang w:eastAsia="en-GB"/>
          <w14:ligatures w14:val="none"/>
        </w:rPr>
        <w:t> Refine user interfaces to enhance interaction, understanding, and satisfaction through iterative prototyping and testing.</w:t>
      </w:r>
    </w:p>
    <w:p w14:paraId="23B2DDAB"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i/>
          <w:iCs/>
          <w:color w:val="000000"/>
          <w:kern w:val="0"/>
          <w:lang w:eastAsia="en-GB"/>
          <w14:ligatures w14:val="none"/>
        </w:rPr>
        <w:t>Actions:</w:t>
      </w:r>
    </w:p>
    <w:p w14:paraId="1FEEBCAB" w14:textId="77777777" w:rsidR="00F117FA" w:rsidRPr="00F117FA" w:rsidRDefault="00F117FA" w:rsidP="00F117FA">
      <w:pPr>
        <w:numPr>
          <w:ilvl w:val="0"/>
          <w:numId w:val="7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Develop Wireframes and Prototypes:</w:t>
      </w:r>
      <w:r w:rsidRPr="00F117FA">
        <w:rPr>
          <w:rFonts w:ascii="Times New Roman" w:eastAsia="Times New Roman" w:hAnsi="Times New Roman" w:cs="Times New Roman"/>
          <w:color w:val="000000"/>
          <w:kern w:val="0"/>
          <w:lang w:eastAsia="en-GB"/>
          <w14:ligatures w14:val="none"/>
        </w:rPr>
        <w:t> Begin with low-fidelity wireframes using tools like</w:t>
      </w:r>
      <w:hyperlink r:id="rId117" w:history="1">
        <w:r w:rsidRPr="00F117FA">
          <w:rPr>
            <w:rFonts w:ascii="Times New Roman" w:eastAsia="Times New Roman" w:hAnsi="Times New Roman" w:cs="Times New Roman"/>
            <w:color w:val="0000FF"/>
            <w:kern w:val="0"/>
            <w:u w:val="single"/>
            <w:lang w:eastAsia="en-GB"/>
            <w14:ligatures w14:val="none"/>
          </w:rPr>
          <w:t> </w:t>
        </w:r>
      </w:hyperlink>
      <w:hyperlink r:id="rId118" w:history="1">
        <w:r w:rsidRPr="00F117FA">
          <w:rPr>
            <w:rFonts w:ascii="Times New Roman" w:eastAsia="Times New Roman" w:hAnsi="Times New Roman" w:cs="Times New Roman"/>
            <w:color w:val="0000FF"/>
            <w:kern w:val="0"/>
            <w:u w:val="single"/>
            <w:lang w:eastAsia="en-GB"/>
            <w14:ligatures w14:val="none"/>
          </w:rPr>
          <w:t>Balsamiq</w:t>
        </w:r>
      </w:hyperlink>
      <w:r w:rsidRPr="00F117FA">
        <w:rPr>
          <w:rFonts w:ascii="Times New Roman" w:eastAsia="Times New Roman" w:hAnsi="Times New Roman" w:cs="Times New Roman"/>
          <w:color w:val="000000"/>
          <w:kern w:val="0"/>
          <w:lang w:eastAsia="en-GB"/>
          <w14:ligatures w14:val="none"/>
        </w:rPr>
        <w:t>, then evolve into high-fidelity prototypes using</w:t>
      </w:r>
      <w:hyperlink r:id="rId119" w:history="1">
        <w:r w:rsidRPr="00F117FA">
          <w:rPr>
            <w:rFonts w:ascii="Times New Roman" w:eastAsia="Times New Roman" w:hAnsi="Times New Roman" w:cs="Times New Roman"/>
            <w:color w:val="0000FF"/>
            <w:kern w:val="0"/>
            <w:u w:val="single"/>
            <w:lang w:eastAsia="en-GB"/>
            <w14:ligatures w14:val="none"/>
          </w:rPr>
          <w:t> </w:t>
        </w:r>
      </w:hyperlink>
      <w:hyperlink r:id="rId120" w:history="1">
        <w:r w:rsidRPr="00F117FA">
          <w:rPr>
            <w:rFonts w:ascii="Times New Roman" w:eastAsia="Times New Roman" w:hAnsi="Times New Roman" w:cs="Times New Roman"/>
            <w:color w:val="0000FF"/>
            <w:kern w:val="0"/>
            <w:u w:val="single"/>
            <w:lang w:eastAsia="en-GB"/>
            <w14:ligatures w14:val="none"/>
          </w:rPr>
          <w:t>Figma</w:t>
        </w:r>
      </w:hyperlink>
      <w:r w:rsidRPr="00F117FA">
        <w:rPr>
          <w:rFonts w:ascii="Times New Roman" w:eastAsia="Times New Roman" w:hAnsi="Times New Roman" w:cs="Times New Roman"/>
          <w:color w:val="000000"/>
          <w:kern w:val="0"/>
          <w:lang w:eastAsia="en-GB"/>
          <w14:ligatures w14:val="none"/>
        </w:rPr>
        <w:t> or</w:t>
      </w:r>
      <w:hyperlink r:id="rId121" w:history="1">
        <w:r w:rsidRPr="00F117FA">
          <w:rPr>
            <w:rFonts w:ascii="Times New Roman" w:eastAsia="Times New Roman" w:hAnsi="Times New Roman" w:cs="Times New Roman"/>
            <w:color w:val="0000FF"/>
            <w:kern w:val="0"/>
            <w:u w:val="single"/>
            <w:lang w:eastAsia="en-GB"/>
            <w14:ligatures w14:val="none"/>
          </w:rPr>
          <w:t> </w:t>
        </w:r>
      </w:hyperlink>
      <w:hyperlink r:id="rId122" w:history="1">
        <w:r w:rsidRPr="00F117FA">
          <w:rPr>
            <w:rFonts w:ascii="Times New Roman" w:eastAsia="Times New Roman" w:hAnsi="Times New Roman" w:cs="Times New Roman"/>
            <w:color w:val="0000FF"/>
            <w:kern w:val="0"/>
            <w:u w:val="single"/>
            <w:lang w:eastAsia="en-GB"/>
            <w14:ligatures w14:val="none"/>
          </w:rPr>
          <w:t>Adobe XD</w:t>
        </w:r>
      </w:hyperlink>
      <w:r w:rsidRPr="00F117FA">
        <w:rPr>
          <w:rFonts w:ascii="Times New Roman" w:eastAsia="Times New Roman" w:hAnsi="Times New Roman" w:cs="Times New Roman"/>
          <w:color w:val="000000"/>
          <w:kern w:val="0"/>
          <w:lang w:eastAsia="en-GB"/>
          <w14:ligatures w14:val="none"/>
        </w:rPr>
        <w:t>. Use tools like</w:t>
      </w:r>
      <w:hyperlink r:id="rId123" w:history="1">
        <w:r w:rsidRPr="00F117FA">
          <w:rPr>
            <w:rFonts w:ascii="Times New Roman" w:eastAsia="Times New Roman" w:hAnsi="Times New Roman" w:cs="Times New Roman"/>
            <w:color w:val="0000FF"/>
            <w:kern w:val="0"/>
            <w:u w:val="single"/>
            <w:lang w:eastAsia="en-GB"/>
            <w14:ligatures w14:val="none"/>
          </w:rPr>
          <w:t> </w:t>
        </w:r>
      </w:hyperlink>
      <w:hyperlink r:id="rId124" w:history="1">
        <w:r w:rsidRPr="00F117FA">
          <w:rPr>
            <w:rFonts w:ascii="Times New Roman" w:eastAsia="Times New Roman" w:hAnsi="Times New Roman" w:cs="Times New Roman"/>
            <w:color w:val="0000FF"/>
            <w:kern w:val="0"/>
            <w:u w:val="single"/>
            <w:lang w:eastAsia="en-GB"/>
            <w14:ligatures w14:val="none"/>
          </w:rPr>
          <w:t>StoryBoardThat</w:t>
        </w:r>
      </w:hyperlink>
      <w:r w:rsidRPr="00F117FA">
        <w:rPr>
          <w:rFonts w:ascii="Times New Roman" w:eastAsia="Times New Roman" w:hAnsi="Times New Roman" w:cs="Times New Roman"/>
          <w:color w:val="000000"/>
          <w:kern w:val="0"/>
          <w:lang w:eastAsia="en-GB"/>
          <w14:ligatures w14:val="none"/>
        </w:rPr>
        <w:t> for visual storytelling and emotional journey mapping to capture user frustrations and delights over time.</w:t>
      </w:r>
    </w:p>
    <w:p w14:paraId="24C8B3E8" w14:textId="77777777" w:rsidR="00F117FA" w:rsidRPr="00F117FA" w:rsidRDefault="00F117FA" w:rsidP="00F117FA">
      <w:pPr>
        <w:numPr>
          <w:ilvl w:val="0"/>
          <w:numId w:val="7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Conduct Usability Testing:</w:t>
      </w:r>
      <w:r w:rsidRPr="00F117FA">
        <w:rPr>
          <w:rFonts w:ascii="Times New Roman" w:eastAsia="Times New Roman" w:hAnsi="Times New Roman" w:cs="Times New Roman"/>
          <w:color w:val="000000"/>
          <w:kern w:val="0"/>
          <w:lang w:eastAsia="en-GB"/>
          <w14:ligatures w14:val="none"/>
        </w:rPr>
        <w:t> Test the prototypes with real users representing different personas. Use usability testing platforms like</w:t>
      </w:r>
      <w:hyperlink r:id="rId125" w:history="1">
        <w:r w:rsidRPr="00F117FA">
          <w:rPr>
            <w:rFonts w:ascii="Times New Roman" w:eastAsia="Times New Roman" w:hAnsi="Times New Roman" w:cs="Times New Roman"/>
            <w:color w:val="0000FF"/>
            <w:kern w:val="0"/>
            <w:u w:val="single"/>
            <w:lang w:eastAsia="en-GB"/>
            <w14:ligatures w14:val="none"/>
          </w:rPr>
          <w:t> </w:t>
        </w:r>
      </w:hyperlink>
      <w:hyperlink r:id="rId126" w:history="1">
        <w:r w:rsidRPr="00F117FA">
          <w:rPr>
            <w:rFonts w:ascii="Times New Roman" w:eastAsia="Times New Roman" w:hAnsi="Times New Roman" w:cs="Times New Roman"/>
            <w:color w:val="0000FF"/>
            <w:kern w:val="0"/>
            <w:u w:val="single"/>
            <w:lang w:eastAsia="en-GB"/>
            <w14:ligatures w14:val="none"/>
          </w:rPr>
          <w:t>UserTesting</w:t>
        </w:r>
      </w:hyperlink>
      <w:r w:rsidRPr="00F117FA">
        <w:rPr>
          <w:rFonts w:ascii="Times New Roman" w:eastAsia="Times New Roman" w:hAnsi="Times New Roman" w:cs="Times New Roman"/>
          <w:color w:val="000000"/>
          <w:kern w:val="0"/>
          <w:lang w:eastAsia="en-GB"/>
          <w14:ligatures w14:val="none"/>
        </w:rPr>
        <w:t>,</w:t>
      </w:r>
      <w:hyperlink r:id="rId127" w:history="1">
        <w:r w:rsidRPr="00F117FA">
          <w:rPr>
            <w:rFonts w:ascii="Times New Roman" w:eastAsia="Times New Roman" w:hAnsi="Times New Roman" w:cs="Times New Roman"/>
            <w:color w:val="0000FF"/>
            <w:kern w:val="0"/>
            <w:u w:val="single"/>
            <w:lang w:eastAsia="en-GB"/>
            <w14:ligatures w14:val="none"/>
          </w:rPr>
          <w:t> </w:t>
        </w:r>
      </w:hyperlink>
      <w:hyperlink r:id="rId128" w:history="1">
        <w:r w:rsidRPr="00F117FA">
          <w:rPr>
            <w:rFonts w:ascii="Times New Roman" w:eastAsia="Times New Roman" w:hAnsi="Times New Roman" w:cs="Times New Roman"/>
            <w:color w:val="0000FF"/>
            <w:kern w:val="0"/>
            <w:u w:val="single"/>
            <w:lang w:eastAsia="en-GB"/>
            <w14:ligatures w14:val="none"/>
          </w:rPr>
          <w:t>Lookback</w:t>
        </w:r>
      </w:hyperlink>
      <w:r w:rsidRPr="00F117FA">
        <w:rPr>
          <w:rFonts w:ascii="Times New Roman" w:eastAsia="Times New Roman" w:hAnsi="Times New Roman" w:cs="Times New Roman"/>
          <w:color w:val="000000"/>
          <w:kern w:val="0"/>
          <w:lang w:eastAsia="en-GB"/>
          <w14:ligatures w14:val="none"/>
        </w:rPr>
        <w:t>, or</w:t>
      </w:r>
      <w:hyperlink r:id="rId129" w:history="1">
        <w:r w:rsidRPr="00F117FA">
          <w:rPr>
            <w:rFonts w:ascii="Times New Roman" w:eastAsia="Times New Roman" w:hAnsi="Times New Roman" w:cs="Times New Roman"/>
            <w:color w:val="0000FF"/>
            <w:kern w:val="0"/>
            <w:u w:val="single"/>
            <w:lang w:eastAsia="en-GB"/>
            <w14:ligatures w14:val="none"/>
          </w:rPr>
          <w:t> </w:t>
        </w:r>
      </w:hyperlink>
      <w:hyperlink r:id="rId130" w:history="1">
        <w:r w:rsidRPr="00F117FA">
          <w:rPr>
            <w:rFonts w:ascii="Times New Roman" w:eastAsia="Times New Roman" w:hAnsi="Times New Roman" w:cs="Times New Roman"/>
            <w:color w:val="0000FF"/>
            <w:kern w:val="0"/>
            <w:u w:val="single"/>
            <w:lang w:eastAsia="en-GB"/>
            <w14:ligatures w14:val="none"/>
          </w:rPr>
          <w:t>Maze</w:t>
        </w:r>
      </w:hyperlink>
      <w:r w:rsidRPr="00F117FA">
        <w:rPr>
          <w:rFonts w:ascii="Times New Roman" w:eastAsia="Times New Roman" w:hAnsi="Times New Roman" w:cs="Times New Roman"/>
          <w:color w:val="000000"/>
          <w:kern w:val="0"/>
          <w:lang w:eastAsia="en-GB"/>
          <w14:ligatures w14:val="none"/>
        </w:rPr>
        <w:t> for remote testing and gather qualitative and quantitative feedback through think-aloud protocols and post-task questionnaires.</w:t>
      </w:r>
    </w:p>
    <w:p w14:paraId="42AA7F35" w14:textId="77777777" w:rsidR="00F117FA" w:rsidRPr="00F117FA" w:rsidRDefault="00F117FA" w:rsidP="00F117FA">
      <w:pPr>
        <w:numPr>
          <w:ilvl w:val="0"/>
          <w:numId w:val="74"/>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System Usability Scale (SUS):</w:t>
      </w:r>
      <w:r w:rsidRPr="00F117FA">
        <w:rPr>
          <w:rFonts w:ascii="Times New Roman" w:eastAsia="Times New Roman" w:hAnsi="Times New Roman" w:cs="Times New Roman"/>
          <w:color w:val="000000"/>
          <w:kern w:val="0"/>
          <w:lang w:eastAsia="en-GB"/>
          <w14:ligatures w14:val="none"/>
        </w:rPr>
        <w:t> After each round of usability testing, administer the</w:t>
      </w:r>
      <w:hyperlink r:id="rId131" w:history="1">
        <w:r w:rsidRPr="00F117FA">
          <w:rPr>
            <w:rFonts w:ascii="Times New Roman" w:eastAsia="Times New Roman" w:hAnsi="Times New Roman" w:cs="Times New Roman"/>
            <w:color w:val="0000FF"/>
            <w:kern w:val="0"/>
            <w:u w:val="single"/>
            <w:lang w:eastAsia="en-GB"/>
            <w14:ligatures w14:val="none"/>
          </w:rPr>
          <w:t> System Usability Scale (SUS)</w:t>
        </w:r>
      </w:hyperlink>
      <w:r w:rsidRPr="00F117FA">
        <w:rPr>
          <w:rFonts w:ascii="Times New Roman" w:eastAsia="Times New Roman" w:hAnsi="Times New Roman" w:cs="Times New Roman"/>
          <w:color w:val="000000"/>
          <w:kern w:val="0"/>
          <w:lang w:eastAsia="en-GB"/>
          <w14:ligatures w14:val="none"/>
        </w:rPr>
        <w:t> questionnaire. The SUS provides a reliable, industry-standard method for measuring usability and offers a simple, 10-item scale that allows users to rate their experience on factors like ease of use and satisfaction.</w:t>
      </w:r>
    </w:p>
    <w:p w14:paraId="21DEE960" w14:textId="77777777" w:rsidR="00F117FA" w:rsidRPr="00F117FA" w:rsidRDefault="00F117FA" w:rsidP="00F117FA">
      <w:pPr>
        <w:numPr>
          <w:ilvl w:val="0"/>
          <w:numId w:val="74"/>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Observation:</w:t>
      </w:r>
      <w:r w:rsidRPr="00F117FA">
        <w:rPr>
          <w:rFonts w:ascii="Times New Roman" w:eastAsia="Times New Roman" w:hAnsi="Times New Roman" w:cs="Times New Roman"/>
          <w:color w:val="000000"/>
          <w:kern w:val="0"/>
          <w:lang w:eastAsia="en-GB"/>
          <w14:ligatures w14:val="none"/>
        </w:rPr>
        <w:t> SUS scores allow for quantifiable comparisons between different prototype iterations and give designers objective feedback on system usability.</w:t>
      </w:r>
    </w:p>
    <w:p w14:paraId="7FABC889" w14:textId="77777777" w:rsidR="00F117FA" w:rsidRPr="00F117FA" w:rsidRDefault="00F117FA" w:rsidP="00F117FA">
      <w:pPr>
        <w:numPr>
          <w:ilvl w:val="0"/>
          <w:numId w:val="75"/>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Identify Pain Points and Areas for Improvement:</w:t>
      </w:r>
      <w:r w:rsidRPr="00F117FA">
        <w:rPr>
          <w:rFonts w:ascii="Times New Roman" w:eastAsia="Times New Roman" w:hAnsi="Times New Roman" w:cs="Times New Roman"/>
          <w:color w:val="000000"/>
          <w:kern w:val="0"/>
          <w:lang w:eastAsia="en-GB"/>
          <w14:ligatures w14:val="none"/>
        </w:rPr>
        <w:t> Analyze testing results to identify navigation issues, misunderstandings, or other usability challenges. Prioritize issues based on their impact and adjust the design accordingly.</w:t>
      </w:r>
    </w:p>
    <w:p w14:paraId="7C39269A" w14:textId="77777777" w:rsidR="00F117FA" w:rsidRPr="00F117FA" w:rsidRDefault="00F117FA" w:rsidP="00F117FA">
      <w:pPr>
        <w:numPr>
          <w:ilvl w:val="0"/>
          <w:numId w:val="75"/>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lastRenderedPageBreak/>
        <w:t>Implement Accessibility Features:</w:t>
      </w:r>
      <w:r w:rsidRPr="00F117FA">
        <w:rPr>
          <w:rFonts w:ascii="Times New Roman" w:eastAsia="Times New Roman" w:hAnsi="Times New Roman" w:cs="Times New Roman"/>
          <w:color w:val="000000"/>
          <w:kern w:val="0"/>
          <w:lang w:eastAsia="en-GB"/>
          <w14:ligatures w14:val="none"/>
        </w:rPr>
        <w:t> Test the prototype against accessibility standards using tools like</w:t>
      </w:r>
      <w:hyperlink r:id="rId132" w:history="1">
        <w:r w:rsidRPr="00F117FA">
          <w:rPr>
            <w:rFonts w:ascii="Times New Roman" w:eastAsia="Times New Roman" w:hAnsi="Times New Roman" w:cs="Times New Roman"/>
            <w:color w:val="0000FF"/>
            <w:kern w:val="0"/>
            <w:u w:val="single"/>
            <w:lang w:eastAsia="en-GB"/>
            <w14:ligatures w14:val="none"/>
          </w:rPr>
          <w:t> </w:t>
        </w:r>
      </w:hyperlink>
      <w:hyperlink r:id="rId133" w:history="1">
        <w:r w:rsidRPr="00F117FA">
          <w:rPr>
            <w:rFonts w:ascii="Times New Roman" w:eastAsia="Times New Roman" w:hAnsi="Times New Roman" w:cs="Times New Roman"/>
            <w:color w:val="0000FF"/>
            <w:kern w:val="0"/>
            <w:u w:val="single"/>
            <w:lang w:eastAsia="en-GB"/>
            <w14:ligatures w14:val="none"/>
          </w:rPr>
          <w:t>WebAIM</w:t>
        </w:r>
      </w:hyperlink>
      <w:r w:rsidRPr="00F117FA">
        <w:rPr>
          <w:rFonts w:ascii="Times New Roman" w:eastAsia="Times New Roman" w:hAnsi="Times New Roman" w:cs="Times New Roman"/>
          <w:color w:val="000000"/>
          <w:kern w:val="0"/>
          <w:lang w:eastAsia="en-GB"/>
          <w14:ligatures w14:val="none"/>
        </w:rPr>
        <w:t> and ensure the interface is usable for people with disabilities, incorporating features like voice control or customizable display settings.</w:t>
      </w:r>
    </w:p>
    <w:p w14:paraId="378AE54C" w14:textId="77777777" w:rsidR="00F117FA" w:rsidRPr="00F117FA" w:rsidRDefault="00F117FA" w:rsidP="00F117FA">
      <w:pPr>
        <w:numPr>
          <w:ilvl w:val="0"/>
          <w:numId w:val="75"/>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Evaluate Prototypes:</w:t>
      </w:r>
      <w:r w:rsidRPr="00F117FA">
        <w:rPr>
          <w:rFonts w:ascii="Times New Roman" w:eastAsia="Times New Roman" w:hAnsi="Times New Roman" w:cs="Times New Roman"/>
          <w:color w:val="000000"/>
          <w:kern w:val="0"/>
          <w:lang w:eastAsia="en-GB"/>
          <w14:ligatures w14:val="none"/>
        </w:rPr>
        <w:t> Regularly evaluate prototypes to ensure they meet usability goals and address user needs effectively:</w:t>
      </w:r>
    </w:p>
    <w:p w14:paraId="668B581E" w14:textId="77777777" w:rsidR="00F117FA" w:rsidRPr="00F117FA" w:rsidRDefault="00F117FA" w:rsidP="00F117FA">
      <w:pPr>
        <w:numPr>
          <w:ilvl w:val="0"/>
          <w:numId w:val="76"/>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Tools:</w:t>
      </w:r>
    </w:p>
    <w:p w14:paraId="0AC069FE" w14:textId="77777777" w:rsidR="00F117FA" w:rsidRPr="00F117FA" w:rsidRDefault="00F117FA" w:rsidP="00F117FA">
      <w:pPr>
        <w:numPr>
          <w:ilvl w:val="0"/>
          <w:numId w:val="77"/>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Heuristic Evaluation:</w:t>
      </w:r>
      <w:r w:rsidRPr="00F117FA">
        <w:rPr>
          <w:rFonts w:ascii="Times New Roman" w:eastAsia="Times New Roman" w:hAnsi="Times New Roman" w:cs="Times New Roman"/>
          <w:color w:val="000000"/>
          <w:kern w:val="0"/>
          <w:lang w:eastAsia="en-GB"/>
          <w14:ligatures w14:val="none"/>
        </w:rPr>
        <w:t> Share prototypes using</w:t>
      </w:r>
      <w:hyperlink r:id="rId134" w:history="1">
        <w:r w:rsidRPr="00F117FA">
          <w:rPr>
            <w:rFonts w:ascii="Times New Roman" w:eastAsia="Times New Roman" w:hAnsi="Times New Roman" w:cs="Times New Roman"/>
            <w:color w:val="0000FF"/>
            <w:kern w:val="0"/>
            <w:u w:val="single"/>
            <w:lang w:eastAsia="en-GB"/>
            <w14:ligatures w14:val="none"/>
          </w:rPr>
          <w:t> </w:t>
        </w:r>
      </w:hyperlink>
      <w:hyperlink r:id="rId135" w:history="1">
        <w:r w:rsidRPr="00F117FA">
          <w:rPr>
            <w:rFonts w:ascii="Times New Roman" w:eastAsia="Times New Roman" w:hAnsi="Times New Roman" w:cs="Times New Roman"/>
            <w:color w:val="0000FF"/>
            <w:kern w:val="0"/>
            <w:u w:val="single"/>
            <w:lang w:eastAsia="en-GB"/>
            <w14:ligatures w14:val="none"/>
          </w:rPr>
          <w:t>Figma</w:t>
        </w:r>
      </w:hyperlink>
      <w:r w:rsidRPr="00F117FA">
        <w:rPr>
          <w:rFonts w:ascii="Times New Roman" w:eastAsia="Times New Roman" w:hAnsi="Times New Roman" w:cs="Times New Roman"/>
          <w:color w:val="000000"/>
          <w:kern w:val="0"/>
          <w:lang w:eastAsia="en-GB"/>
          <w14:ligatures w14:val="none"/>
        </w:rPr>
        <w:t>,</w:t>
      </w:r>
      <w:hyperlink r:id="rId136" w:history="1">
        <w:r w:rsidRPr="00F117FA">
          <w:rPr>
            <w:rFonts w:ascii="Times New Roman" w:eastAsia="Times New Roman" w:hAnsi="Times New Roman" w:cs="Times New Roman"/>
            <w:color w:val="0000FF"/>
            <w:kern w:val="0"/>
            <w:u w:val="single"/>
            <w:lang w:eastAsia="en-GB"/>
            <w14:ligatures w14:val="none"/>
          </w:rPr>
          <w:t> </w:t>
        </w:r>
      </w:hyperlink>
      <w:hyperlink r:id="rId137" w:history="1">
        <w:r w:rsidRPr="00F117FA">
          <w:rPr>
            <w:rFonts w:ascii="Times New Roman" w:eastAsia="Times New Roman" w:hAnsi="Times New Roman" w:cs="Times New Roman"/>
            <w:color w:val="0000FF"/>
            <w:kern w:val="0"/>
            <w:u w:val="single"/>
            <w:lang w:eastAsia="en-GB"/>
            <w14:ligatures w14:val="none"/>
          </w:rPr>
          <w:t>InVision</w:t>
        </w:r>
      </w:hyperlink>
      <w:r w:rsidRPr="00F117FA">
        <w:rPr>
          <w:rFonts w:ascii="Times New Roman" w:eastAsia="Times New Roman" w:hAnsi="Times New Roman" w:cs="Times New Roman"/>
          <w:color w:val="000000"/>
          <w:kern w:val="0"/>
          <w:lang w:eastAsia="en-GB"/>
          <w14:ligatures w14:val="none"/>
        </w:rPr>
        <w:t>, or</w:t>
      </w:r>
      <w:hyperlink r:id="rId138" w:history="1">
        <w:r w:rsidRPr="00F117FA">
          <w:rPr>
            <w:rFonts w:ascii="Times New Roman" w:eastAsia="Times New Roman" w:hAnsi="Times New Roman" w:cs="Times New Roman"/>
            <w:color w:val="0000FF"/>
            <w:kern w:val="0"/>
            <w:u w:val="single"/>
            <w:lang w:eastAsia="en-GB"/>
            <w14:ligatures w14:val="none"/>
          </w:rPr>
          <w:t> </w:t>
        </w:r>
      </w:hyperlink>
      <w:hyperlink r:id="rId139" w:history="1">
        <w:r w:rsidRPr="00F117FA">
          <w:rPr>
            <w:rFonts w:ascii="Times New Roman" w:eastAsia="Times New Roman" w:hAnsi="Times New Roman" w:cs="Times New Roman"/>
            <w:color w:val="0000FF"/>
            <w:kern w:val="0"/>
            <w:u w:val="single"/>
            <w:lang w:eastAsia="en-GB"/>
            <w14:ligatures w14:val="none"/>
          </w:rPr>
          <w:t>MarvelApp</w:t>
        </w:r>
      </w:hyperlink>
      <w:r w:rsidRPr="00F117FA">
        <w:rPr>
          <w:rFonts w:ascii="Times New Roman" w:eastAsia="Times New Roman" w:hAnsi="Times New Roman" w:cs="Times New Roman"/>
          <w:color w:val="000000"/>
          <w:kern w:val="0"/>
          <w:lang w:eastAsia="en-GB"/>
          <w14:ligatures w14:val="none"/>
        </w:rPr>
        <w:t> with HCI experts for heuristic evaluation. This method helps identify usability issues based on well-established usability principles.</w:t>
      </w:r>
    </w:p>
    <w:p w14:paraId="12AEE8C1" w14:textId="77777777" w:rsidR="00F117FA" w:rsidRPr="00F117FA" w:rsidRDefault="00F117FA" w:rsidP="00F117FA">
      <w:pPr>
        <w:numPr>
          <w:ilvl w:val="0"/>
          <w:numId w:val="77"/>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Usability Testing:</w:t>
      </w:r>
      <w:r w:rsidRPr="00F117FA">
        <w:rPr>
          <w:rFonts w:ascii="Times New Roman" w:eastAsia="Times New Roman" w:hAnsi="Times New Roman" w:cs="Times New Roman"/>
          <w:color w:val="000000"/>
          <w:kern w:val="0"/>
          <w:lang w:eastAsia="en-GB"/>
          <w14:ligatures w14:val="none"/>
        </w:rPr>
        <w:t> Conduct usability testing with real users remotely via platforms like</w:t>
      </w:r>
      <w:hyperlink r:id="rId140" w:history="1">
        <w:r w:rsidRPr="00F117FA">
          <w:rPr>
            <w:rFonts w:ascii="Times New Roman" w:eastAsia="Times New Roman" w:hAnsi="Times New Roman" w:cs="Times New Roman"/>
            <w:color w:val="0000FF"/>
            <w:kern w:val="0"/>
            <w:u w:val="single"/>
            <w:lang w:eastAsia="en-GB"/>
            <w14:ligatures w14:val="none"/>
          </w:rPr>
          <w:t> </w:t>
        </w:r>
      </w:hyperlink>
      <w:hyperlink r:id="rId141" w:history="1">
        <w:r w:rsidRPr="00F117FA">
          <w:rPr>
            <w:rFonts w:ascii="Times New Roman" w:eastAsia="Times New Roman" w:hAnsi="Times New Roman" w:cs="Times New Roman"/>
            <w:color w:val="0000FF"/>
            <w:kern w:val="0"/>
            <w:u w:val="single"/>
            <w:lang w:eastAsia="en-GB"/>
            <w14:ligatures w14:val="none"/>
          </w:rPr>
          <w:t>UserTesting</w:t>
        </w:r>
      </w:hyperlink>
      <w:r w:rsidRPr="00F117FA">
        <w:rPr>
          <w:rFonts w:ascii="Times New Roman" w:eastAsia="Times New Roman" w:hAnsi="Times New Roman" w:cs="Times New Roman"/>
          <w:color w:val="000000"/>
          <w:kern w:val="0"/>
          <w:lang w:eastAsia="en-GB"/>
          <w14:ligatures w14:val="none"/>
        </w:rPr>
        <w:t>,</w:t>
      </w:r>
      <w:hyperlink r:id="rId142" w:history="1">
        <w:r w:rsidRPr="00F117FA">
          <w:rPr>
            <w:rFonts w:ascii="Times New Roman" w:eastAsia="Times New Roman" w:hAnsi="Times New Roman" w:cs="Times New Roman"/>
            <w:color w:val="0000FF"/>
            <w:kern w:val="0"/>
            <w:u w:val="single"/>
            <w:lang w:eastAsia="en-GB"/>
            <w14:ligatures w14:val="none"/>
          </w:rPr>
          <w:t> </w:t>
        </w:r>
      </w:hyperlink>
      <w:hyperlink r:id="rId143" w:history="1">
        <w:r w:rsidRPr="00F117FA">
          <w:rPr>
            <w:rFonts w:ascii="Times New Roman" w:eastAsia="Times New Roman" w:hAnsi="Times New Roman" w:cs="Times New Roman"/>
            <w:color w:val="0000FF"/>
            <w:kern w:val="0"/>
            <w:u w:val="single"/>
            <w:lang w:eastAsia="en-GB"/>
            <w14:ligatures w14:val="none"/>
          </w:rPr>
          <w:t>Lookback</w:t>
        </w:r>
      </w:hyperlink>
      <w:r w:rsidRPr="00F117FA">
        <w:rPr>
          <w:rFonts w:ascii="Times New Roman" w:eastAsia="Times New Roman" w:hAnsi="Times New Roman" w:cs="Times New Roman"/>
          <w:color w:val="000000"/>
          <w:kern w:val="0"/>
          <w:lang w:eastAsia="en-GB"/>
          <w14:ligatures w14:val="none"/>
        </w:rPr>
        <w:t>, or</w:t>
      </w:r>
      <w:hyperlink r:id="rId144" w:history="1">
        <w:r w:rsidRPr="00F117FA">
          <w:rPr>
            <w:rFonts w:ascii="Times New Roman" w:eastAsia="Times New Roman" w:hAnsi="Times New Roman" w:cs="Times New Roman"/>
            <w:color w:val="0000FF"/>
            <w:kern w:val="0"/>
            <w:u w:val="single"/>
            <w:lang w:eastAsia="en-GB"/>
            <w14:ligatures w14:val="none"/>
          </w:rPr>
          <w:t> </w:t>
        </w:r>
      </w:hyperlink>
      <w:hyperlink r:id="rId145" w:history="1">
        <w:r w:rsidRPr="00F117FA">
          <w:rPr>
            <w:rFonts w:ascii="Times New Roman" w:eastAsia="Times New Roman" w:hAnsi="Times New Roman" w:cs="Times New Roman"/>
            <w:color w:val="0000FF"/>
            <w:kern w:val="0"/>
            <w:u w:val="single"/>
            <w:lang w:eastAsia="en-GB"/>
            <w14:ligatures w14:val="none"/>
          </w:rPr>
          <w:t>Maze</w:t>
        </w:r>
      </w:hyperlink>
      <w:r w:rsidRPr="00F117FA">
        <w:rPr>
          <w:rFonts w:ascii="Times New Roman" w:eastAsia="Times New Roman" w:hAnsi="Times New Roman" w:cs="Times New Roman"/>
          <w:color w:val="000000"/>
          <w:kern w:val="0"/>
          <w:lang w:eastAsia="en-GB"/>
          <w14:ligatures w14:val="none"/>
        </w:rPr>
        <w:t>. Collect both qualitative and quantitative data on user interactions with the prototype.</w:t>
      </w:r>
    </w:p>
    <w:p w14:paraId="5B23DF6C" w14:textId="77777777" w:rsidR="00F117FA" w:rsidRPr="00F117FA" w:rsidRDefault="00F117FA" w:rsidP="00F117FA">
      <w:pPr>
        <w:numPr>
          <w:ilvl w:val="0"/>
          <w:numId w:val="77"/>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A/B Testing:</w:t>
      </w:r>
      <w:r w:rsidRPr="00F117FA">
        <w:rPr>
          <w:rFonts w:ascii="Times New Roman" w:eastAsia="Times New Roman" w:hAnsi="Times New Roman" w:cs="Times New Roman"/>
          <w:color w:val="000000"/>
          <w:kern w:val="0"/>
          <w:lang w:eastAsia="en-GB"/>
          <w14:ligatures w14:val="none"/>
        </w:rPr>
        <w:t> Use</w:t>
      </w:r>
      <w:hyperlink r:id="rId146" w:history="1">
        <w:r w:rsidRPr="00F117FA">
          <w:rPr>
            <w:rFonts w:ascii="Times New Roman" w:eastAsia="Times New Roman" w:hAnsi="Times New Roman" w:cs="Times New Roman"/>
            <w:color w:val="0000FF"/>
            <w:kern w:val="0"/>
            <w:u w:val="single"/>
            <w:lang w:eastAsia="en-GB"/>
            <w14:ligatures w14:val="none"/>
          </w:rPr>
          <w:t> </w:t>
        </w:r>
      </w:hyperlink>
      <w:hyperlink r:id="rId147" w:history="1">
        <w:r w:rsidRPr="00F117FA">
          <w:rPr>
            <w:rFonts w:ascii="Times New Roman" w:eastAsia="Times New Roman" w:hAnsi="Times New Roman" w:cs="Times New Roman"/>
            <w:color w:val="0000FF"/>
            <w:kern w:val="0"/>
            <w:u w:val="single"/>
            <w:lang w:eastAsia="en-GB"/>
            <w14:ligatures w14:val="none"/>
          </w:rPr>
          <w:t>Google Optimize</w:t>
        </w:r>
      </w:hyperlink>
      <w:r w:rsidRPr="00F117FA">
        <w:rPr>
          <w:rFonts w:ascii="Times New Roman" w:eastAsia="Times New Roman" w:hAnsi="Times New Roman" w:cs="Times New Roman"/>
          <w:color w:val="000000"/>
          <w:kern w:val="0"/>
          <w:lang w:eastAsia="en-GB"/>
          <w14:ligatures w14:val="none"/>
        </w:rPr>
        <w:t> or</w:t>
      </w:r>
      <w:hyperlink r:id="rId148" w:history="1">
        <w:r w:rsidRPr="00F117FA">
          <w:rPr>
            <w:rFonts w:ascii="Times New Roman" w:eastAsia="Times New Roman" w:hAnsi="Times New Roman" w:cs="Times New Roman"/>
            <w:color w:val="0000FF"/>
            <w:kern w:val="0"/>
            <w:u w:val="single"/>
            <w:lang w:eastAsia="en-GB"/>
            <w14:ligatures w14:val="none"/>
          </w:rPr>
          <w:t> </w:t>
        </w:r>
      </w:hyperlink>
      <w:hyperlink r:id="rId149" w:history="1">
        <w:r w:rsidRPr="00F117FA">
          <w:rPr>
            <w:rFonts w:ascii="Times New Roman" w:eastAsia="Times New Roman" w:hAnsi="Times New Roman" w:cs="Times New Roman"/>
            <w:color w:val="0000FF"/>
            <w:kern w:val="0"/>
            <w:u w:val="single"/>
            <w:lang w:eastAsia="en-GB"/>
            <w14:ligatures w14:val="none"/>
          </w:rPr>
          <w:t>Optimizely</w:t>
        </w:r>
      </w:hyperlink>
      <w:r w:rsidRPr="00F117FA">
        <w:rPr>
          <w:rFonts w:ascii="Times New Roman" w:eastAsia="Times New Roman" w:hAnsi="Times New Roman" w:cs="Times New Roman"/>
          <w:color w:val="000000"/>
          <w:kern w:val="0"/>
          <w:lang w:eastAsia="en-GB"/>
          <w14:ligatures w14:val="none"/>
        </w:rPr>
        <w:t> to run A/B tests and compare design variations.</w:t>
      </w:r>
    </w:p>
    <w:p w14:paraId="0A3F0BA1" w14:textId="77777777" w:rsidR="00F117FA" w:rsidRPr="00F117FA" w:rsidRDefault="00F117FA" w:rsidP="00F117FA">
      <w:pPr>
        <w:numPr>
          <w:ilvl w:val="0"/>
          <w:numId w:val="78"/>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p>
    <w:p w14:paraId="2FADC75A" w14:textId="77777777" w:rsidR="00F117FA" w:rsidRPr="00F117FA" w:rsidRDefault="00F117FA" w:rsidP="00F117FA">
      <w:pPr>
        <w:numPr>
          <w:ilvl w:val="0"/>
          <w:numId w:val="79"/>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Think-Aloud Protocols:</w:t>
      </w:r>
      <w:r w:rsidRPr="00F117FA">
        <w:rPr>
          <w:rFonts w:ascii="Times New Roman" w:eastAsia="Times New Roman" w:hAnsi="Times New Roman" w:cs="Times New Roman"/>
          <w:color w:val="000000"/>
          <w:kern w:val="0"/>
          <w:lang w:eastAsia="en-GB"/>
          <w14:ligatures w14:val="none"/>
        </w:rPr>
        <w:t> Have users verbalize their thought processes while interacting with the prototype to uncover usability issues.</w:t>
      </w:r>
    </w:p>
    <w:p w14:paraId="38C59373" w14:textId="77777777" w:rsidR="00F117FA" w:rsidRPr="00F117FA" w:rsidRDefault="00F117FA" w:rsidP="00F117FA">
      <w:pPr>
        <w:numPr>
          <w:ilvl w:val="0"/>
          <w:numId w:val="79"/>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Task Success Rates:</w:t>
      </w:r>
      <w:r w:rsidRPr="00F117FA">
        <w:rPr>
          <w:rFonts w:ascii="Times New Roman" w:eastAsia="Times New Roman" w:hAnsi="Times New Roman" w:cs="Times New Roman"/>
          <w:color w:val="000000"/>
          <w:kern w:val="0"/>
          <w:lang w:eastAsia="en-GB"/>
          <w14:ligatures w14:val="none"/>
        </w:rPr>
        <w:t> Measure how many users successfully complete tasks without errors as a key metric for evaluating the prototype’s effectiveness.</w:t>
      </w:r>
    </w:p>
    <w:p w14:paraId="0EB66EC2" w14:textId="77777777" w:rsidR="00F117FA" w:rsidRPr="00F117FA" w:rsidRDefault="00F117FA" w:rsidP="00F117FA">
      <w:pPr>
        <w:numPr>
          <w:ilvl w:val="0"/>
          <w:numId w:val="79"/>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Heatmaps:</w:t>
      </w:r>
      <w:r w:rsidRPr="00F117FA">
        <w:rPr>
          <w:rFonts w:ascii="Times New Roman" w:eastAsia="Times New Roman" w:hAnsi="Times New Roman" w:cs="Times New Roman"/>
          <w:color w:val="000000"/>
          <w:kern w:val="0"/>
          <w:lang w:eastAsia="en-GB"/>
          <w14:ligatures w14:val="none"/>
        </w:rPr>
        <w:t> Use tools like</w:t>
      </w:r>
      <w:hyperlink r:id="rId150" w:history="1">
        <w:r w:rsidRPr="00F117FA">
          <w:rPr>
            <w:rFonts w:ascii="Times New Roman" w:eastAsia="Times New Roman" w:hAnsi="Times New Roman" w:cs="Times New Roman"/>
            <w:color w:val="0000FF"/>
            <w:kern w:val="0"/>
            <w:u w:val="single"/>
            <w:lang w:eastAsia="en-GB"/>
            <w14:ligatures w14:val="none"/>
          </w:rPr>
          <w:t> </w:t>
        </w:r>
      </w:hyperlink>
      <w:hyperlink r:id="rId151" w:history="1">
        <w:r w:rsidRPr="00F117FA">
          <w:rPr>
            <w:rFonts w:ascii="Times New Roman" w:eastAsia="Times New Roman" w:hAnsi="Times New Roman" w:cs="Times New Roman"/>
            <w:color w:val="0000FF"/>
            <w:kern w:val="0"/>
            <w:u w:val="single"/>
            <w:lang w:eastAsia="en-GB"/>
            <w14:ligatures w14:val="none"/>
          </w:rPr>
          <w:t>Hotjar</w:t>
        </w:r>
      </w:hyperlink>
      <w:r w:rsidRPr="00F117FA">
        <w:rPr>
          <w:rFonts w:ascii="Times New Roman" w:eastAsia="Times New Roman" w:hAnsi="Times New Roman" w:cs="Times New Roman"/>
          <w:color w:val="000000"/>
          <w:kern w:val="0"/>
          <w:lang w:eastAsia="en-GB"/>
          <w14:ligatures w14:val="none"/>
        </w:rPr>
        <w:t> to visually track how users interact with the prototype and identify areas for improvement.</w:t>
      </w:r>
    </w:p>
    <w:p w14:paraId="07C3C300" w14:textId="77777777" w:rsidR="00F117FA" w:rsidRPr="00F117FA" w:rsidRDefault="00F117FA" w:rsidP="00F117FA">
      <w:pPr>
        <w:numPr>
          <w:ilvl w:val="0"/>
          <w:numId w:val="8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Finalize the Prototype for Development:</w:t>
      </w:r>
      <w:r w:rsidRPr="00F117FA">
        <w:rPr>
          <w:rFonts w:ascii="Times New Roman" w:eastAsia="Times New Roman" w:hAnsi="Times New Roman" w:cs="Times New Roman"/>
          <w:color w:val="000000"/>
          <w:kern w:val="0"/>
          <w:lang w:eastAsia="en-GB"/>
          <w14:ligatures w14:val="none"/>
        </w:rPr>
        <w:t> Once testing and evaluations are complete, finalize the prototype and prepare detailed design specifications. Use Material Design Guidelines or</w:t>
      </w:r>
      <w:hyperlink r:id="rId152" w:history="1">
        <w:r w:rsidRPr="00F117FA">
          <w:rPr>
            <w:rFonts w:ascii="Times New Roman" w:eastAsia="Times New Roman" w:hAnsi="Times New Roman" w:cs="Times New Roman"/>
            <w:color w:val="0000FF"/>
            <w:kern w:val="0"/>
            <w:u w:val="single"/>
            <w:lang w:eastAsia="en-GB"/>
            <w14:ligatures w14:val="none"/>
          </w:rPr>
          <w:t> </w:t>
        </w:r>
      </w:hyperlink>
      <w:hyperlink r:id="rId153" w:history="1">
        <w:r w:rsidRPr="00F117FA">
          <w:rPr>
            <w:rFonts w:ascii="Times New Roman" w:eastAsia="Times New Roman" w:hAnsi="Times New Roman" w:cs="Times New Roman"/>
            <w:color w:val="0000FF"/>
            <w:kern w:val="0"/>
            <w:u w:val="single"/>
            <w:lang w:eastAsia="en-GB"/>
            <w14:ligatures w14:val="none"/>
          </w:rPr>
          <w:t>Human Interface Guidelines</w:t>
        </w:r>
      </w:hyperlink>
      <w:r w:rsidRPr="00F117FA">
        <w:rPr>
          <w:rFonts w:ascii="Times New Roman" w:eastAsia="Times New Roman" w:hAnsi="Times New Roman" w:cs="Times New Roman"/>
          <w:color w:val="000000"/>
          <w:kern w:val="0"/>
          <w:lang w:eastAsia="en-GB"/>
          <w14:ligatures w14:val="none"/>
        </w:rPr>
        <w:t> to ensure platform-specific consistency. Document HCI considerations clearly for the development team.</w:t>
      </w:r>
    </w:p>
    <w:p w14:paraId="7C1C8527"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sz w:val="27"/>
          <w:szCs w:val="27"/>
          <w:lang w:eastAsia="en-GB"/>
          <w14:ligatures w14:val="none"/>
        </w:rPr>
        <w:t>Step 4: Ongoing Monitoring and Iteration Post-Launch</w:t>
      </w:r>
    </w:p>
    <w:p w14:paraId="6D2D252C"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i/>
          <w:iCs/>
          <w:color w:val="000000"/>
          <w:kern w:val="0"/>
          <w:lang w:eastAsia="en-GB"/>
          <w14:ligatures w14:val="none"/>
        </w:rPr>
        <w:t>Objective:</w:t>
      </w:r>
      <w:r w:rsidRPr="00F117FA">
        <w:rPr>
          <w:rFonts w:ascii="Times New Roman" w:eastAsia="Times New Roman" w:hAnsi="Times New Roman" w:cs="Times New Roman"/>
          <w:color w:val="000000"/>
          <w:kern w:val="0"/>
          <w:lang w:eastAsia="en-GB"/>
          <w14:ligatures w14:val="none"/>
        </w:rPr>
        <w:t> Continuously improve the AI system’s usability and interaction through post-launch monitoring and feedback.</w:t>
      </w:r>
    </w:p>
    <w:p w14:paraId="77F7FA7F"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i/>
          <w:iCs/>
          <w:color w:val="000000"/>
          <w:kern w:val="0"/>
          <w:lang w:eastAsia="en-GB"/>
          <w14:ligatures w14:val="none"/>
        </w:rPr>
        <w:t>Actions:</w:t>
      </w:r>
    </w:p>
    <w:p w14:paraId="7F51E187" w14:textId="77777777" w:rsidR="00F117FA" w:rsidRPr="00F117FA" w:rsidRDefault="00F117FA" w:rsidP="00F117FA">
      <w:pPr>
        <w:numPr>
          <w:ilvl w:val="0"/>
          <w:numId w:val="8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Monitor User Behavior:</w:t>
      </w:r>
      <w:r w:rsidRPr="00F117FA">
        <w:rPr>
          <w:rFonts w:ascii="Times New Roman" w:eastAsia="Times New Roman" w:hAnsi="Times New Roman" w:cs="Times New Roman"/>
          <w:color w:val="000000"/>
          <w:kern w:val="0"/>
          <w:lang w:eastAsia="en-GB"/>
          <w14:ligatures w14:val="none"/>
        </w:rPr>
        <w:t> Use analytics tools like</w:t>
      </w:r>
      <w:hyperlink r:id="rId154" w:history="1">
        <w:r w:rsidRPr="00F117FA">
          <w:rPr>
            <w:rFonts w:ascii="Times New Roman" w:eastAsia="Times New Roman" w:hAnsi="Times New Roman" w:cs="Times New Roman"/>
            <w:color w:val="0000FF"/>
            <w:kern w:val="0"/>
            <w:u w:val="single"/>
            <w:lang w:eastAsia="en-GB"/>
            <w14:ligatures w14:val="none"/>
          </w:rPr>
          <w:t> </w:t>
        </w:r>
      </w:hyperlink>
      <w:hyperlink r:id="rId155" w:history="1">
        <w:r w:rsidRPr="00F117FA">
          <w:rPr>
            <w:rFonts w:ascii="Times New Roman" w:eastAsia="Times New Roman" w:hAnsi="Times New Roman" w:cs="Times New Roman"/>
            <w:color w:val="0000FF"/>
            <w:kern w:val="0"/>
            <w:u w:val="single"/>
            <w:lang w:eastAsia="en-GB"/>
            <w14:ligatures w14:val="none"/>
          </w:rPr>
          <w:t>Google Analytics</w:t>
        </w:r>
      </w:hyperlink>
      <w:r w:rsidRPr="00F117FA">
        <w:rPr>
          <w:rFonts w:ascii="Times New Roman" w:eastAsia="Times New Roman" w:hAnsi="Times New Roman" w:cs="Times New Roman"/>
          <w:color w:val="000000"/>
          <w:kern w:val="0"/>
          <w:lang w:eastAsia="en-GB"/>
          <w14:ligatures w14:val="none"/>
        </w:rPr>
        <w:t> or</w:t>
      </w:r>
      <w:hyperlink r:id="rId156" w:history="1">
        <w:r w:rsidRPr="00F117FA">
          <w:rPr>
            <w:rFonts w:ascii="Times New Roman" w:eastAsia="Times New Roman" w:hAnsi="Times New Roman" w:cs="Times New Roman"/>
            <w:color w:val="0000FF"/>
            <w:kern w:val="0"/>
            <w:u w:val="single"/>
            <w:lang w:eastAsia="en-GB"/>
            <w14:ligatures w14:val="none"/>
          </w:rPr>
          <w:t> </w:t>
        </w:r>
      </w:hyperlink>
      <w:hyperlink r:id="rId157" w:history="1">
        <w:r w:rsidRPr="00F117FA">
          <w:rPr>
            <w:rFonts w:ascii="Times New Roman" w:eastAsia="Times New Roman" w:hAnsi="Times New Roman" w:cs="Times New Roman"/>
            <w:color w:val="0000FF"/>
            <w:kern w:val="0"/>
            <w:u w:val="single"/>
            <w:lang w:eastAsia="en-GB"/>
            <w14:ligatures w14:val="none"/>
          </w:rPr>
          <w:t>Heap</w:t>
        </w:r>
      </w:hyperlink>
      <w:r w:rsidRPr="00F117FA">
        <w:rPr>
          <w:rFonts w:ascii="Times New Roman" w:eastAsia="Times New Roman" w:hAnsi="Times New Roman" w:cs="Times New Roman"/>
          <w:color w:val="000000"/>
          <w:kern w:val="0"/>
          <w:lang w:eastAsia="en-GB"/>
          <w14:ligatures w14:val="none"/>
        </w:rPr>
        <w:t> to track real-time user engagement and identify areas where the AI system can be improved.</w:t>
      </w:r>
    </w:p>
    <w:p w14:paraId="034600F1" w14:textId="77777777" w:rsidR="00F117FA" w:rsidRPr="00F117FA" w:rsidRDefault="00F117FA" w:rsidP="00F117FA">
      <w:pPr>
        <w:numPr>
          <w:ilvl w:val="0"/>
          <w:numId w:val="8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Collect Continuous Feedback:</w:t>
      </w:r>
      <w:r w:rsidRPr="00F117FA">
        <w:rPr>
          <w:rFonts w:ascii="Times New Roman" w:eastAsia="Times New Roman" w:hAnsi="Times New Roman" w:cs="Times New Roman"/>
          <w:color w:val="000000"/>
          <w:kern w:val="0"/>
          <w:lang w:eastAsia="en-GB"/>
          <w14:ligatures w14:val="none"/>
        </w:rPr>
        <w:t> Establish feedback loops through platforms like</w:t>
      </w:r>
      <w:hyperlink r:id="rId158" w:history="1">
        <w:r w:rsidRPr="00F117FA">
          <w:rPr>
            <w:rFonts w:ascii="Times New Roman" w:eastAsia="Times New Roman" w:hAnsi="Times New Roman" w:cs="Times New Roman"/>
            <w:color w:val="0000FF"/>
            <w:kern w:val="0"/>
            <w:u w:val="single"/>
            <w:lang w:eastAsia="en-GB"/>
            <w14:ligatures w14:val="none"/>
          </w:rPr>
          <w:t> </w:t>
        </w:r>
      </w:hyperlink>
      <w:hyperlink r:id="rId159" w:history="1">
        <w:r w:rsidRPr="00F117FA">
          <w:rPr>
            <w:rFonts w:ascii="Times New Roman" w:eastAsia="Times New Roman" w:hAnsi="Times New Roman" w:cs="Times New Roman"/>
            <w:color w:val="0000FF"/>
            <w:kern w:val="0"/>
            <w:u w:val="single"/>
            <w:lang w:eastAsia="en-GB"/>
            <w14:ligatures w14:val="none"/>
          </w:rPr>
          <w:t>Qualtrics</w:t>
        </w:r>
      </w:hyperlink>
      <w:r w:rsidRPr="00F117FA">
        <w:rPr>
          <w:rFonts w:ascii="Times New Roman" w:eastAsia="Times New Roman" w:hAnsi="Times New Roman" w:cs="Times New Roman"/>
          <w:color w:val="000000"/>
          <w:kern w:val="0"/>
          <w:lang w:eastAsia="en-GB"/>
          <w14:ligatures w14:val="none"/>
        </w:rPr>
        <w:t> or</w:t>
      </w:r>
      <w:hyperlink r:id="rId160" w:history="1">
        <w:r w:rsidRPr="00F117FA">
          <w:rPr>
            <w:rFonts w:ascii="Times New Roman" w:eastAsia="Times New Roman" w:hAnsi="Times New Roman" w:cs="Times New Roman"/>
            <w:color w:val="0000FF"/>
            <w:kern w:val="0"/>
            <w:u w:val="single"/>
            <w:lang w:eastAsia="en-GB"/>
            <w14:ligatures w14:val="none"/>
          </w:rPr>
          <w:t> </w:t>
        </w:r>
      </w:hyperlink>
      <w:hyperlink r:id="rId161" w:history="1">
        <w:r w:rsidRPr="00F117FA">
          <w:rPr>
            <w:rFonts w:ascii="Times New Roman" w:eastAsia="Times New Roman" w:hAnsi="Times New Roman" w:cs="Times New Roman"/>
            <w:color w:val="0000FF"/>
            <w:kern w:val="0"/>
            <w:u w:val="single"/>
            <w:lang w:eastAsia="en-GB"/>
            <w14:ligatures w14:val="none"/>
          </w:rPr>
          <w:t>SurveyMonkey</w:t>
        </w:r>
      </w:hyperlink>
      <w:r w:rsidRPr="00F117FA">
        <w:rPr>
          <w:rFonts w:ascii="Times New Roman" w:eastAsia="Times New Roman" w:hAnsi="Times New Roman" w:cs="Times New Roman"/>
          <w:color w:val="000000"/>
          <w:kern w:val="0"/>
          <w:lang w:eastAsia="en-GB"/>
          <w14:ligatures w14:val="none"/>
        </w:rPr>
        <w:t>, where users can provide ongoing input. Tools like</w:t>
      </w:r>
      <w:hyperlink r:id="rId162" w:history="1">
        <w:r w:rsidRPr="00F117FA">
          <w:rPr>
            <w:rFonts w:ascii="Times New Roman" w:eastAsia="Times New Roman" w:hAnsi="Times New Roman" w:cs="Times New Roman"/>
            <w:color w:val="0000FF"/>
            <w:kern w:val="0"/>
            <w:u w:val="single"/>
            <w:lang w:eastAsia="en-GB"/>
            <w14:ligatures w14:val="none"/>
          </w:rPr>
          <w:t> </w:t>
        </w:r>
      </w:hyperlink>
      <w:hyperlink r:id="rId163" w:history="1">
        <w:r w:rsidRPr="00F117FA">
          <w:rPr>
            <w:rFonts w:ascii="Times New Roman" w:eastAsia="Times New Roman" w:hAnsi="Times New Roman" w:cs="Times New Roman"/>
            <w:color w:val="0000FF"/>
            <w:kern w:val="0"/>
            <w:u w:val="single"/>
            <w:lang w:eastAsia="en-GB"/>
            <w14:ligatures w14:val="none"/>
          </w:rPr>
          <w:t>FullStory</w:t>
        </w:r>
      </w:hyperlink>
      <w:r w:rsidRPr="00F117FA">
        <w:rPr>
          <w:rFonts w:ascii="Times New Roman" w:eastAsia="Times New Roman" w:hAnsi="Times New Roman" w:cs="Times New Roman"/>
          <w:color w:val="000000"/>
          <w:kern w:val="0"/>
          <w:lang w:eastAsia="en-GB"/>
          <w14:ligatures w14:val="none"/>
        </w:rPr>
        <w:t> or</w:t>
      </w:r>
      <w:hyperlink r:id="rId164" w:history="1">
        <w:r w:rsidRPr="00F117FA">
          <w:rPr>
            <w:rFonts w:ascii="Times New Roman" w:eastAsia="Times New Roman" w:hAnsi="Times New Roman" w:cs="Times New Roman"/>
            <w:color w:val="0000FF"/>
            <w:kern w:val="0"/>
            <w:u w:val="single"/>
            <w:lang w:eastAsia="en-GB"/>
            <w14:ligatures w14:val="none"/>
          </w:rPr>
          <w:t> </w:t>
        </w:r>
      </w:hyperlink>
      <w:hyperlink r:id="rId165" w:history="1">
        <w:r w:rsidRPr="00F117FA">
          <w:rPr>
            <w:rFonts w:ascii="Times New Roman" w:eastAsia="Times New Roman" w:hAnsi="Times New Roman" w:cs="Times New Roman"/>
            <w:color w:val="0000FF"/>
            <w:kern w:val="0"/>
            <w:u w:val="single"/>
            <w:lang w:eastAsia="en-GB"/>
            <w14:ligatures w14:val="none"/>
          </w:rPr>
          <w:t>Hotjar</w:t>
        </w:r>
      </w:hyperlink>
      <w:r w:rsidRPr="00F117FA">
        <w:rPr>
          <w:rFonts w:ascii="Times New Roman" w:eastAsia="Times New Roman" w:hAnsi="Times New Roman" w:cs="Times New Roman"/>
          <w:color w:val="000000"/>
          <w:kern w:val="0"/>
          <w:lang w:eastAsia="en-GB"/>
          <w14:ligatures w14:val="none"/>
        </w:rPr>
        <w:t> can be used to record sessions and understand real-world usage patterns.</w:t>
      </w:r>
    </w:p>
    <w:p w14:paraId="2F9ECBA2" w14:textId="77777777" w:rsidR="00F117FA" w:rsidRPr="00F117FA" w:rsidRDefault="00F117FA" w:rsidP="00F117FA">
      <w:pPr>
        <w:numPr>
          <w:ilvl w:val="0"/>
          <w:numId w:val="8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lastRenderedPageBreak/>
        <w:t>Iterate Based on User Feedback:</w:t>
      </w:r>
      <w:r w:rsidRPr="00F117FA">
        <w:rPr>
          <w:rFonts w:ascii="Times New Roman" w:eastAsia="Times New Roman" w:hAnsi="Times New Roman" w:cs="Times New Roman"/>
          <w:color w:val="000000"/>
          <w:kern w:val="0"/>
          <w:lang w:eastAsia="en-GB"/>
          <w14:ligatures w14:val="none"/>
        </w:rPr>
        <w:t> Continuously update the AI system and its interfaces based on feedback and analytics. Use tools like</w:t>
      </w:r>
      <w:hyperlink r:id="rId166" w:history="1">
        <w:r w:rsidRPr="00F117FA">
          <w:rPr>
            <w:rFonts w:ascii="Times New Roman" w:eastAsia="Times New Roman" w:hAnsi="Times New Roman" w:cs="Times New Roman"/>
            <w:color w:val="0000FF"/>
            <w:kern w:val="0"/>
            <w:u w:val="single"/>
            <w:lang w:eastAsia="en-GB"/>
            <w14:ligatures w14:val="none"/>
          </w:rPr>
          <w:t> </w:t>
        </w:r>
      </w:hyperlink>
      <w:hyperlink r:id="rId167" w:history="1">
        <w:r w:rsidRPr="00F117FA">
          <w:rPr>
            <w:rFonts w:ascii="Times New Roman" w:eastAsia="Times New Roman" w:hAnsi="Times New Roman" w:cs="Times New Roman"/>
            <w:color w:val="0000FF"/>
            <w:kern w:val="0"/>
            <w:u w:val="single"/>
            <w:lang w:eastAsia="en-GB"/>
            <w14:ligatures w14:val="none"/>
          </w:rPr>
          <w:t>Optimizely</w:t>
        </w:r>
      </w:hyperlink>
      <w:r w:rsidRPr="00F117FA">
        <w:rPr>
          <w:rFonts w:ascii="Times New Roman" w:eastAsia="Times New Roman" w:hAnsi="Times New Roman" w:cs="Times New Roman"/>
          <w:color w:val="000000"/>
          <w:kern w:val="0"/>
          <w:lang w:eastAsia="en-GB"/>
          <w14:ligatures w14:val="none"/>
        </w:rPr>
        <w:t> to run A/B tests on design variations to measure and improve user experience.</w:t>
      </w:r>
    </w:p>
    <w:p w14:paraId="79F6D487"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 </w:t>
      </w:r>
    </w:p>
    <w:p w14:paraId="0D442540" w14:textId="77777777" w:rsidR="00F117FA" w:rsidRPr="00F117FA" w:rsidRDefault="00F117FA" w:rsidP="00F117FA">
      <w:pPr>
        <w:spacing w:after="0" w:line="240" w:lineRule="auto"/>
        <w:rPr>
          <w:rFonts w:ascii="Times" w:eastAsia="Times New Roman" w:hAnsi="Times" w:cs="Times New Roman"/>
          <w:kern w:val="0"/>
          <w:sz w:val="27"/>
          <w:szCs w:val="27"/>
          <w:lang w:eastAsia="en-GB"/>
          <w14:ligatures w14:val="none"/>
        </w:rPr>
      </w:pPr>
      <w:r w:rsidRPr="00F117FA">
        <w:rPr>
          <w:rFonts w:ascii="Times New Roman" w:eastAsia="Times New Roman" w:hAnsi="Times New Roman" w:cs="Times New Roman"/>
          <w:noProof/>
          <w:kern w:val="0"/>
          <w:lang w:eastAsia="en-GB"/>
          <w14:ligatures w14:val="none"/>
        </w:rPr>
      </w:r>
      <w:r w:rsidR="00F117FA" w:rsidRPr="00F117FA">
        <w:rPr>
          <w:rFonts w:ascii="Times New Roman" w:eastAsia="Times New Roman" w:hAnsi="Times New Roman" w:cs="Times New Roman"/>
          <w:noProof/>
          <w:kern w:val="0"/>
          <w:lang w:eastAsia="en-GB"/>
          <w14:ligatures w14:val="none"/>
        </w:rPr>
        <w:pict w14:anchorId="1555268C">
          <v:rect id="_x0000_i1029" alt="" style="width:451.3pt;height:.05pt;mso-width-percent:0;mso-height-percent:0;mso-width-percent:0;mso-height-percent:0" o:hralign="center" o:hrstd="t" o:hr="t" fillcolor="#a0a0a0" stroked="f"/>
        </w:pict>
      </w:r>
    </w:p>
    <w:p w14:paraId="0A55B270" w14:textId="77777777" w:rsidR="00F117FA" w:rsidRPr="00F117FA" w:rsidRDefault="00F117FA" w:rsidP="00F117FA">
      <w:pPr>
        <w:spacing w:after="0" w:line="240" w:lineRule="auto"/>
        <w:jc w:val="center"/>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sz w:val="30"/>
          <w:szCs w:val="30"/>
          <w:lang w:eastAsia="en-GB"/>
          <w14:ligatures w14:val="none"/>
        </w:rPr>
        <w:t>Risk Management Strategy</w:t>
      </w:r>
    </w:p>
    <w:p w14:paraId="14AB3048"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Managing risk is essential at every step of the AI lifecycle to ensure the development of robust, reliable, and trustworthy AI systems. Each stage introduces unique challenges and potential hazards that, if left unmanaged, can lead to serious technical, ethical, or societal consequences. Below is a breakdown with examples of strategies, tools, and libraries available for managing risk in each stage of the AI lifecycle. For more resources visit the </w:t>
      </w:r>
      <w:hyperlink r:id="rId168" w:history="1">
        <w:r w:rsidRPr="00F117FA">
          <w:rPr>
            <w:rFonts w:ascii="Times New Roman" w:eastAsia="Times New Roman" w:hAnsi="Times New Roman" w:cs="Times New Roman"/>
            <w:color w:val="0000FF"/>
            <w:kern w:val="0"/>
            <w:u w:val="single"/>
            <w:lang w:eastAsia="en-GB"/>
            <w14:ligatures w14:val="none"/>
          </w:rPr>
          <w:t>AI Risk Management NIST </w:t>
        </w:r>
      </w:hyperlink>
      <w:r w:rsidRPr="00F117FA">
        <w:rPr>
          <w:rFonts w:ascii="Times New Roman" w:eastAsia="Times New Roman" w:hAnsi="Times New Roman" w:cs="Times New Roman"/>
          <w:color w:val="000000"/>
          <w:kern w:val="0"/>
          <w:lang w:eastAsia="en-GB"/>
          <w14:ligatures w14:val="none"/>
        </w:rPr>
        <w:t>website and use the </w:t>
      </w:r>
      <w:hyperlink r:id="rId169" w:history="1">
        <w:r w:rsidRPr="00F117FA">
          <w:rPr>
            <w:rFonts w:ascii="Times New Roman" w:eastAsia="Times New Roman" w:hAnsi="Times New Roman" w:cs="Times New Roman"/>
            <w:color w:val="0000FF"/>
            <w:kern w:val="0"/>
            <w:u w:val="single"/>
            <w:lang w:eastAsia="en-GB"/>
            <w14:ligatures w14:val="none"/>
          </w:rPr>
          <w:t>AI RMF Core playbook </w:t>
        </w:r>
      </w:hyperlink>
      <w:r w:rsidRPr="00F117FA">
        <w:rPr>
          <w:rFonts w:ascii="Times New Roman" w:eastAsia="Times New Roman" w:hAnsi="Times New Roman" w:cs="Times New Roman"/>
          <w:color w:val="000000"/>
          <w:kern w:val="0"/>
          <w:lang w:eastAsia="en-GB"/>
          <w14:ligatures w14:val="none"/>
        </w:rPr>
        <w:t>suggested actions.</w:t>
      </w:r>
    </w:p>
    <w:p w14:paraId="0667F979"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shd w:val="clear" w:color="auto" w:fill="FFFF00"/>
          <w:lang w:eastAsia="en-GB"/>
          <w14:ligatures w14:val="none"/>
        </w:rPr>
        <w:t>In your PROJECT DATA COLLECTION MANAGEMENT AND you must manage risk at EACH stage of the AI lifecycle (problem definition, data collection, model development, deployment, and monitoring/maintenance) by providing at least one strategy for each stage. The strategies and examples provided are for your reference, but you are encouraged to use additional strategies not listed here. At least two of the strategies should be implemented technically (e.g., using available libraries). Some strategies may overlap with trustworthiness considerations already chosen for your project, which can be reused here if relevant. However, consider the unique requirements of your project and include other strategies as needed to strengthen your AI system's overall functionality. Finally, please conduct the residual risk assessment.</w:t>
      </w:r>
    </w:p>
    <w:p w14:paraId="5DDA5D17"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1. Problem Definition</w:t>
      </w:r>
    </w:p>
    <w:p w14:paraId="1D3215CC"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Poorly defined problems can lead to misaligned AI solutions, resulting in systems that do not address the intended challenge or introduce unintended consequences. Managing risk at this stage involves ensuring that the goals and scope of the project are realistic, ethical, and aligned with stakeholders' needs.</w:t>
      </w:r>
    </w:p>
    <w:p w14:paraId="257AEFCE" w14:textId="77777777" w:rsidR="00F117FA" w:rsidRPr="00F117FA" w:rsidRDefault="00F117FA" w:rsidP="00F117FA">
      <w:pPr>
        <w:numPr>
          <w:ilvl w:val="0"/>
          <w:numId w:val="8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Key Risks</w:t>
      </w:r>
      <w:r w:rsidRPr="00F117FA">
        <w:rPr>
          <w:rFonts w:ascii="Times New Roman" w:eastAsia="Times New Roman" w:hAnsi="Times New Roman" w:cs="Times New Roman"/>
          <w:color w:val="000000"/>
          <w:kern w:val="0"/>
          <w:lang w:eastAsia="en-GB"/>
          <w14:ligatures w14:val="none"/>
        </w:rPr>
        <w:t>:</w:t>
      </w:r>
    </w:p>
    <w:p w14:paraId="784E6A41" w14:textId="77777777" w:rsidR="00F117FA" w:rsidRPr="00F117FA" w:rsidRDefault="00F117FA" w:rsidP="00F117FA">
      <w:pPr>
        <w:numPr>
          <w:ilvl w:val="0"/>
          <w:numId w:val="8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Misalignment with Objectives</w:t>
      </w:r>
      <w:r w:rsidRPr="00F117FA">
        <w:rPr>
          <w:rFonts w:ascii="Times New Roman" w:eastAsia="Times New Roman" w:hAnsi="Times New Roman" w:cs="Times New Roman"/>
          <w:color w:val="000000"/>
          <w:kern w:val="0"/>
          <w:lang w:eastAsia="en-GB"/>
          <w14:ligatures w14:val="none"/>
        </w:rPr>
        <w:t>: Risk of the system’s goals being misaligned with stakeholder expectations.</w:t>
      </w:r>
    </w:p>
    <w:p w14:paraId="734F3732" w14:textId="77777777" w:rsidR="00F117FA" w:rsidRPr="00F117FA" w:rsidRDefault="00F117FA" w:rsidP="00F117FA">
      <w:pPr>
        <w:numPr>
          <w:ilvl w:val="0"/>
          <w:numId w:val="8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Ethical Risks</w:t>
      </w:r>
      <w:r w:rsidRPr="00F117FA">
        <w:rPr>
          <w:rFonts w:ascii="Times New Roman" w:eastAsia="Times New Roman" w:hAnsi="Times New Roman" w:cs="Times New Roman"/>
          <w:color w:val="000000"/>
          <w:kern w:val="0"/>
          <w:lang w:eastAsia="en-GB"/>
          <w14:ligatures w14:val="none"/>
        </w:rPr>
        <w:t>: Potential for harm or negative societal impact (Trustworthiness overlap: </w:t>
      </w:r>
      <w:r w:rsidRPr="00F117FA">
        <w:rPr>
          <w:rFonts w:ascii="Times New Roman" w:eastAsia="Times New Roman" w:hAnsi="Times New Roman" w:cs="Times New Roman"/>
          <w:b/>
          <w:bCs/>
          <w:color w:val="000000"/>
          <w:kern w:val="0"/>
          <w:lang w:eastAsia="en-GB"/>
          <w14:ligatures w14:val="none"/>
        </w:rPr>
        <w:t>Fairness</w:t>
      </w:r>
      <w:r w:rsidRPr="00F117FA">
        <w:rPr>
          <w:rFonts w:ascii="Times New Roman" w:eastAsia="Times New Roman" w:hAnsi="Times New Roman" w:cs="Times New Roman"/>
          <w:color w:val="000000"/>
          <w:kern w:val="0"/>
          <w:lang w:eastAsia="en-GB"/>
          <w14:ligatures w14:val="none"/>
        </w:rPr>
        <w:t>, </w:t>
      </w:r>
      <w:r w:rsidRPr="00F117FA">
        <w:rPr>
          <w:rFonts w:ascii="Times New Roman" w:eastAsia="Times New Roman" w:hAnsi="Times New Roman" w:cs="Times New Roman"/>
          <w:b/>
          <w:bCs/>
          <w:color w:val="000000"/>
          <w:kern w:val="0"/>
          <w:lang w:eastAsia="en-GB"/>
          <w14:ligatures w14:val="none"/>
        </w:rPr>
        <w:t>Ethics</w:t>
      </w:r>
      <w:r w:rsidRPr="00F117FA">
        <w:rPr>
          <w:rFonts w:ascii="Times New Roman" w:eastAsia="Times New Roman" w:hAnsi="Times New Roman" w:cs="Times New Roman"/>
          <w:color w:val="000000"/>
          <w:kern w:val="0"/>
          <w:lang w:eastAsia="en-GB"/>
          <w14:ligatures w14:val="none"/>
        </w:rPr>
        <w:t>).</w:t>
      </w:r>
    </w:p>
    <w:p w14:paraId="41057578" w14:textId="77777777" w:rsidR="00F117FA" w:rsidRPr="00F117FA" w:rsidRDefault="00F117FA" w:rsidP="00F117FA">
      <w:pPr>
        <w:numPr>
          <w:ilvl w:val="0"/>
          <w:numId w:val="8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Bias in Problem Framing</w:t>
      </w:r>
      <w:r w:rsidRPr="00F117FA">
        <w:rPr>
          <w:rFonts w:ascii="Times New Roman" w:eastAsia="Times New Roman" w:hAnsi="Times New Roman" w:cs="Times New Roman"/>
          <w:color w:val="000000"/>
          <w:kern w:val="0"/>
          <w:lang w:eastAsia="en-GB"/>
          <w14:ligatures w14:val="none"/>
        </w:rPr>
        <w:t>: Risk of embedding biases in the problem framing (Trustworthiness overlap: </w:t>
      </w:r>
      <w:r w:rsidRPr="00F117FA">
        <w:rPr>
          <w:rFonts w:ascii="Times New Roman" w:eastAsia="Times New Roman" w:hAnsi="Times New Roman" w:cs="Times New Roman"/>
          <w:b/>
          <w:bCs/>
          <w:color w:val="000000"/>
          <w:kern w:val="0"/>
          <w:lang w:eastAsia="en-GB"/>
          <w14:ligatures w14:val="none"/>
        </w:rPr>
        <w:t>Fairness</w:t>
      </w:r>
      <w:r w:rsidRPr="00F117FA">
        <w:rPr>
          <w:rFonts w:ascii="Times New Roman" w:eastAsia="Times New Roman" w:hAnsi="Times New Roman" w:cs="Times New Roman"/>
          <w:color w:val="000000"/>
          <w:kern w:val="0"/>
          <w:lang w:eastAsia="en-GB"/>
          <w14:ligatures w14:val="none"/>
        </w:rPr>
        <w:t>).</w:t>
      </w:r>
    </w:p>
    <w:p w14:paraId="097863A0" w14:textId="77777777" w:rsidR="00F117FA" w:rsidRPr="00F117FA" w:rsidRDefault="00F117FA" w:rsidP="00F117FA">
      <w:pPr>
        <w:numPr>
          <w:ilvl w:val="0"/>
          <w:numId w:val="8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Undefined Success Metrics</w:t>
      </w:r>
      <w:r w:rsidRPr="00F117FA">
        <w:rPr>
          <w:rFonts w:ascii="Times New Roman" w:eastAsia="Times New Roman" w:hAnsi="Times New Roman" w:cs="Times New Roman"/>
          <w:color w:val="000000"/>
          <w:kern w:val="0"/>
          <w:lang w:eastAsia="en-GB"/>
          <w14:ligatures w14:val="none"/>
        </w:rPr>
        <w:t>: Risk of failing to define measurable success criteria.</w:t>
      </w:r>
    </w:p>
    <w:p w14:paraId="6A929B3C" w14:textId="77777777" w:rsidR="00F117FA" w:rsidRPr="00F117FA" w:rsidRDefault="00F117FA" w:rsidP="00F117FA">
      <w:pPr>
        <w:numPr>
          <w:ilvl w:val="0"/>
          <w:numId w:val="8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Stakeholder Exclusion</w:t>
      </w:r>
      <w:r w:rsidRPr="00F117FA">
        <w:rPr>
          <w:rFonts w:ascii="Times New Roman" w:eastAsia="Times New Roman" w:hAnsi="Times New Roman" w:cs="Times New Roman"/>
          <w:color w:val="000000"/>
          <w:kern w:val="0"/>
          <w:lang w:eastAsia="en-GB"/>
          <w14:ligatures w14:val="none"/>
        </w:rPr>
        <w:t>: Risk of excluding marginalized stakeholders.</w:t>
      </w:r>
    </w:p>
    <w:p w14:paraId="155A29C9" w14:textId="77777777" w:rsidR="00F117FA" w:rsidRPr="00F117FA" w:rsidRDefault="00F117FA" w:rsidP="00F117FA">
      <w:pPr>
        <w:numPr>
          <w:ilvl w:val="0"/>
          <w:numId w:val="8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Legal/Regulatory Compliance</w:t>
      </w:r>
      <w:r w:rsidRPr="00F117FA">
        <w:rPr>
          <w:rFonts w:ascii="Times New Roman" w:eastAsia="Times New Roman" w:hAnsi="Times New Roman" w:cs="Times New Roman"/>
          <w:color w:val="000000"/>
          <w:kern w:val="0"/>
          <w:lang w:eastAsia="en-GB"/>
          <w14:ligatures w14:val="none"/>
        </w:rPr>
        <w:t>: Risk of non-compliance with laws or regulations.</w:t>
      </w:r>
    </w:p>
    <w:p w14:paraId="3F01C775" w14:textId="77777777" w:rsidR="00F117FA" w:rsidRPr="00F117FA" w:rsidRDefault="00F117FA" w:rsidP="00F117FA">
      <w:pPr>
        <w:numPr>
          <w:ilvl w:val="0"/>
          <w:numId w:val="8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Resources</w:t>
      </w:r>
      <w:r w:rsidRPr="00F117FA">
        <w:rPr>
          <w:rFonts w:ascii="Times New Roman" w:eastAsia="Times New Roman" w:hAnsi="Times New Roman" w:cs="Times New Roman"/>
          <w:color w:val="000000"/>
          <w:kern w:val="0"/>
          <w:lang w:eastAsia="en-GB"/>
          <w14:ligatures w14:val="none"/>
        </w:rPr>
        <w:t>:</w:t>
      </w:r>
    </w:p>
    <w:p w14:paraId="424D9943" w14:textId="77777777" w:rsidR="00F117FA" w:rsidRPr="00F117FA" w:rsidRDefault="00F117FA" w:rsidP="00F117FA">
      <w:pPr>
        <w:numPr>
          <w:ilvl w:val="0"/>
          <w:numId w:val="8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hyperlink r:id="rId170" w:history="1">
        <w:r w:rsidRPr="00F117FA">
          <w:rPr>
            <w:rFonts w:ascii="Times New Roman" w:eastAsia="Times New Roman" w:hAnsi="Times New Roman" w:cs="Times New Roman"/>
            <w:color w:val="0000FF"/>
            <w:kern w:val="0"/>
            <w:u w:val="single"/>
            <w:lang w:eastAsia="en-GB"/>
            <w14:ligatures w14:val="none"/>
          </w:rPr>
          <w:t>AI Ethics Guidelines</w:t>
        </w:r>
      </w:hyperlink>
    </w:p>
    <w:p w14:paraId="35FD7D4D" w14:textId="77777777" w:rsidR="00F117FA" w:rsidRPr="00F117FA" w:rsidRDefault="00F117FA" w:rsidP="00F117FA">
      <w:pPr>
        <w:numPr>
          <w:ilvl w:val="0"/>
          <w:numId w:val="8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hyperlink r:id="rId171" w:history="1">
        <w:r w:rsidRPr="00F117FA">
          <w:rPr>
            <w:rFonts w:ascii="Times New Roman" w:eastAsia="Times New Roman" w:hAnsi="Times New Roman" w:cs="Times New Roman"/>
            <w:color w:val="0000FF"/>
            <w:kern w:val="0"/>
            <w:u w:val="single"/>
            <w:lang w:eastAsia="en-GB"/>
            <w14:ligatures w14:val="none"/>
          </w:rPr>
          <w:t>NIST AI RMF</w:t>
        </w:r>
      </w:hyperlink>
    </w:p>
    <w:p w14:paraId="58BCC445" w14:textId="77777777" w:rsidR="00F117FA" w:rsidRPr="00F117FA" w:rsidRDefault="00F117FA" w:rsidP="00F117FA">
      <w:pPr>
        <w:numPr>
          <w:ilvl w:val="0"/>
          <w:numId w:val="86"/>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Mitigation Strategies</w:t>
      </w:r>
      <w:r w:rsidRPr="00F117FA">
        <w:rPr>
          <w:rFonts w:ascii="Times New Roman" w:eastAsia="Times New Roman" w:hAnsi="Times New Roman" w:cs="Times New Roman"/>
          <w:color w:val="000000"/>
          <w:kern w:val="0"/>
          <w:lang w:eastAsia="en-GB"/>
          <w14:ligatures w14:val="none"/>
        </w:rPr>
        <w:t>:</w:t>
      </w:r>
    </w:p>
    <w:p w14:paraId="5CC267FA" w14:textId="77777777" w:rsidR="00F117FA" w:rsidRPr="00F117FA" w:rsidRDefault="00F117FA" w:rsidP="00F117FA">
      <w:pPr>
        <w:numPr>
          <w:ilvl w:val="0"/>
          <w:numId w:val="8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lastRenderedPageBreak/>
        <w:t>Engage stakeholders, conduct compliance reviews, and establish metrics.</w:t>
      </w:r>
    </w:p>
    <w:p w14:paraId="291BC4A7" w14:textId="77777777" w:rsidR="00F117FA" w:rsidRPr="00F117FA" w:rsidRDefault="00F117FA" w:rsidP="00F117FA">
      <w:pPr>
        <w:numPr>
          <w:ilvl w:val="0"/>
          <w:numId w:val="8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Conduct regular legal and regulatory compliance reviews to identify risks.</w:t>
      </w:r>
    </w:p>
    <w:p w14:paraId="2954048D" w14:textId="77777777" w:rsidR="00F117FA" w:rsidRPr="00F117FA" w:rsidRDefault="00F117FA" w:rsidP="00F117FA">
      <w:pPr>
        <w:numPr>
          <w:ilvl w:val="0"/>
          <w:numId w:val="8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Establish clearly defined success metrics tied to the system’s objectives and stakeholder needs.</w:t>
      </w:r>
    </w:p>
    <w:p w14:paraId="173F4C73" w14:textId="77777777" w:rsidR="00F117FA" w:rsidRPr="00F117FA" w:rsidRDefault="00F117FA" w:rsidP="00F117FA">
      <w:pPr>
        <w:numPr>
          <w:ilvl w:val="0"/>
          <w:numId w:val="88"/>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Technical Mitigation Strategies</w:t>
      </w:r>
      <w:r w:rsidRPr="00F117FA">
        <w:rPr>
          <w:rFonts w:ascii="Times New Roman" w:eastAsia="Times New Roman" w:hAnsi="Times New Roman" w:cs="Times New Roman"/>
          <w:color w:val="000000"/>
          <w:kern w:val="0"/>
          <w:lang w:eastAsia="en-GB"/>
          <w14:ligatures w14:val="none"/>
        </w:rPr>
        <w:t>:</w:t>
      </w:r>
    </w:p>
    <w:p w14:paraId="7264863B" w14:textId="77777777" w:rsidR="00F117FA" w:rsidRPr="00F117FA" w:rsidRDefault="00F117FA" w:rsidP="00F117FA">
      <w:pPr>
        <w:numPr>
          <w:ilvl w:val="0"/>
          <w:numId w:val="89"/>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Use rapid prototyping and structured requirements tools like</w:t>
      </w:r>
      <w:hyperlink r:id="rId172" w:history="1">
        <w:r w:rsidRPr="00F117FA">
          <w:rPr>
            <w:rFonts w:ascii="Times New Roman" w:eastAsia="Times New Roman" w:hAnsi="Times New Roman" w:cs="Times New Roman"/>
            <w:color w:val="0000FF"/>
            <w:kern w:val="0"/>
            <w:u w:val="single"/>
            <w:lang w:eastAsia="en-GB"/>
            <w14:ligatures w14:val="none"/>
          </w:rPr>
          <w:t> </w:t>
        </w:r>
      </w:hyperlink>
      <w:hyperlink r:id="rId173" w:history="1">
        <w:r w:rsidRPr="00F117FA">
          <w:rPr>
            <w:rFonts w:ascii="Times New Roman" w:eastAsia="Times New Roman" w:hAnsi="Times New Roman" w:cs="Times New Roman"/>
            <w:color w:val="0000FF"/>
            <w:kern w:val="0"/>
            <w:u w:val="single"/>
            <w:lang w:eastAsia="en-GB"/>
            <w14:ligatures w14:val="none"/>
          </w:rPr>
          <w:t>Lucidchart</w:t>
        </w:r>
      </w:hyperlink>
      <w:r w:rsidRPr="00F117FA">
        <w:rPr>
          <w:rFonts w:ascii="Times New Roman" w:eastAsia="Times New Roman" w:hAnsi="Times New Roman" w:cs="Times New Roman"/>
          <w:color w:val="000000"/>
          <w:kern w:val="0"/>
          <w:lang w:eastAsia="en-GB"/>
          <w14:ligatures w14:val="none"/>
        </w:rPr>
        <w:t>.</w:t>
      </w:r>
    </w:p>
    <w:p w14:paraId="157E76F4"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2. Data Collection</w:t>
      </w:r>
    </w:p>
    <w:p w14:paraId="2FA62950"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Data is the foundation of AI models, and risks related to data quality, privacy, and bias can severely affect model performance and fairness. Effective risk management ensures that data is accurate, representative, and compliant with legal and ethical standards.</w:t>
      </w:r>
    </w:p>
    <w:p w14:paraId="148B9E28" w14:textId="77777777" w:rsidR="00F117FA" w:rsidRPr="00F117FA" w:rsidRDefault="00F117FA" w:rsidP="00F117FA">
      <w:pPr>
        <w:numPr>
          <w:ilvl w:val="0"/>
          <w:numId w:val="9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Key Risks</w:t>
      </w:r>
      <w:r w:rsidRPr="00F117FA">
        <w:rPr>
          <w:rFonts w:ascii="Times New Roman" w:eastAsia="Times New Roman" w:hAnsi="Times New Roman" w:cs="Times New Roman"/>
          <w:color w:val="000000"/>
          <w:kern w:val="0"/>
          <w:lang w:eastAsia="en-GB"/>
          <w14:ligatures w14:val="none"/>
        </w:rPr>
        <w:t>:</w:t>
      </w:r>
    </w:p>
    <w:p w14:paraId="4B3F31EF" w14:textId="77777777" w:rsidR="00F117FA" w:rsidRPr="00F117FA" w:rsidRDefault="00F117FA" w:rsidP="00F117FA">
      <w:pPr>
        <w:numPr>
          <w:ilvl w:val="0"/>
          <w:numId w:val="9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Data Quality</w:t>
      </w:r>
      <w:r w:rsidRPr="00F117FA">
        <w:rPr>
          <w:rFonts w:ascii="Times New Roman" w:eastAsia="Times New Roman" w:hAnsi="Times New Roman" w:cs="Times New Roman"/>
          <w:color w:val="000000"/>
          <w:kern w:val="0"/>
          <w:lang w:eastAsia="en-GB"/>
          <w14:ligatures w14:val="none"/>
        </w:rPr>
        <w:t>: Risk of noisy or incomplete data.</w:t>
      </w:r>
    </w:p>
    <w:p w14:paraId="526B69A7" w14:textId="77777777" w:rsidR="00F117FA" w:rsidRPr="00F117FA" w:rsidRDefault="00F117FA" w:rsidP="00F117FA">
      <w:pPr>
        <w:numPr>
          <w:ilvl w:val="0"/>
          <w:numId w:val="9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Bias in Data</w:t>
      </w:r>
      <w:r w:rsidRPr="00F117FA">
        <w:rPr>
          <w:rFonts w:ascii="Times New Roman" w:eastAsia="Times New Roman" w:hAnsi="Times New Roman" w:cs="Times New Roman"/>
          <w:color w:val="000000"/>
          <w:kern w:val="0"/>
          <w:lang w:eastAsia="en-GB"/>
          <w14:ligatures w14:val="none"/>
        </w:rPr>
        <w:t>: Risk of biased data (Trustworthiness overlap: </w:t>
      </w:r>
      <w:r w:rsidRPr="00F117FA">
        <w:rPr>
          <w:rFonts w:ascii="Times New Roman" w:eastAsia="Times New Roman" w:hAnsi="Times New Roman" w:cs="Times New Roman"/>
          <w:b/>
          <w:bCs/>
          <w:color w:val="000000"/>
          <w:kern w:val="0"/>
          <w:lang w:eastAsia="en-GB"/>
          <w14:ligatures w14:val="none"/>
        </w:rPr>
        <w:t>Fairness</w:t>
      </w:r>
      <w:r w:rsidRPr="00F117FA">
        <w:rPr>
          <w:rFonts w:ascii="Times New Roman" w:eastAsia="Times New Roman" w:hAnsi="Times New Roman" w:cs="Times New Roman"/>
          <w:color w:val="000000"/>
          <w:kern w:val="0"/>
          <w:lang w:eastAsia="en-GB"/>
          <w14:ligatures w14:val="none"/>
        </w:rPr>
        <w:t>).</w:t>
      </w:r>
    </w:p>
    <w:p w14:paraId="7DC0FE9C" w14:textId="77777777" w:rsidR="00F117FA" w:rsidRPr="00F117FA" w:rsidRDefault="00F117FA" w:rsidP="00F117FA">
      <w:pPr>
        <w:numPr>
          <w:ilvl w:val="0"/>
          <w:numId w:val="9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Data Privacy</w:t>
      </w:r>
      <w:r w:rsidRPr="00F117FA">
        <w:rPr>
          <w:rFonts w:ascii="Times New Roman" w:eastAsia="Times New Roman" w:hAnsi="Times New Roman" w:cs="Times New Roman"/>
          <w:color w:val="000000"/>
          <w:kern w:val="0"/>
          <w:lang w:eastAsia="en-GB"/>
          <w14:ligatures w14:val="none"/>
        </w:rPr>
        <w:t>: Risk of mishandling data (Trustworthiness overlap: </w:t>
      </w:r>
      <w:r w:rsidRPr="00F117FA">
        <w:rPr>
          <w:rFonts w:ascii="Times New Roman" w:eastAsia="Times New Roman" w:hAnsi="Times New Roman" w:cs="Times New Roman"/>
          <w:b/>
          <w:bCs/>
          <w:color w:val="000000"/>
          <w:kern w:val="0"/>
          <w:lang w:eastAsia="en-GB"/>
          <w14:ligatures w14:val="none"/>
        </w:rPr>
        <w:t>Privacy</w:t>
      </w:r>
      <w:r w:rsidRPr="00F117FA">
        <w:rPr>
          <w:rFonts w:ascii="Times New Roman" w:eastAsia="Times New Roman" w:hAnsi="Times New Roman" w:cs="Times New Roman"/>
          <w:color w:val="000000"/>
          <w:kern w:val="0"/>
          <w:lang w:eastAsia="en-GB"/>
          <w14:ligatures w14:val="none"/>
        </w:rPr>
        <w:t>).</w:t>
      </w:r>
    </w:p>
    <w:p w14:paraId="6FF4A9CB" w14:textId="77777777" w:rsidR="00F117FA" w:rsidRPr="00F117FA" w:rsidRDefault="00F117FA" w:rsidP="00F117FA">
      <w:pPr>
        <w:numPr>
          <w:ilvl w:val="0"/>
          <w:numId w:val="9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Data Representativeness</w:t>
      </w:r>
      <w:r w:rsidRPr="00F117FA">
        <w:rPr>
          <w:rFonts w:ascii="Times New Roman" w:eastAsia="Times New Roman" w:hAnsi="Times New Roman" w:cs="Times New Roman"/>
          <w:color w:val="000000"/>
          <w:kern w:val="0"/>
          <w:lang w:eastAsia="en-GB"/>
          <w14:ligatures w14:val="none"/>
        </w:rPr>
        <w:t>: Risk of poor generalization.</w:t>
      </w:r>
    </w:p>
    <w:p w14:paraId="1822CC02" w14:textId="77777777" w:rsidR="00F117FA" w:rsidRPr="00F117FA" w:rsidRDefault="00F117FA" w:rsidP="00F117FA">
      <w:pPr>
        <w:numPr>
          <w:ilvl w:val="0"/>
          <w:numId w:val="9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Resources</w:t>
      </w:r>
      <w:r w:rsidRPr="00F117FA">
        <w:rPr>
          <w:rFonts w:ascii="Times New Roman" w:eastAsia="Times New Roman" w:hAnsi="Times New Roman" w:cs="Times New Roman"/>
          <w:color w:val="000000"/>
          <w:kern w:val="0"/>
          <w:lang w:eastAsia="en-GB"/>
          <w14:ligatures w14:val="none"/>
        </w:rPr>
        <w:t>:</w:t>
      </w:r>
    </w:p>
    <w:p w14:paraId="09F91490" w14:textId="77777777" w:rsidR="00F117FA" w:rsidRPr="00F117FA" w:rsidRDefault="00F117FA" w:rsidP="00F117FA">
      <w:pPr>
        <w:numPr>
          <w:ilvl w:val="0"/>
          <w:numId w:val="9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Data Ethics and Bias</w:t>
      </w:r>
    </w:p>
    <w:p w14:paraId="339695C1" w14:textId="77777777" w:rsidR="00F117FA" w:rsidRPr="00F117FA" w:rsidRDefault="00F117FA" w:rsidP="00F117FA">
      <w:pPr>
        <w:numPr>
          <w:ilvl w:val="0"/>
          <w:numId w:val="9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hyperlink r:id="rId174" w:history="1">
        <w:r w:rsidRPr="00F117FA">
          <w:rPr>
            <w:rFonts w:ascii="Times New Roman" w:eastAsia="Times New Roman" w:hAnsi="Times New Roman" w:cs="Times New Roman"/>
            <w:color w:val="0000FF"/>
            <w:kern w:val="0"/>
            <w:u w:val="single"/>
            <w:lang w:eastAsia="en-GB"/>
            <w14:ligatures w14:val="none"/>
          </w:rPr>
          <w:t>Data Privacy Laws</w:t>
        </w:r>
      </w:hyperlink>
    </w:p>
    <w:p w14:paraId="32FBE4DB" w14:textId="77777777" w:rsidR="00F117FA" w:rsidRPr="00F117FA" w:rsidRDefault="00F117FA" w:rsidP="00F117FA">
      <w:pPr>
        <w:numPr>
          <w:ilvl w:val="0"/>
          <w:numId w:val="9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Mitigation Strategies</w:t>
      </w:r>
      <w:r w:rsidRPr="00F117FA">
        <w:rPr>
          <w:rFonts w:ascii="Times New Roman" w:eastAsia="Times New Roman" w:hAnsi="Times New Roman" w:cs="Times New Roman"/>
          <w:color w:val="000000"/>
          <w:kern w:val="0"/>
          <w:lang w:eastAsia="en-GB"/>
          <w14:ligatures w14:val="none"/>
        </w:rPr>
        <w:t>:</w:t>
      </w:r>
    </w:p>
    <w:p w14:paraId="048773F0" w14:textId="77777777" w:rsidR="00F117FA" w:rsidRPr="00F117FA" w:rsidRDefault="00F117FA" w:rsidP="00F117FA">
      <w:pPr>
        <w:numPr>
          <w:ilvl w:val="0"/>
          <w:numId w:val="9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Ensure proper data validation procedures are followed to assess data quality.</w:t>
      </w:r>
    </w:p>
    <w:p w14:paraId="5B777183" w14:textId="77777777" w:rsidR="00F117FA" w:rsidRPr="00F117FA" w:rsidRDefault="00F117FA" w:rsidP="00F117FA">
      <w:pPr>
        <w:numPr>
          <w:ilvl w:val="0"/>
          <w:numId w:val="9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Adhere to data privacy regulations and anonymize sensitive data.</w:t>
      </w:r>
    </w:p>
    <w:p w14:paraId="104A98B1" w14:textId="77777777" w:rsidR="00F117FA" w:rsidRPr="00F117FA" w:rsidRDefault="00F117FA" w:rsidP="00F117FA">
      <w:pPr>
        <w:numPr>
          <w:ilvl w:val="0"/>
          <w:numId w:val="9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Perform regular checks on data representativeness to avoid bias.</w:t>
      </w:r>
    </w:p>
    <w:p w14:paraId="18D07992"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Technical Mitigation Strategies</w:t>
      </w:r>
      <w:r w:rsidRPr="00F117FA">
        <w:rPr>
          <w:rFonts w:ascii="Times New Roman" w:eastAsia="Times New Roman" w:hAnsi="Times New Roman" w:cs="Times New Roman"/>
          <w:color w:val="000000"/>
          <w:kern w:val="0"/>
          <w:lang w:eastAsia="en-GB"/>
          <w14:ligatures w14:val="none"/>
        </w:rPr>
        <w:t>:</w:t>
      </w:r>
    </w:p>
    <w:p w14:paraId="10D4A385" w14:textId="77777777" w:rsidR="00F117FA" w:rsidRPr="00F117FA" w:rsidRDefault="00F117FA" w:rsidP="00F117FA">
      <w:pPr>
        <w:numPr>
          <w:ilvl w:val="0"/>
          <w:numId w:val="96"/>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Implement automated data cleaning and augmentation techniques via Pandas.</w:t>
      </w:r>
    </w:p>
    <w:p w14:paraId="4891D1C0"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3. AI Model Development</w:t>
      </w:r>
    </w:p>
    <w:p w14:paraId="1D288194"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The development phase is where the AI model is created, and risks such as overfitting, algorithmic bias, or failure to generalize can arise. This stage is crucial to ensuring that the AI system works as expected. Mitigating these risks ensures the system is reliable, fair, and performs well in real-world scenarios.</w:t>
      </w:r>
    </w:p>
    <w:p w14:paraId="35FFC18A" w14:textId="77777777" w:rsidR="00F117FA" w:rsidRPr="00F117FA" w:rsidRDefault="00F117FA" w:rsidP="00F117FA">
      <w:pPr>
        <w:numPr>
          <w:ilvl w:val="0"/>
          <w:numId w:val="97"/>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Key Risks</w:t>
      </w:r>
      <w:r w:rsidRPr="00F117FA">
        <w:rPr>
          <w:rFonts w:ascii="Times New Roman" w:eastAsia="Times New Roman" w:hAnsi="Times New Roman" w:cs="Times New Roman"/>
          <w:color w:val="000000"/>
          <w:kern w:val="0"/>
          <w:lang w:eastAsia="en-GB"/>
          <w14:ligatures w14:val="none"/>
        </w:rPr>
        <w:t>:</w:t>
      </w:r>
    </w:p>
    <w:p w14:paraId="2FB09C82" w14:textId="77777777" w:rsidR="00F117FA" w:rsidRPr="00F117FA" w:rsidRDefault="00F117FA" w:rsidP="00F117FA">
      <w:pPr>
        <w:numPr>
          <w:ilvl w:val="0"/>
          <w:numId w:val="98"/>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lastRenderedPageBreak/>
        <w:t>Algorithmic Bias</w:t>
      </w:r>
      <w:r w:rsidRPr="00F117FA">
        <w:rPr>
          <w:rFonts w:ascii="Times New Roman" w:eastAsia="Times New Roman" w:hAnsi="Times New Roman" w:cs="Times New Roman"/>
          <w:color w:val="000000"/>
          <w:kern w:val="0"/>
          <w:lang w:eastAsia="en-GB"/>
          <w14:ligatures w14:val="none"/>
        </w:rPr>
        <w:t>: Risk of biased patterns (Trustworthiness overlap: </w:t>
      </w:r>
      <w:r w:rsidRPr="00F117FA">
        <w:rPr>
          <w:rFonts w:ascii="Times New Roman" w:eastAsia="Times New Roman" w:hAnsi="Times New Roman" w:cs="Times New Roman"/>
          <w:b/>
          <w:bCs/>
          <w:color w:val="000000"/>
          <w:kern w:val="0"/>
          <w:lang w:eastAsia="en-GB"/>
          <w14:ligatures w14:val="none"/>
        </w:rPr>
        <w:t>Fairness</w:t>
      </w:r>
      <w:r w:rsidRPr="00F117FA">
        <w:rPr>
          <w:rFonts w:ascii="Times New Roman" w:eastAsia="Times New Roman" w:hAnsi="Times New Roman" w:cs="Times New Roman"/>
          <w:color w:val="000000"/>
          <w:kern w:val="0"/>
          <w:lang w:eastAsia="en-GB"/>
          <w14:ligatures w14:val="none"/>
        </w:rPr>
        <w:t>).</w:t>
      </w:r>
    </w:p>
    <w:p w14:paraId="2570E4BF" w14:textId="77777777" w:rsidR="00F117FA" w:rsidRPr="00F117FA" w:rsidRDefault="00F117FA" w:rsidP="00F117FA">
      <w:pPr>
        <w:numPr>
          <w:ilvl w:val="0"/>
          <w:numId w:val="98"/>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Explainability</w:t>
      </w:r>
      <w:r w:rsidRPr="00F117FA">
        <w:rPr>
          <w:rFonts w:ascii="Times New Roman" w:eastAsia="Times New Roman" w:hAnsi="Times New Roman" w:cs="Times New Roman"/>
          <w:color w:val="000000"/>
          <w:kern w:val="0"/>
          <w:lang w:eastAsia="en-GB"/>
          <w14:ligatures w14:val="none"/>
        </w:rPr>
        <w:t>: Risk of the model becoming a “black box” (Trustworthiness overlap: </w:t>
      </w:r>
      <w:r w:rsidRPr="00F117FA">
        <w:rPr>
          <w:rFonts w:ascii="Times New Roman" w:eastAsia="Times New Roman" w:hAnsi="Times New Roman" w:cs="Times New Roman"/>
          <w:b/>
          <w:bCs/>
          <w:color w:val="000000"/>
          <w:kern w:val="0"/>
          <w:lang w:eastAsia="en-GB"/>
          <w14:ligatures w14:val="none"/>
        </w:rPr>
        <w:t>Explainability</w:t>
      </w:r>
      <w:r w:rsidRPr="00F117FA">
        <w:rPr>
          <w:rFonts w:ascii="Times New Roman" w:eastAsia="Times New Roman" w:hAnsi="Times New Roman" w:cs="Times New Roman"/>
          <w:color w:val="000000"/>
          <w:kern w:val="0"/>
          <w:lang w:eastAsia="en-GB"/>
          <w14:ligatures w14:val="none"/>
        </w:rPr>
        <w:t>).</w:t>
      </w:r>
    </w:p>
    <w:p w14:paraId="77042BBB" w14:textId="77777777" w:rsidR="00F117FA" w:rsidRPr="00F117FA" w:rsidRDefault="00F117FA" w:rsidP="00F117FA">
      <w:pPr>
        <w:numPr>
          <w:ilvl w:val="0"/>
          <w:numId w:val="98"/>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Overfitting/Underfitting</w:t>
      </w:r>
      <w:r w:rsidRPr="00F117FA">
        <w:rPr>
          <w:rFonts w:ascii="Times New Roman" w:eastAsia="Times New Roman" w:hAnsi="Times New Roman" w:cs="Times New Roman"/>
          <w:color w:val="000000"/>
          <w:kern w:val="0"/>
          <w:lang w:eastAsia="en-GB"/>
          <w14:ligatures w14:val="none"/>
        </w:rPr>
        <w:t>: Risk of poor model generalization.</w:t>
      </w:r>
    </w:p>
    <w:p w14:paraId="760E958C" w14:textId="77777777" w:rsidR="00F117FA" w:rsidRPr="00F117FA" w:rsidRDefault="00F117FA" w:rsidP="00F117FA">
      <w:pPr>
        <w:numPr>
          <w:ilvl w:val="0"/>
          <w:numId w:val="99"/>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Resources</w:t>
      </w:r>
      <w:r w:rsidRPr="00F117FA">
        <w:rPr>
          <w:rFonts w:ascii="Times New Roman" w:eastAsia="Times New Roman" w:hAnsi="Times New Roman" w:cs="Times New Roman"/>
          <w:color w:val="000000"/>
          <w:kern w:val="0"/>
          <w:lang w:eastAsia="en-GB"/>
          <w14:ligatures w14:val="none"/>
        </w:rPr>
        <w:t>:</w:t>
      </w:r>
    </w:p>
    <w:p w14:paraId="288C1C5D" w14:textId="77777777" w:rsidR="00F117FA" w:rsidRPr="00F117FA" w:rsidRDefault="00F117FA" w:rsidP="00F117FA">
      <w:pPr>
        <w:numPr>
          <w:ilvl w:val="0"/>
          <w:numId w:val="100"/>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Fairness-Aware Algorithms (e.g., Adversarial Debiasing, Fairness Constraints)</w:t>
      </w:r>
    </w:p>
    <w:p w14:paraId="2228E30B" w14:textId="77777777" w:rsidR="00F117FA" w:rsidRPr="00F117FA" w:rsidRDefault="00F117FA" w:rsidP="00F117FA">
      <w:pPr>
        <w:numPr>
          <w:ilvl w:val="0"/>
          <w:numId w:val="100"/>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Model Explainability Tools (e.g., LIME, SHAP)</w:t>
      </w:r>
    </w:p>
    <w:p w14:paraId="159AECDF" w14:textId="77777777" w:rsidR="00F117FA" w:rsidRPr="00F117FA" w:rsidRDefault="00F117FA" w:rsidP="00F117FA">
      <w:pPr>
        <w:numPr>
          <w:ilvl w:val="0"/>
          <w:numId w:val="10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Mitigation Strategies</w:t>
      </w:r>
      <w:r w:rsidRPr="00F117FA">
        <w:rPr>
          <w:rFonts w:ascii="Times New Roman" w:eastAsia="Times New Roman" w:hAnsi="Times New Roman" w:cs="Times New Roman"/>
          <w:color w:val="000000"/>
          <w:kern w:val="0"/>
          <w:lang w:eastAsia="en-GB"/>
          <w14:ligatures w14:val="none"/>
        </w:rPr>
        <w:t>:</w:t>
      </w:r>
    </w:p>
    <w:p w14:paraId="737DF29D" w14:textId="77777777" w:rsidR="00F117FA" w:rsidRPr="00F117FA" w:rsidRDefault="00F117FA" w:rsidP="00F117FA">
      <w:pPr>
        <w:numPr>
          <w:ilvl w:val="0"/>
          <w:numId w:val="102"/>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Use fairness-aware algorithms and explainability tools.</w:t>
      </w:r>
    </w:p>
    <w:p w14:paraId="41D15570" w14:textId="77777777" w:rsidR="00F117FA" w:rsidRPr="00F117FA" w:rsidRDefault="00F117FA" w:rsidP="00F117FA">
      <w:pPr>
        <w:numPr>
          <w:ilvl w:val="0"/>
          <w:numId w:val="102"/>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Use explainability tools to make model decisions more transparent to stakeholders.</w:t>
      </w:r>
    </w:p>
    <w:p w14:paraId="16C792D1" w14:textId="77777777" w:rsidR="00F117FA" w:rsidRPr="00F117FA" w:rsidRDefault="00F117FA" w:rsidP="00F117FA">
      <w:pPr>
        <w:numPr>
          <w:ilvl w:val="0"/>
          <w:numId w:val="10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Technical Mitigation Strategies</w:t>
      </w:r>
      <w:r w:rsidRPr="00F117FA">
        <w:rPr>
          <w:rFonts w:ascii="Times New Roman" w:eastAsia="Times New Roman" w:hAnsi="Times New Roman" w:cs="Times New Roman"/>
          <w:color w:val="000000"/>
          <w:kern w:val="0"/>
          <w:lang w:eastAsia="en-GB"/>
          <w14:ligatures w14:val="none"/>
        </w:rPr>
        <w:t>:</w:t>
      </w:r>
    </w:p>
    <w:p w14:paraId="01580956" w14:textId="77777777" w:rsidR="00F117FA" w:rsidRPr="00F117FA" w:rsidRDefault="00F117FA" w:rsidP="00F117FA">
      <w:pPr>
        <w:numPr>
          <w:ilvl w:val="0"/>
          <w:numId w:val="104"/>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Employ ensemble models and hyperparameter tuning through Scikit-Learn to optimize model performance.</w:t>
      </w:r>
    </w:p>
    <w:p w14:paraId="296ADE91" w14:textId="77777777" w:rsidR="00F117FA" w:rsidRPr="00F117FA" w:rsidRDefault="00F117FA" w:rsidP="00F117FA">
      <w:pPr>
        <w:numPr>
          <w:ilvl w:val="0"/>
          <w:numId w:val="104"/>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Apply cross-validation techniques to prevent overfitting and improve model generalization.</w:t>
      </w:r>
    </w:p>
    <w:p w14:paraId="03E92E9B"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4. AI Deployment</w:t>
      </w:r>
    </w:p>
    <w:p w14:paraId="23ADABB1"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When AI systems are deployed into real-world environments, unforeseen risks like environmental changes or user interaction variations can emerge. Effective risk management at this stage involves monitoring and controlling deployment conditions to maintain system reliability and trustworthiness.</w:t>
      </w:r>
    </w:p>
    <w:p w14:paraId="58A06A0C" w14:textId="77777777" w:rsidR="00F117FA" w:rsidRPr="00F117FA" w:rsidRDefault="00F117FA" w:rsidP="00F117FA">
      <w:pPr>
        <w:numPr>
          <w:ilvl w:val="0"/>
          <w:numId w:val="105"/>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Key Risks</w:t>
      </w:r>
      <w:r w:rsidRPr="00F117FA">
        <w:rPr>
          <w:rFonts w:ascii="Times New Roman" w:eastAsia="Times New Roman" w:hAnsi="Times New Roman" w:cs="Times New Roman"/>
          <w:color w:val="000000"/>
          <w:kern w:val="0"/>
          <w:lang w:eastAsia="en-GB"/>
          <w14:ligatures w14:val="none"/>
        </w:rPr>
        <w:t>:</w:t>
      </w:r>
    </w:p>
    <w:p w14:paraId="1D112E28" w14:textId="77777777" w:rsidR="00F117FA" w:rsidRPr="00F117FA" w:rsidRDefault="00F117FA" w:rsidP="00F117FA">
      <w:pPr>
        <w:numPr>
          <w:ilvl w:val="0"/>
          <w:numId w:val="106"/>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Integration Issues</w:t>
      </w:r>
      <w:r w:rsidRPr="00F117FA">
        <w:rPr>
          <w:rFonts w:ascii="Times New Roman" w:eastAsia="Times New Roman" w:hAnsi="Times New Roman" w:cs="Times New Roman"/>
          <w:color w:val="000000"/>
          <w:kern w:val="0"/>
          <w:lang w:eastAsia="en-GB"/>
          <w14:ligatures w14:val="none"/>
        </w:rPr>
        <w:t>: Poor integration with existing systems.</w:t>
      </w:r>
    </w:p>
    <w:p w14:paraId="372483F5" w14:textId="77777777" w:rsidR="00F117FA" w:rsidRPr="00F117FA" w:rsidRDefault="00F117FA" w:rsidP="00F117FA">
      <w:pPr>
        <w:numPr>
          <w:ilvl w:val="0"/>
          <w:numId w:val="106"/>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Security Breaches</w:t>
      </w:r>
      <w:r w:rsidRPr="00F117FA">
        <w:rPr>
          <w:rFonts w:ascii="Times New Roman" w:eastAsia="Times New Roman" w:hAnsi="Times New Roman" w:cs="Times New Roman"/>
          <w:color w:val="000000"/>
          <w:kern w:val="0"/>
          <w:lang w:eastAsia="en-GB"/>
          <w14:ligatures w14:val="none"/>
        </w:rPr>
        <w:t>: Risk of exposure to cyber threats (Trustworthiness overlap: </w:t>
      </w:r>
      <w:r w:rsidRPr="00F117FA">
        <w:rPr>
          <w:rFonts w:ascii="Times New Roman" w:eastAsia="Times New Roman" w:hAnsi="Times New Roman" w:cs="Times New Roman"/>
          <w:b/>
          <w:bCs/>
          <w:color w:val="000000"/>
          <w:kern w:val="0"/>
          <w:lang w:eastAsia="en-GB"/>
          <w14:ligatures w14:val="none"/>
        </w:rPr>
        <w:t>Security</w:t>
      </w:r>
      <w:r w:rsidRPr="00F117FA">
        <w:rPr>
          <w:rFonts w:ascii="Times New Roman" w:eastAsia="Times New Roman" w:hAnsi="Times New Roman" w:cs="Times New Roman"/>
          <w:color w:val="000000"/>
          <w:kern w:val="0"/>
          <w:lang w:eastAsia="en-GB"/>
          <w14:ligatures w14:val="none"/>
        </w:rPr>
        <w:t>).</w:t>
      </w:r>
    </w:p>
    <w:p w14:paraId="0EE7162A" w14:textId="77777777" w:rsidR="00F117FA" w:rsidRPr="00F117FA" w:rsidRDefault="00F117FA" w:rsidP="00F117FA">
      <w:pPr>
        <w:numPr>
          <w:ilvl w:val="0"/>
          <w:numId w:val="107"/>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Resources</w:t>
      </w:r>
      <w:r w:rsidRPr="00F117FA">
        <w:rPr>
          <w:rFonts w:ascii="Times New Roman" w:eastAsia="Times New Roman" w:hAnsi="Times New Roman" w:cs="Times New Roman"/>
          <w:color w:val="000000"/>
          <w:kern w:val="0"/>
          <w:lang w:eastAsia="en-GB"/>
          <w14:ligatures w14:val="none"/>
        </w:rPr>
        <w:t>:</w:t>
      </w:r>
    </w:p>
    <w:p w14:paraId="5249F9A9" w14:textId="77777777" w:rsidR="00F117FA" w:rsidRPr="00F117FA" w:rsidRDefault="00F117FA" w:rsidP="00F117FA">
      <w:pPr>
        <w:numPr>
          <w:ilvl w:val="0"/>
          <w:numId w:val="108"/>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hyperlink r:id="rId175" w:history="1">
        <w:r w:rsidRPr="00F117FA">
          <w:rPr>
            <w:rFonts w:ascii="Times New Roman" w:eastAsia="Times New Roman" w:hAnsi="Times New Roman" w:cs="Times New Roman"/>
            <w:color w:val="0000FF"/>
            <w:kern w:val="0"/>
            <w:u w:val="single"/>
            <w:lang w:eastAsia="en-GB"/>
            <w14:ligatures w14:val="none"/>
          </w:rPr>
          <w:t>Containerization with Docker</w:t>
        </w:r>
      </w:hyperlink>
    </w:p>
    <w:p w14:paraId="7AFBAF45" w14:textId="77777777" w:rsidR="00F117FA" w:rsidRPr="00F117FA" w:rsidRDefault="00F117FA" w:rsidP="00F117FA">
      <w:pPr>
        <w:numPr>
          <w:ilvl w:val="0"/>
          <w:numId w:val="108"/>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hyperlink r:id="rId176" w:history="1">
        <w:r w:rsidRPr="00F117FA">
          <w:rPr>
            <w:rFonts w:ascii="Times New Roman" w:eastAsia="Times New Roman" w:hAnsi="Times New Roman" w:cs="Times New Roman"/>
            <w:color w:val="0000FF"/>
            <w:kern w:val="0"/>
            <w:u w:val="single"/>
            <w:lang w:eastAsia="en-GB"/>
            <w14:ligatures w14:val="none"/>
          </w:rPr>
          <w:t>A/B Testing</w:t>
        </w:r>
      </w:hyperlink>
    </w:p>
    <w:p w14:paraId="247FD2F8" w14:textId="77777777" w:rsidR="00F117FA" w:rsidRPr="00F117FA" w:rsidRDefault="00F117FA" w:rsidP="00F117FA">
      <w:pPr>
        <w:numPr>
          <w:ilvl w:val="0"/>
          <w:numId w:val="109"/>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Mitigation Strategies</w:t>
      </w:r>
      <w:r w:rsidRPr="00F117FA">
        <w:rPr>
          <w:rFonts w:ascii="Times New Roman" w:eastAsia="Times New Roman" w:hAnsi="Times New Roman" w:cs="Times New Roman"/>
          <w:color w:val="000000"/>
          <w:kern w:val="0"/>
          <w:lang w:eastAsia="en-GB"/>
          <w14:ligatures w14:val="none"/>
        </w:rPr>
        <w:t>:</w:t>
      </w:r>
    </w:p>
    <w:p w14:paraId="56CD32F5" w14:textId="77777777" w:rsidR="00F117FA" w:rsidRPr="00F117FA" w:rsidRDefault="00F117FA" w:rsidP="00F117FA">
      <w:pPr>
        <w:numPr>
          <w:ilvl w:val="0"/>
          <w:numId w:val="110"/>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Continuously monitor system performance and apply security patches as needed.</w:t>
      </w:r>
    </w:p>
    <w:p w14:paraId="1928CA0E" w14:textId="77777777" w:rsidR="00F117FA" w:rsidRPr="00F117FA" w:rsidRDefault="00F117FA" w:rsidP="00F117FA">
      <w:pPr>
        <w:numPr>
          <w:ilvl w:val="0"/>
          <w:numId w:val="110"/>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Utilize A/B testing to ensure smooth system integration with minimal impact on existing workflows.</w:t>
      </w:r>
    </w:p>
    <w:p w14:paraId="4CDC47E3" w14:textId="77777777" w:rsidR="00F117FA" w:rsidRPr="00F117FA" w:rsidRDefault="00F117FA" w:rsidP="00F117FA">
      <w:pPr>
        <w:numPr>
          <w:ilvl w:val="0"/>
          <w:numId w:val="11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Technical Mitigation Strategies</w:t>
      </w:r>
      <w:r w:rsidRPr="00F117FA">
        <w:rPr>
          <w:rFonts w:ascii="Times New Roman" w:eastAsia="Times New Roman" w:hAnsi="Times New Roman" w:cs="Times New Roman"/>
          <w:color w:val="000000"/>
          <w:kern w:val="0"/>
          <w:lang w:eastAsia="en-GB"/>
          <w14:ligatures w14:val="none"/>
        </w:rPr>
        <w:t>:</w:t>
      </w:r>
    </w:p>
    <w:p w14:paraId="39BEB046" w14:textId="77777777" w:rsidR="00F117FA" w:rsidRPr="00F117FA" w:rsidRDefault="00F117FA" w:rsidP="00F117FA">
      <w:pPr>
        <w:numPr>
          <w:ilvl w:val="0"/>
          <w:numId w:val="112"/>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lastRenderedPageBreak/>
        <w:t>Use CI/CD pipelines with</w:t>
      </w:r>
      <w:hyperlink r:id="rId177" w:history="1">
        <w:r w:rsidRPr="00F117FA">
          <w:rPr>
            <w:rFonts w:ascii="Times New Roman" w:eastAsia="Times New Roman" w:hAnsi="Times New Roman" w:cs="Times New Roman"/>
            <w:color w:val="0000FF"/>
            <w:kern w:val="0"/>
            <w:u w:val="single"/>
            <w:lang w:eastAsia="en-GB"/>
            <w14:ligatures w14:val="none"/>
          </w:rPr>
          <w:t> </w:t>
        </w:r>
      </w:hyperlink>
      <w:hyperlink r:id="rId178" w:history="1">
        <w:r w:rsidRPr="00F117FA">
          <w:rPr>
            <w:rFonts w:ascii="Times New Roman" w:eastAsia="Times New Roman" w:hAnsi="Times New Roman" w:cs="Times New Roman"/>
            <w:color w:val="0000FF"/>
            <w:kern w:val="0"/>
            <w:u w:val="single"/>
            <w:lang w:eastAsia="en-GB"/>
            <w14:ligatures w14:val="none"/>
          </w:rPr>
          <w:t>GitLab</w:t>
        </w:r>
      </w:hyperlink>
      <w:r w:rsidRPr="00F117FA">
        <w:rPr>
          <w:rFonts w:ascii="Times New Roman" w:eastAsia="Times New Roman" w:hAnsi="Times New Roman" w:cs="Times New Roman"/>
          <w:color w:val="000000"/>
          <w:kern w:val="0"/>
          <w:lang w:eastAsia="en-GB"/>
          <w14:ligatures w14:val="none"/>
        </w:rPr>
        <w:t>.</w:t>
      </w:r>
    </w:p>
    <w:p w14:paraId="637D3AFB"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5. Monitoring and Maintenance</w:t>
      </w:r>
    </w:p>
    <w:p w14:paraId="564C88F2"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Post-deployment, the system must be continuously monitored for changes in performance or emerging risks. Managing risks at this stage ensures that the system remains effective, ethical, and aligned with its original goals while addressing any evolving concerns.</w:t>
      </w:r>
    </w:p>
    <w:p w14:paraId="512E9CFB" w14:textId="77777777" w:rsidR="00F117FA" w:rsidRPr="00F117FA" w:rsidRDefault="00F117FA" w:rsidP="00F117FA">
      <w:pPr>
        <w:numPr>
          <w:ilvl w:val="0"/>
          <w:numId w:val="11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Key Risks</w:t>
      </w:r>
      <w:r w:rsidRPr="00F117FA">
        <w:rPr>
          <w:rFonts w:ascii="Times New Roman" w:eastAsia="Times New Roman" w:hAnsi="Times New Roman" w:cs="Times New Roman"/>
          <w:color w:val="000000"/>
          <w:kern w:val="0"/>
          <w:lang w:eastAsia="en-GB"/>
          <w14:ligatures w14:val="none"/>
        </w:rPr>
        <w:t>:</w:t>
      </w:r>
    </w:p>
    <w:p w14:paraId="044926B3" w14:textId="77777777" w:rsidR="00F117FA" w:rsidRPr="00F117FA" w:rsidRDefault="00F117FA" w:rsidP="00F117FA">
      <w:pPr>
        <w:numPr>
          <w:ilvl w:val="0"/>
          <w:numId w:val="114"/>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Model Drift</w:t>
      </w:r>
      <w:r w:rsidRPr="00F117FA">
        <w:rPr>
          <w:rFonts w:ascii="Times New Roman" w:eastAsia="Times New Roman" w:hAnsi="Times New Roman" w:cs="Times New Roman"/>
          <w:color w:val="000000"/>
          <w:kern w:val="0"/>
          <w:lang w:eastAsia="en-GB"/>
          <w14:ligatures w14:val="none"/>
        </w:rPr>
        <w:t>: Risk of performance degradation.</w:t>
      </w:r>
    </w:p>
    <w:p w14:paraId="055E4885" w14:textId="77777777" w:rsidR="00F117FA" w:rsidRPr="00F117FA" w:rsidRDefault="00F117FA" w:rsidP="00F117FA">
      <w:pPr>
        <w:numPr>
          <w:ilvl w:val="0"/>
          <w:numId w:val="114"/>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Emerging Security Threats</w:t>
      </w:r>
      <w:r w:rsidRPr="00F117FA">
        <w:rPr>
          <w:rFonts w:ascii="Times New Roman" w:eastAsia="Times New Roman" w:hAnsi="Times New Roman" w:cs="Times New Roman"/>
          <w:color w:val="000000"/>
          <w:kern w:val="0"/>
          <w:lang w:eastAsia="en-GB"/>
          <w14:ligatures w14:val="none"/>
        </w:rPr>
        <w:t>: New vulnerabilities post-deployment (Trustworthiness overlap: </w:t>
      </w:r>
      <w:r w:rsidRPr="00F117FA">
        <w:rPr>
          <w:rFonts w:ascii="Times New Roman" w:eastAsia="Times New Roman" w:hAnsi="Times New Roman" w:cs="Times New Roman"/>
          <w:b/>
          <w:bCs/>
          <w:color w:val="000000"/>
          <w:kern w:val="0"/>
          <w:lang w:eastAsia="en-GB"/>
          <w14:ligatures w14:val="none"/>
        </w:rPr>
        <w:t>Security</w:t>
      </w:r>
      <w:r w:rsidRPr="00F117FA">
        <w:rPr>
          <w:rFonts w:ascii="Times New Roman" w:eastAsia="Times New Roman" w:hAnsi="Times New Roman" w:cs="Times New Roman"/>
          <w:color w:val="000000"/>
          <w:kern w:val="0"/>
          <w:lang w:eastAsia="en-GB"/>
          <w14:ligatures w14:val="none"/>
        </w:rPr>
        <w:t>).</w:t>
      </w:r>
    </w:p>
    <w:p w14:paraId="0D10BF3B" w14:textId="77777777" w:rsidR="00F117FA" w:rsidRPr="00F117FA" w:rsidRDefault="00F117FA" w:rsidP="00F117FA">
      <w:pPr>
        <w:numPr>
          <w:ilvl w:val="0"/>
          <w:numId w:val="115"/>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Resources</w:t>
      </w:r>
      <w:r w:rsidRPr="00F117FA">
        <w:rPr>
          <w:rFonts w:ascii="Times New Roman" w:eastAsia="Times New Roman" w:hAnsi="Times New Roman" w:cs="Times New Roman"/>
          <w:color w:val="000000"/>
          <w:kern w:val="0"/>
          <w:lang w:eastAsia="en-GB"/>
          <w14:ligatures w14:val="none"/>
        </w:rPr>
        <w:t>:</w:t>
      </w:r>
    </w:p>
    <w:p w14:paraId="5684F4A7" w14:textId="77777777" w:rsidR="00F117FA" w:rsidRPr="00F117FA" w:rsidRDefault="00F117FA" w:rsidP="00F117FA">
      <w:pPr>
        <w:numPr>
          <w:ilvl w:val="0"/>
          <w:numId w:val="116"/>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Automated Monitoring (e.g., Prometheus, Grafana)</w:t>
      </w:r>
    </w:p>
    <w:p w14:paraId="45AA89AD" w14:textId="77777777" w:rsidR="00F117FA" w:rsidRPr="00F117FA" w:rsidRDefault="00F117FA" w:rsidP="00F117FA">
      <w:pPr>
        <w:numPr>
          <w:ilvl w:val="0"/>
          <w:numId w:val="117"/>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Mitigation Strategies</w:t>
      </w:r>
      <w:r w:rsidRPr="00F117FA">
        <w:rPr>
          <w:rFonts w:ascii="Times New Roman" w:eastAsia="Times New Roman" w:hAnsi="Times New Roman" w:cs="Times New Roman"/>
          <w:color w:val="000000"/>
          <w:kern w:val="0"/>
          <w:lang w:eastAsia="en-GB"/>
          <w14:ligatures w14:val="none"/>
        </w:rPr>
        <w:t>:</w:t>
      </w:r>
    </w:p>
    <w:p w14:paraId="3A7097FA" w14:textId="77777777" w:rsidR="00F117FA" w:rsidRPr="00F117FA" w:rsidRDefault="00F117FA" w:rsidP="00F117FA">
      <w:pPr>
        <w:numPr>
          <w:ilvl w:val="0"/>
          <w:numId w:val="118"/>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Establish drift detection mechanisms and set up regular retraining pipelines to address model drift.</w:t>
      </w:r>
    </w:p>
    <w:p w14:paraId="0C831B67" w14:textId="77777777" w:rsidR="00F117FA" w:rsidRPr="00F117FA" w:rsidRDefault="00F117FA" w:rsidP="00F117FA">
      <w:pPr>
        <w:numPr>
          <w:ilvl w:val="0"/>
          <w:numId w:val="118"/>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Conduct periodic security audits to identify and mitigate new threats.</w:t>
      </w:r>
    </w:p>
    <w:p w14:paraId="1CBF0022"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6. Residual Risk Assessment</w:t>
      </w:r>
    </w:p>
    <w:p w14:paraId="6674D74A"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Use the </w:t>
      </w:r>
      <w:r w:rsidRPr="00F117FA">
        <w:rPr>
          <w:rFonts w:ascii="Times New Roman" w:eastAsia="Times New Roman" w:hAnsi="Times New Roman" w:cs="Times New Roman"/>
          <w:b/>
          <w:bCs/>
          <w:color w:val="000000"/>
          <w:kern w:val="0"/>
          <w:lang w:eastAsia="en-GB"/>
          <w14:ligatures w14:val="none"/>
        </w:rPr>
        <w:t>Likelihood vs. Impact Risk Matrix</w:t>
      </w:r>
      <w:r w:rsidRPr="00F117FA">
        <w:rPr>
          <w:rFonts w:ascii="Times New Roman" w:eastAsia="Times New Roman" w:hAnsi="Times New Roman" w:cs="Times New Roman"/>
          <w:color w:val="000000"/>
          <w:kern w:val="0"/>
          <w:lang w:eastAsia="en-GB"/>
          <w14:ligatures w14:val="none"/>
        </w:rPr>
        <w:t>, which is the most efficient tool for assessing and prioritizing risks because it combines both key dimensions of risk—</w:t>
      </w:r>
      <w:r w:rsidRPr="00F117FA">
        <w:rPr>
          <w:rFonts w:ascii="Times New Roman" w:eastAsia="Times New Roman" w:hAnsi="Times New Roman" w:cs="Times New Roman"/>
          <w:b/>
          <w:bCs/>
          <w:color w:val="000000"/>
          <w:kern w:val="0"/>
          <w:lang w:eastAsia="en-GB"/>
          <w14:ligatures w14:val="none"/>
        </w:rPr>
        <w:t>likelihood</w:t>
      </w:r>
      <w:r w:rsidRPr="00F117FA">
        <w:rPr>
          <w:rFonts w:ascii="Times New Roman" w:eastAsia="Times New Roman" w:hAnsi="Times New Roman" w:cs="Times New Roman"/>
          <w:color w:val="000000"/>
          <w:kern w:val="0"/>
          <w:lang w:eastAsia="en-GB"/>
          <w14:ligatures w14:val="none"/>
        </w:rPr>
        <w:t> (how likely an event is to happen) and </w:t>
      </w:r>
      <w:r w:rsidRPr="00F117FA">
        <w:rPr>
          <w:rFonts w:ascii="Times New Roman" w:eastAsia="Times New Roman" w:hAnsi="Times New Roman" w:cs="Times New Roman"/>
          <w:b/>
          <w:bCs/>
          <w:color w:val="000000"/>
          <w:kern w:val="0"/>
          <w:lang w:eastAsia="en-GB"/>
          <w14:ligatures w14:val="none"/>
        </w:rPr>
        <w:t>impact</w:t>
      </w:r>
      <w:r w:rsidRPr="00F117FA">
        <w:rPr>
          <w:rFonts w:ascii="Times New Roman" w:eastAsia="Times New Roman" w:hAnsi="Times New Roman" w:cs="Times New Roman"/>
          <w:color w:val="000000"/>
          <w:kern w:val="0"/>
          <w:lang w:eastAsia="en-GB"/>
          <w14:ligatures w14:val="none"/>
        </w:rPr>
        <w:t> (the severity of its consequences)—into a single, easy-to-understand visual representation. This matrix helps you systematically assess residual risks and determine the necessary actions based on their severity. Below is a visual representation and a list of steps to conduct the analysis.</w:t>
      </w:r>
    </w:p>
    <w:p w14:paraId="2B7421E7" w14:textId="25B0506C"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Arial" w:eastAsia="Times New Roman" w:hAnsi="Arial" w:cs="Arial"/>
          <w:color w:val="000000"/>
          <w:kern w:val="0"/>
          <w:sz w:val="22"/>
          <w:szCs w:val="22"/>
          <w:bdr w:val="single" w:sz="2" w:space="0" w:color="000000" w:frame="1"/>
          <w:lang w:eastAsia="en-GB"/>
          <w14:ligatures w14:val="none"/>
        </w:rPr>
        <w:fldChar w:fldCharType="begin"/>
      </w:r>
      <w:r w:rsidRPr="00F117FA">
        <w:rPr>
          <w:rFonts w:ascii="Arial" w:eastAsia="Times New Roman" w:hAnsi="Arial" w:cs="Arial"/>
          <w:color w:val="000000"/>
          <w:kern w:val="0"/>
          <w:sz w:val="22"/>
          <w:szCs w:val="22"/>
          <w:bdr w:val="single" w:sz="2" w:space="0" w:color="000000" w:frame="1"/>
          <w:lang w:eastAsia="en-GB"/>
          <w14:ligatures w14:val="none"/>
        </w:rPr>
        <w:instrText xml:space="preserve"> INCLUDEPICTURE "https://lh7-rt.googleusercontent.com/docsz/AD_4nXeoiu2YY-iVXEDYMUhW_EMWgGVm1GG6a46EISZaZp_RrwdnKUQ7AKC9YrQirfuFpujohHPAP24YhfaS1lezHhRQQY6rSauXwR898etKZcQrCJe_scCeOM-0WYc7lbcJCQcvRGiYVp8bCIckGrw_MFI?key=CswvQQW7AGOEtce2VuPanw" \* MERGEFORMATINET </w:instrText>
      </w:r>
      <w:r w:rsidRPr="00F117FA">
        <w:rPr>
          <w:rFonts w:ascii="Arial" w:eastAsia="Times New Roman" w:hAnsi="Arial" w:cs="Arial"/>
          <w:color w:val="000000"/>
          <w:kern w:val="0"/>
          <w:sz w:val="22"/>
          <w:szCs w:val="22"/>
          <w:bdr w:val="single" w:sz="2" w:space="0" w:color="000000" w:frame="1"/>
          <w:lang w:eastAsia="en-GB"/>
          <w14:ligatures w14:val="none"/>
        </w:rPr>
        <w:fldChar w:fldCharType="separate"/>
      </w:r>
      <w:r w:rsidRPr="00F117FA">
        <w:rPr>
          <w:rFonts w:ascii="Arial" w:eastAsia="Times New Roman" w:hAnsi="Arial" w:cs="Arial"/>
          <w:noProof/>
          <w:color w:val="000000"/>
          <w:kern w:val="0"/>
          <w:sz w:val="22"/>
          <w:szCs w:val="22"/>
          <w:bdr w:val="single" w:sz="2" w:space="0" w:color="000000" w:frame="1"/>
          <w:lang w:eastAsia="en-GB"/>
          <w14:ligatures w14:val="none"/>
        </w:rPr>
        <w:drawing>
          <wp:inline distT="0" distB="0" distL="0" distR="0" wp14:anchorId="7EB49030" wp14:editId="17F8CB2A">
            <wp:extent cx="5731510" cy="2720340"/>
            <wp:effectExtent l="0" t="0" r="0" b="0"/>
            <wp:docPr id="1879130529" name="Picture 1" descr="A yellow and green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30529" name="Picture 1" descr="A yellow and green squares with black text&#10;&#10;AI-generated content may be incorrect."/>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731510" cy="2720340"/>
                    </a:xfrm>
                    <a:prstGeom prst="rect">
                      <a:avLst/>
                    </a:prstGeom>
                    <a:noFill/>
                    <a:ln>
                      <a:noFill/>
                    </a:ln>
                  </pic:spPr>
                </pic:pic>
              </a:graphicData>
            </a:graphic>
          </wp:inline>
        </w:drawing>
      </w:r>
      <w:r w:rsidRPr="00F117FA">
        <w:rPr>
          <w:rFonts w:ascii="Arial" w:eastAsia="Times New Roman" w:hAnsi="Arial" w:cs="Arial"/>
          <w:color w:val="000000"/>
          <w:kern w:val="0"/>
          <w:sz w:val="22"/>
          <w:szCs w:val="22"/>
          <w:bdr w:val="single" w:sz="2" w:space="0" w:color="000000" w:frame="1"/>
          <w:lang w:eastAsia="en-GB"/>
          <w14:ligatures w14:val="none"/>
        </w:rPr>
        <w:fldChar w:fldCharType="end"/>
      </w:r>
    </w:p>
    <w:p w14:paraId="2145639A"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Step 1: Identify Residual Risks</w:t>
      </w:r>
    </w:p>
    <w:p w14:paraId="7E0AC5C3" w14:textId="77777777" w:rsidR="00F117FA" w:rsidRPr="00F117FA" w:rsidRDefault="00F117FA" w:rsidP="00F117FA">
      <w:pPr>
        <w:numPr>
          <w:ilvl w:val="0"/>
          <w:numId w:val="119"/>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lastRenderedPageBreak/>
        <w:t>After applying initial mitigation strategies, identify any remaining risks (residual risks) that could still pose a threat to your AI system.</w:t>
      </w:r>
    </w:p>
    <w:p w14:paraId="7E51BA3B" w14:textId="77777777" w:rsidR="00F117FA" w:rsidRPr="00F117FA" w:rsidRDefault="00F117FA" w:rsidP="00F117FA">
      <w:pPr>
        <w:numPr>
          <w:ilvl w:val="0"/>
          <w:numId w:val="119"/>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Examples of residual risks might include algorithmic bias, model drift, or data privacy issues.</w:t>
      </w:r>
    </w:p>
    <w:p w14:paraId="206254F5"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Step 2: Estimate the Likelihood of Each Risk</w:t>
      </w:r>
    </w:p>
    <w:p w14:paraId="776207A7" w14:textId="77777777" w:rsidR="00F117FA" w:rsidRPr="00F117FA" w:rsidRDefault="00F117FA" w:rsidP="00F117FA">
      <w:pPr>
        <w:numPr>
          <w:ilvl w:val="0"/>
          <w:numId w:val="12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For each identified residual risk, assess how likely it is to occur. Use the following scale:</w:t>
      </w:r>
    </w:p>
    <w:p w14:paraId="06CC8AE8" w14:textId="77777777" w:rsidR="00F117FA" w:rsidRPr="00F117FA" w:rsidRDefault="00F117FA" w:rsidP="00F117FA">
      <w:pPr>
        <w:numPr>
          <w:ilvl w:val="0"/>
          <w:numId w:val="12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Probable: Risk will occur</w:t>
      </w:r>
    </w:p>
    <w:p w14:paraId="6FF995B5" w14:textId="77777777" w:rsidR="00F117FA" w:rsidRPr="00F117FA" w:rsidRDefault="00F117FA" w:rsidP="00F117FA">
      <w:pPr>
        <w:numPr>
          <w:ilvl w:val="0"/>
          <w:numId w:val="12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Possible: Risk will likely occur</w:t>
      </w:r>
    </w:p>
    <w:p w14:paraId="54F14022" w14:textId="77777777" w:rsidR="00F117FA" w:rsidRPr="00F117FA" w:rsidRDefault="00F117FA" w:rsidP="00F117FA">
      <w:pPr>
        <w:numPr>
          <w:ilvl w:val="0"/>
          <w:numId w:val="12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Improbable: risk unlikely to occur</w:t>
      </w:r>
    </w:p>
    <w:p w14:paraId="46362A19"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Step 3: Assess the Impact of Each Risk</w:t>
      </w:r>
    </w:p>
    <w:p w14:paraId="26F9E171" w14:textId="77777777" w:rsidR="00F117FA" w:rsidRPr="00F117FA" w:rsidRDefault="00F117FA" w:rsidP="00F117FA">
      <w:pPr>
        <w:numPr>
          <w:ilvl w:val="0"/>
          <w:numId w:val="12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For each residual risk, determine the level of impact it would have on your system if it occurred:</w:t>
      </w:r>
    </w:p>
    <w:p w14:paraId="5B4A7627" w14:textId="77777777" w:rsidR="00F117FA" w:rsidRPr="00F117FA" w:rsidRDefault="00F117FA" w:rsidP="00F117FA">
      <w:pPr>
        <w:numPr>
          <w:ilvl w:val="0"/>
          <w:numId w:val="12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Acceptable-Low Impact: Minimal disruption or harm (e.g., slight performance drop).</w:t>
      </w:r>
    </w:p>
    <w:p w14:paraId="52A3A8A8" w14:textId="77777777" w:rsidR="00F117FA" w:rsidRPr="00F117FA" w:rsidRDefault="00F117FA" w:rsidP="00F117FA">
      <w:pPr>
        <w:numPr>
          <w:ilvl w:val="0"/>
          <w:numId w:val="12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Tolerable-Moderate Impact: Noticeable but manageable issues (e.g., some performance degradation, but fixable).</w:t>
      </w:r>
    </w:p>
    <w:p w14:paraId="6B8A23D9" w14:textId="77777777" w:rsidR="00F117FA" w:rsidRPr="00F117FA" w:rsidRDefault="00F117FA" w:rsidP="00F117FA">
      <w:pPr>
        <w:numPr>
          <w:ilvl w:val="0"/>
          <w:numId w:val="12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Unacceptable-High Impact: Significant negative consequences (e.g., a major system failure, regulatory issues).</w:t>
      </w:r>
    </w:p>
    <w:p w14:paraId="2D8E2E79" w14:textId="77777777" w:rsidR="00F117FA" w:rsidRPr="00F117FA" w:rsidRDefault="00F117FA" w:rsidP="00F117FA">
      <w:pPr>
        <w:numPr>
          <w:ilvl w:val="0"/>
          <w:numId w:val="12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Intolerable-Critical Impact: Catastrophic outcomes (e.g., critical system failure, severe legal penalties, or ethical breaches).</w:t>
      </w:r>
    </w:p>
    <w:p w14:paraId="4299AE59"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Step 4: Plot the Risks on the Matrix</w:t>
      </w:r>
    </w:p>
    <w:p w14:paraId="1CC276BC" w14:textId="77777777" w:rsidR="00F117FA" w:rsidRPr="00F117FA" w:rsidRDefault="00F117FA" w:rsidP="00F117FA">
      <w:pPr>
        <w:numPr>
          <w:ilvl w:val="0"/>
          <w:numId w:val="12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Place each residual risk into the corresponding cell in the Likelihood vs. Impact Risk Matrix based on your assessments from Steps 2 and 3.</w:t>
      </w:r>
    </w:p>
    <w:p w14:paraId="6B51BB13" w14:textId="77777777" w:rsidR="00F117FA" w:rsidRPr="00F117FA" w:rsidRDefault="00F117FA" w:rsidP="00F117FA">
      <w:pPr>
        <w:numPr>
          <w:ilvl w:val="0"/>
          <w:numId w:val="12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Example: If a risk is Possible and would have a Tolerable Impact, it should be placed in the Possible \ Tolerable Impact cell, which is categorized as Yellow.</w:t>
      </w:r>
    </w:p>
    <w:p w14:paraId="3982AB42"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Step 5: Evaluate the Risk Levels</w:t>
      </w:r>
    </w:p>
    <w:p w14:paraId="64F0D745" w14:textId="77777777" w:rsidR="00F117FA" w:rsidRPr="00F117FA" w:rsidRDefault="00F117FA" w:rsidP="00F117FA">
      <w:pPr>
        <w:numPr>
          <w:ilvl w:val="0"/>
          <w:numId w:val="126"/>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Use the risk level categories (Green, Yellow, Orange, Red) from the matrix to determine the severity of each residual risk. The risk levels guide the priority for addressing the risks:</w:t>
      </w:r>
    </w:p>
    <w:p w14:paraId="067F592C" w14:textId="77777777" w:rsidR="00F117FA" w:rsidRPr="00F117FA" w:rsidRDefault="00F117FA" w:rsidP="00F117FA">
      <w:pPr>
        <w:numPr>
          <w:ilvl w:val="0"/>
          <w:numId w:val="12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Green-Low Risk: May be acceptable with minimal or no additional action; monitor overtime.</w:t>
      </w:r>
    </w:p>
    <w:p w14:paraId="5E8C9E10" w14:textId="77777777" w:rsidR="00F117FA" w:rsidRPr="00F117FA" w:rsidRDefault="00F117FA" w:rsidP="00F117FA">
      <w:pPr>
        <w:numPr>
          <w:ilvl w:val="0"/>
          <w:numId w:val="12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Yellow-Moderate Risk: Some mitigation may be needed; acceptable with monitoring.</w:t>
      </w:r>
    </w:p>
    <w:p w14:paraId="5398A4AD" w14:textId="77777777" w:rsidR="00F117FA" w:rsidRPr="00F117FA" w:rsidRDefault="00F117FA" w:rsidP="00F117FA">
      <w:pPr>
        <w:numPr>
          <w:ilvl w:val="0"/>
          <w:numId w:val="12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Orange-High Risk: Requires mitigation actions and regular monitoring; not acceptable without significant controls.</w:t>
      </w:r>
    </w:p>
    <w:p w14:paraId="21F26B06" w14:textId="77777777" w:rsidR="00F117FA" w:rsidRPr="00F117FA" w:rsidRDefault="00F117FA" w:rsidP="00F117FA">
      <w:pPr>
        <w:numPr>
          <w:ilvl w:val="0"/>
          <w:numId w:val="12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lastRenderedPageBreak/>
        <w:t>Red-Critical Risk: Immediate action required to eliminate or significantly reduce the risk.</w:t>
      </w:r>
    </w:p>
    <w:p w14:paraId="6C00876A"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Step 6: Determine Mitigation or Acceptance Actions</w:t>
      </w:r>
    </w:p>
    <w:p w14:paraId="6B57DD39" w14:textId="77777777" w:rsidR="00F117FA" w:rsidRPr="00F117FA" w:rsidRDefault="00F117FA" w:rsidP="00F117FA">
      <w:pPr>
        <w:numPr>
          <w:ilvl w:val="0"/>
          <w:numId w:val="128"/>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For each risk, decide whether it’s acceptable as is or if further mitigation is required:</w:t>
      </w:r>
    </w:p>
    <w:p w14:paraId="24CECD51" w14:textId="77777777" w:rsidR="00F117FA" w:rsidRPr="00F117FA" w:rsidRDefault="00F117FA" w:rsidP="00F117FA">
      <w:pPr>
        <w:numPr>
          <w:ilvl w:val="0"/>
          <w:numId w:val="129"/>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For Low Risks: These are generally acceptable but should be monitored to ensure they don’t escalate.</w:t>
      </w:r>
    </w:p>
    <w:p w14:paraId="2CA76EC6" w14:textId="77777777" w:rsidR="00F117FA" w:rsidRPr="00F117FA" w:rsidRDefault="00F117FA" w:rsidP="00F117FA">
      <w:pPr>
        <w:numPr>
          <w:ilvl w:val="0"/>
          <w:numId w:val="129"/>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For Moderate Risks: Some additional mitigation may be necessary, and the risks should be regularly monitored.</w:t>
      </w:r>
    </w:p>
    <w:p w14:paraId="2E516D4F" w14:textId="77777777" w:rsidR="00F117FA" w:rsidRPr="00F117FA" w:rsidRDefault="00F117FA" w:rsidP="00F117FA">
      <w:pPr>
        <w:numPr>
          <w:ilvl w:val="0"/>
          <w:numId w:val="129"/>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For High Risks: Mitigation actions should be prioritized, and ongoing monitoring should be in place.</w:t>
      </w:r>
    </w:p>
    <w:p w14:paraId="04DB3F34" w14:textId="77777777" w:rsidR="00F117FA" w:rsidRPr="00F117FA" w:rsidRDefault="00F117FA" w:rsidP="00F117FA">
      <w:pPr>
        <w:numPr>
          <w:ilvl w:val="0"/>
          <w:numId w:val="129"/>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For Critical Risks: Immediate mitigation is required, and the risks must be actively managed to prevent system failure or significant harm.</w:t>
      </w:r>
    </w:p>
    <w:p w14:paraId="6A1456A6" w14:textId="77777777" w:rsidR="00F117FA" w:rsidRPr="00F117FA" w:rsidRDefault="00F117FA" w:rsidP="00F117FA">
      <w:pPr>
        <w:spacing w:after="0" w:line="240" w:lineRule="auto"/>
        <w:rPr>
          <w:rFonts w:ascii="Times" w:eastAsia="Times New Roman" w:hAnsi="Times" w:cs="Times New Roman"/>
          <w:kern w:val="0"/>
          <w:sz w:val="27"/>
          <w:szCs w:val="27"/>
          <w:lang w:eastAsia="en-GB"/>
          <w14:ligatures w14:val="none"/>
        </w:rPr>
      </w:pPr>
      <w:r w:rsidRPr="00F117FA">
        <w:rPr>
          <w:rFonts w:ascii="Times New Roman" w:eastAsia="Times New Roman" w:hAnsi="Times New Roman" w:cs="Times New Roman"/>
          <w:noProof/>
          <w:kern w:val="0"/>
          <w:lang w:eastAsia="en-GB"/>
          <w14:ligatures w14:val="none"/>
        </w:rPr>
      </w:r>
      <w:r w:rsidR="00F117FA" w:rsidRPr="00F117FA">
        <w:rPr>
          <w:rFonts w:ascii="Times New Roman" w:eastAsia="Times New Roman" w:hAnsi="Times New Roman" w:cs="Times New Roman"/>
          <w:noProof/>
          <w:kern w:val="0"/>
          <w:lang w:eastAsia="en-GB"/>
          <w14:ligatures w14:val="none"/>
        </w:rPr>
        <w:pict w14:anchorId="700C7EA4">
          <v:rect id="_x0000_i1031" alt="" style="width:451.3pt;height:.05pt;mso-width-percent:0;mso-height-percent:0;mso-width-percent:0;mso-height-percent:0" o:hralign="center" o:hrstd="t" o:hr="t" fillcolor="#a0a0a0" stroked="f"/>
        </w:pict>
      </w:r>
    </w:p>
    <w:p w14:paraId="294D1751" w14:textId="77777777" w:rsidR="00F117FA" w:rsidRPr="00F117FA" w:rsidRDefault="00F117FA" w:rsidP="00F117FA">
      <w:pPr>
        <w:spacing w:after="0" w:line="240" w:lineRule="auto"/>
        <w:jc w:val="center"/>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sz w:val="30"/>
          <w:szCs w:val="30"/>
          <w:lang w:eastAsia="en-GB"/>
          <w14:ligatures w14:val="none"/>
        </w:rPr>
        <w:t>Data Collection Management and Report</w:t>
      </w:r>
    </w:p>
    <w:p w14:paraId="0D843F51"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shd w:val="clear" w:color="auto" w:fill="FFFF00"/>
          <w:lang w:eastAsia="en-GB"/>
          <w14:ligatures w14:val="none"/>
        </w:rPr>
        <w:t>In your PROJECT DATA COLLECTION MANAGEMENT AND REPORT you must address EACH of the following nine areas: data type, data collection methods, compliance with legal frameworks, data ownership, metadata, versioning, data preprocessing, report on risk management in data collection, and report on trustworthiness in data collection. The resources provided are meant for exploration, and some considerations might change depending on the nature of your projects</w:t>
      </w:r>
    </w:p>
    <w:p w14:paraId="257DC571"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1. Data Type</w:t>
      </w:r>
    </w:p>
    <w:p w14:paraId="650C50AC" w14:textId="77777777" w:rsidR="00F117FA" w:rsidRPr="00F117FA" w:rsidRDefault="00F117FA" w:rsidP="00F117FA">
      <w:pPr>
        <w:numPr>
          <w:ilvl w:val="0"/>
          <w:numId w:val="13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Type of Data:</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 Describe the types of data managed and note any challenges or adjustments made during data handling.</w:t>
      </w:r>
    </w:p>
    <w:p w14:paraId="247FC169" w14:textId="77777777" w:rsidR="00F117FA" w:rsidRPr="00F117FA" w:rsidRDefault="00F117FA" w:rsidP="00F117FA">
      <w:pPr>
        <w:numPr>
          <w:ilvl w:val="0"/>
          <w:numId w:val="13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Structured data (e.g., databases, tabular data)</w:t>
      </w:r>
    </w:p>
    <w:p w14:paraId="542B9456" w14:textId="77777777" w:rsidR="00F117FA" w:rsidRPr="00F117FA" w:rsidRDefault="00F117FA" w:rsidP="00F117FA">
      <w:pPr>
        <w:numPr>
          <w:ilvl w:val="0"/>
          <w:numId w:val="13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Unstructured data (e.g., text documents, images)</w:t>
      </w:r>
    </w:p>
    <w:p w14:paraId="26E6941D" w14:textId="77777777" w:rsidR="00F117FA" w:rsidRPr="00F117FA" w:rsidRDefault="00F117FA" w:rsidP="00F117FA">
      <w:pPr>
        <w:numPr>
          <w:ilvl w:val="0"/>
          <w:numId w:val="13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Semi-structured data (e.g., JSON, XML)</w:t>
      </w:r>
    </w:p>
    <w:p w14:paraId="76CCF373" w14:textId="77777777" w:rsidR="00F117FA" w:rsidRPr="00F117FA" w:rsidRDefault="00F117FA" w:rsidP="00F117FA">
      <w:pPr>
        <w:numPr>
          <w:ilvl w:val="0"/>
          <w:numId w:val="13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Multi-modal data (e.g., combinations of text, image, and audio)</w:t>
      </w:r>
    </w:p>
    <w:p w14:paraId="2FA47798" w14:textId="77777777" w:rsidR="00F117FA" w:rsidRPr="00F117FA" w:rsidRDefault="00F117FA" w:rsidP="00F117FA">
      <w:pPr>
        <w:numPr>
          <w:ilvl w:val="0"/>
          <w:numId w:val="13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Sensor data, telemetry data, or streaming data (from IoT devices)</w:t>
      </w:r>
    </w:p>
    <w:p w14:paraId="538CBC96" w14:textId="77777777" w:rsidR="00F117FA" w:rsidRPr="00F117FA" w:rsidRDefault="00F117FA" w:rsidP="00F117FA">
      <w:pPr>
        <w:numPr>
          <w:ilvl w:val="0"/>
          <w:numId w:val="13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Data granularity: raw (unprocessed) vs. processed data</w:t>
      </w:r>
    </w:p>
    <w:p w14:paraId="592BB370"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2. Data Collection Methods</w:t>
      </w:r>
    </w:p>
    <w:p w14:paraId="7C8FAD92" w14:textId="77777777" w:rsidR="00F117FA" w:rsidRPr="00F117FA" w:rsidRDefault="00F117FA" w:rsidP="00F117FA">
      <w:pPr>
        <w:numPr>
          <w:ilvl w:val="0"/>
          <w:numId w:val="13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Source of Data:</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List the sources. Include dataset names if publicly available. Comment on the reliability of the sources and any issues encountered with accessibility or data quality.</w:t>
      </w:r>
    </w:p>
    <w:p w14:paraId="2F02AABC" w14:textId="77777777" w:rsidR="00F117FA" w:rsidRPr="00F117FA" w:rsidRDefault="00F117FA" w:rsidP="00F117FA">
      <w:pPr>
        <w:numPr>
          <w:ilvl w:val="0"/>
          <w:numId w:val="13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Public datasets (e.g., Kaggle, UCI Machine Learning Repository)</w:t>
      </w:r>
    </w:p>
    <w:p w14:paraId="145CA8F8" w14:textId="77777777" w:rsidR="00F117FA" w:rsidRPr="00F117FA" w:rsidRDefault="00F117FA" w:rsidP="00F117FA">
      <w:pPr>
        <w:numPr>
          <w:ilvl w:val="0"/>
          <w:numId w:val="13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Proprietary datasets from internal sources</w:t>
      </w:r>
    </w:p>
    <w:p w14:paraId="41CAEE30" w14:textId="77777777" w:rsidR="00F117FA" w:rsidRPr="00F117FA" w:rsidRDefault="00F117FA" w:rsidP="00F117FA">
      <w:pPr>
        <w:numPr>
          <w:ilvl w:val="0"/>
          <w:numId w:val="13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External APIs (e.g., Twitter API, government open data APIs)</w:t>
      </w:r>
    </w:p>
    <w:p w14:paraId="212074D7" w14:textId="77777777" w:rsidR="00F117FA" w:rsidRPr="00F117FA" w:rsidRDefault="00F117FA" w:rsidP="00F117FA">
      <w:pPr>
        <w:numPr>
          <w:ilvl w:val="0"/>
          <w:numId w:val="13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Web scraping (tools: BeautifulSoup, Scrapy)</w:t>
      </w:r>
    </w:p>
    <w:p w14:paraId="752F27EE" w14:textId="77777777" w:rsidR="00F117FA" w:rsidRPr="00F117FA" w:rsidRDefault="00F117FA" w:rsidP="00F117FA">
      <w:pPr>
        <w:numPr>
          <w:ilvl w:val="0"/>
          <w:numId w:val="13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Sensor or IoT device data (e.g., temperature sensors, image sensors)</w:t>
      </w:r>
    </w:p>
    <w:p w14:paraId="2D1BCEC5" w14:textId="77777777" w:rsidR="00F117FA" w:rsidRPr="00F117FA" w:rsidRDefault="00F117FA" w:rsidP="00F117FA">
      <w:pPr>
        <w:numPr>
          <w:ilvl w:val="0"/>
          <w:numId w:val="13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lastRenderedPageBreak/>
        <w:t>Crowd-sourced or user-generated data (e.g., surveys, forums)</w:t>
      </w:r>
    </w:p>
    <w:p w14:paraId="1ED83868" w14:textId="77777777" w:rsidR="00F117FA" w:rsidRPr="00F117FA" w:rsidRDefault="00F117FA" w:rsidP="00F117FA">
      <w:pPr>
        <w:numPr>
          <w:ilvl w:val="0"/>
          <w:numId w:val="13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Methodologies Applied:</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Explain the data collection methodologies. Specify any adjustments made to optimize the data collection process and any outcomes of these changes.</w:t>
      </w:r>
    </w:p>
    <w:p w14:paraId="67F8A347" w14:textId="77777777" w:rsidR="00F117FA" w:rsidRPr="00F117FA" w:rsidRDefault="00F117FA" w:rsidP="00F117FA">
      <w:pPr>
        <w:numPr>
          <w:ilvl w:val="0"/>
          <w:numId w:val="13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APIs for automated data retrieval (e.g., REST APIs, GraphQL)</w:t>
      </w:r>
    </w:p>
    <w:p w14:paraId="489CCF28" w14:textId="77777777" w:rsidR="00F117FA" w:rsidRPr="00F117FA" w:rsidRDefault="00F117FA" w:rsidP="00F117FA">
      <w:pPr>
        <w:numPr>
          <w:ilvl w:val="0"/>
          <w:numId w:val="13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Web scraping with libraries (e.g., BeautifulSoup, Scrapy)</w:t>
      </w:r>
    </w:p>
    <w:p w14:paraId="42C40EBE" w14:textId="77777777" w:rsidR="00F117FA" w:rsidRPr="00F117FA" w:rsidRDefault="00F117FA" w:rsidP="00F117FA">
      <w:pPr>
        <w:numPr>
          <w:ilvl w:val="0"/>
          <w:numId w:val="13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Direct sensor feeds for real-time IoT data (e.g., MQTT, HTTP streams)</w:t>
      </w:r>
    </w:p>
    <w:p w14:paraId="7676675C" w14:textId="77777777" w:rsidR="00F117FA" w:rsidRPr="00F117FA" w:rsidRDefault="00F117FA" w:rsidP="00F117FA">
      <w:pPr>
        <w:numPr>
          <w:ilvl w:val="0"/>
          <w:numId w:val="13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Data downloads from repositories for batch processing</w:t>
      </w:r>
    </w:p>
    <w:p w14:paraId="37683A8B" w14:textId="77777777" w:rsidR="00F117FA" w:rsidRPr="00F117FA" w:rsidRDefault="00F117FA" w:rsidP="00F117FA">
      <w:pPr>
        <w:numPr>
          <w:ilvl w:val="0"/>
          <w:numId w:val="13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Manual collection or human-curated data</w:t>
      </w:r>
    </w:p>
    <w:p w14:paraId="349AC595" w14:textId="77777777" w:rsidR="00F117FA" w:rsidRPr="00F117FA" w:rsidRDefault="00F117FA" w:rsidP="00F117FA">
      <w:pPr>
        <w:numPr>
          <w:ilvl w:val="0"/>
          <w:numId w:val="136"/>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Ingestion for Training:</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 Describe the data ingestion process during training, including the tools and techniques used. Detail any specific optimizations that improved data handling for training efficiency.</w:t>
      </w:r>
    </w:p>
    <w:p w14:paraId="309AABDD" w14:textId="77777777" w:rsidR="00F117FA" w:rsidRPr="00F117FA" w:rsidRDefault="00F117FA" w:rsidP="00F117FA">
      <w:pPr>
        <w:numPr>
          <w:ilvl w:val="0"/>
          <w:numId w:val="13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DataLoader classes, ETL tools, batch processing</w:t>
      </w:r>
    </w:p>
    <w:p w14:paraId="38C002BF" w14:textId="77777777" w:rsidR="00F117FA" w:rsidRPr="00F117FA" w:rsidRDefault="00F117FA" w:rsidP="00F117FA">
      <w:pPr>
        <w:numPr>
          <w:ilvl w:val="0"/>
          <w:numId w:val="13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Where is the data living at this point? Specify</w:t>
      </w:r>
    </w:p>
    <w:p w14:paraId="39361B79" w14:textId="77777777" w:rsidR="00F117FA" w:rsidRPr="00F117FA" w:rsidRDefault="00F117FA" w:rsidP="00F117FA">
      <w:pPr>
        <w:numPr>
          <w:ilvl w:val="0"/>
          <w:numId w:val="138"/>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Ingestion for Deployment:</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 </w:t>
      </w:r>
      <w:r w:rsidRPr="00F117FA">
        <w:rPr>
          <w:rFonts w:ascii="Times New Roman" w:eastAsia="Times New Roman" w:hAnsi="Times New Roman" w:cs="Times New Roman"/>
          <w:color w:val="4EA72E"/>
          <w:kern w:val="0"/>
          <w:lang w:eastAsia="en-GB"/>
          <w14:ligatures w14:val="none"/>
        </w:rPr>
        <w:t>Explain the ingestion process you will use during deployment, with an emphasis on real-time or batch processing requirements. (This will be done in deployment, so at this point, it is a plan)</w:t>
      </w:r>
    </w:p>
    <w:p w14:paraId="6BC8D2BC" w14:textId="77777777" w:rsidR="00F117FA" w:rsidRPr="00F117FA" w:rsidRDefault="00F117FA" w:rsidP="00F117FA">
      <w:pPr>
        <w:numPr>
          <w:ilvl w:val="0"/>
          <w:numId w:val="139"/>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APIs (e.g., REST, gRPC), message queues (e.g., RabbitMQ, Kafka), edge server processing</w:t>
      </w:r>
    </w:p>
    <w:p w14:paraId="12497813" w14:textId="77777777" w:rsidR="00F117FA" w:rsidRPr="00F117FA" w:rsidRDefault="00F117FA" w:rsidP="00F117FA">
      <w:pPr>
        <w:numPr>
          <w:ilvl w:val="0"/>
          <w:numId w:val="139"/>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Where is the data living at this point? Specify</w:t>
      </w:r>
    </w:p>
    <w:p w14:paraId="27903B75"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 </w:t>
      </w:r>
      <w:r w:rsidRPr="00F117FA">
        <w:rPr>
          <w:rFonts w:ascii="Times New Roman" w:eastAsia="Times New Roman" w:hAnsi="Times New Roman" w:cs="Times New Roman"/>
          <w:b/>
          <w:bCs/>
          <w:color w:val="000000"/>
          <w:kern w:val="0"/>
          <w:lang w:eastAsia="en-GB"/>
          <w14:ligatures w14:val="none"/>
        </w:rPr>
        <w:t>3. Compliance with Legal Frameworks</w:t>
      </w:r>
    </w:p>
    <w:p w14:paraId="6345C713" w14:textId="77777777" w:rsidR="00F117FA" w:rsidRPr="00F117FA" w:rsidRDefault="00F117FA" w:rsidP="00F117FA">
      <w:pPr>
        <w:numPr>
          <w:ilvl w:val="0"/>
          <w:numId w:val="14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Applicable Laws and Standards:</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 Identify relevant legal frameworks and describe how the system ensured compliance. Mention any specific actions or audits conducted for verification.</w:t>
      </w:r>
    </w:p>
    <w:p w14:paraId="06F3205D" w14:textId="77777777" w:rsidR="00F117FA" w:rsidRPr="00F117FA" w:rsidRDefault="00F117FA" w:rsidP="00F117FA">
      <w:pPr>
        <w:numPr>
          <w:ilvl w:val="0"/>
          <w:numId w:val="14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GDPR, HIPAA, CCPA, COPPA for various types of data privacy requirements</w:t>
      </w:r>
    </w:p>
    <w:p w14:paraId="382D37F3" w14:textId="77777777" w:rsidR="00F117FA" w:rsidRPr="00F117FA" w:rsidRDefault="00F117FA" w:rsidP="00F117FA">
      <w:pPr>
        <w:numPr>
          <w:ilvl w:val="0"/>
          <w:numId w:val="14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ISO/IEC 27001 for information security</w:t>
      </w:r>
    </w:p>
    <w:p w14:paraId="39C8268A" w14:textId="77777777" w:rsidR="00F117FA" w:rsidRPr="00F117FA" w:rsidRDefault="00F117FA" w:rsidP="00F117FA">
      <w:pPr>
        <w:numPr>
          <w:ilvl w:val="0"/>
          <w:numId w:val="14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NIST standards for cybersecurity</w:t>
      </w:r>
    </w:p>
    <w:p w14:paraId="4E7B5DFD" w14:textId="77777777" w:rsidR="00F117FA" w:rsidRPr="00F117FA" w:rsidRDefault="00F117FA" w:rsidP="00F117FA">
      <w:pPr>
        <w:numPr>
          <w:ilvl w:val="0"/>
          <w:numId w:val="14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Compliance Strategy and Results:</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 Describe the compliance strategy used, highlighting anonymization, consent protocols, or data security measures. Include any challenges and how they were resolved to maintain compliance.</w:t>
      </w:r>
    </w:p>
    <w:p w14:paraId="6DD1954A"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4. Data Ownership and Access Rights</w:t>
      </w:r>
    </w:p>
    <w:p w14:paraId="1C5924AE" w14:textId="77777777" w:rsidR="00F117FA" w:rsidRPr="00F117FA" w:rsidRDefault="00F117FA" w:rsidP="00F117FA">
      <w:pPr>
        <w:numPr>
          <w:ilvl w:val="0"/>
          <w:numId w:val="143"/>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Ownership and Access Control:</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 xml:space="preserve"> Explain who owns the data, the access rights established, and the permissions </w:t>
      </w:r>
      <w:r w:rsidRPr="00F117FA">
        <w:rPr>
          <w:rFonts w:ascii="Times New Roman" w:eastAsia="Times New Roman" w:hAnsi="Times New Roman" w:cs="Times New Roman"/>
          <w:color w:val="000000"/>
          <w:kern w:val="0"/>
          <w:lang w:eastAsia="en-GB"/>
          <w14:ligatures w14:val="none"/>
        </w:rPr>
        <w:lastRenderedPageBreak/>
        <w:t>process for data usage and modification. Document any measures for access logging and restricted access.</w:t>
      </w:r>
    </w:p>
    <w:p w14:paraId="22E0F729" w14:textId="77777777" w:rsidR="00F117FA" w:rsidRPr="00F117FA" w:rsidRDefault="00F117FA" w:rsidP="00F117FA">
      <w:pPr>
        <w:numPr>
          <w:ilvl w:val="0"/>
          <w:numId w:val="144"/>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Secure authentication mechanisms (e.g., two-factor authentication)</w:t>
      </w:r>
    </w:p>
    <w:p w14:paraId="2B76B278" w14:textId="77777777" w:rsidR="00F117FA" w:rsidRPr="00F117FA" w:rsidRDefault="00F117FA" w:rsidP="00F117FA">
      <w:pPr>
        <w:numPr>
          <w:ilvl w:val="0"/>
          <w:numId w:val="144"/>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Access logging, periodic access audits, data usage agreements</w:t>
      </w:r>
    </w:p>
    <w:p w14:paraId="03A95F84" w14:textId="77777777" w:rsidR="00F117FA" w:rsidRPr="00F117FA" w:rsidRDefault="00F117FA" w:rsidP="00F117FA">
      <w:pPr>
        <w:numPr>
          <w:ilvl w:val="0"/>
          <w:numId w:val="145"/>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Lessons Learned:</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 Reflect on the effectiveness of access controls and any improvements made during implementation.</w:t>
      </w:r>
    </w:p>
    <w:p w14:paraId="13C20E18"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5. Metadata Management</w:t>
      </w:r>
    </w:p>
    <w:p w14:paraId="16A3589B" w14:textId="77777777" w:rsidR="00F117FA" w:rsidRPr="00F117FA" w:rsidRDefault="00F117FA" w:rsidP="00F117FA">
      <w:pPr>
        <w:numPr>
          <w:ilvl w:val="0"/>
          <w:numId w:val="146"/>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Metadata Content and Management System:</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 Describe the type of metadata managed and the system or method used for metadata management (it can be manual handling). Highlight any issues encountered and solutions implemented for efficient metadata handling.</w:t>
      </w:r>
    </w:p>
    <w:p w14:paraId="138AFA65" w14:textId="77777777" w:rsidR="00F117FA" w:rsidRPr="00F117FA" w:rsidRDefault="00F117FA" w:rsidP="00F117FA">
      <w:pPr>
        <w:numPr>
          <w:ilvl w:val="0"/>
          <w:numId w:val="14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Metadata attributes: data source, timestamp, format, version, quality indicators, field mappings</w:t>
      </w:r>
    </w:p>
    <w:p w14:paraId="55B49E20"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6. Data Versioning</w:t>
      </w:r>
    </w:p>
    <w:p w14:paraId="0D231CA0" w14:textId="77777777" w:rsidR="00F117FA" w:rsidRPr="00F117FA" w:rsidRDefault="00F117FA" w:rsidP="00F117FA">
      <w:pPr>
        <w:numPr>
          <w:ilvl w:val="0"/>
          <w:numId w:val="148"/>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Version Control System and Strategy:</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Identify the version control system used and describe the versioning strategy applied. Note how the system tracked changes and if different versions of the data were maintained for transparency.</w:t>
      </w:r>
    </w:p>
    <w:p w14:paraId="170DE84A" w14:textId="77777777" w:rsidR="00F117FA" w:rsidRPr="00F117FA" w:rsidRDefault="00F117FA" w:rsidP="00F117FA">
      <w:pPr>
        <w:numPr>
          <w:ilvl w:val="0"/>
          <w:numId w:val="149"/>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Git, DVC, Pachyderm, or another more manual approach</w:t>
      </w:r>
    </w:p>
    <w:p w14:paraId="0B952146"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7. Data Preprocessing, Augmentation, and Synthesis (Refer to Session 19 presentation for implementation examples)</w:t>
      </w:r>
    </w:p>
    <w:p w14:paraId="732A2B5B" w14:textId="77777777" w:rsidR="00F117FA" w:rsidRPr="00F117FA" w:rsidRDefault="00F117FA" w:rsidP="00F117FA">
      <w:pPr>
        <w:numPr>
          <w:ilvl w:val="0"/>
          <w:numId w:val="15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Preprocessing Techniques:</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List the preprocessing techniques applied and describe their purpose. Highlight any challenges in implementing these techniques and solutions found.</w:t>
      </w:r>
    </w:p>
    <w:p w14:paraId="33CE335A" w14:textId="77777777" w:rsidR="00F117FA" w:rsidRPr="00F117FA" w:rsidRDefault="00F117FA" w:rsidP="00F117FA">
      <w:pPr>
        <w:numPr>
          <w:ilvl w:val="0"/>
          <w:numId w:val="15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sz w:val="22"/>
          <w:szCs w:val="22"/>
          <w:lang w:eastAsia="en-GB"/>
          <w14:ligatures w14:val="none"/>
        </w:rPr>
        <w:t>Normalization</w:t>
      </w:r>
      <w:r w:rsidRPr="00F117FA">
        <w:rPr>
          <w:rFonts w:ascii="Times New Roman" w:eastAsia="Times New Roman" w:hAnsi="Times New Roman" w:cs="Times New Roman"/>
          <w:color w:val="000000"/>
          <w:kern w:val="0"/>
          <w:lang w:eastAsia="en-GB"/>
          <w14:ligatures w14:val="none"/>
        </w:rPr>
        <w:t>:</w:t>
      </w:r>
    </w:p>
    <w:p w14:paraId="0894CFC0" w14:textId="77777777" w:rsidR="00F117FA" w:rsidRPr="00F117FA" w:rsidRDefault="00F117FA" w:rsidP="00F117FA">
      <w:pPr>
        <w:numPr>
          <w:ilvl w:val="0"/>
          <w:numId w:val="152"/>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Purpose: Standardizes data to a consistent scale, improving model convergence during training.</w:t>
      </w:r>
    </w:p>
    <w:p w14:paraId="4FF2BA3D" w14:textId="77777777" w:rsidR="00F117FA" w:rsidRPr="00F117FA" w:rsidRDefault="00F117FA" w:rsidP="00F117FA">
      <w:pPr>
        <w:numPr>
          <w:ilvl w:val="0"/>
          <w:numId w:val="152"/>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Application: Pixel values in images or feature values in tabular data.</w:t>
      </w:r>
    </w:p>
    <w:p w14:paraId="2DDF868F" w14:textId="77777777" w:rsidR="00F117FA" w:rsidRPr="00F117FA" w:rsidRDefault="00F117FA" w:rsidP="00F117FA">
      <w:pPr>
        <w:numPr>
          <w:ilvl w:val="0"/>
          <w:numId w:val="152"/>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Challenges</w:t>
      </w:r>
      <w:r w:rsidRPr="00F117FA">
        <w:rPr>
          <w:rFonts w:ascii="Times New Roman" w:eastAsia="Times New Roman" w:hAnsi="Times New Roman" w:cs="Times New Roman"/>
          <w:color w:val="000000"/>
          <w:kern w:val="0"/>
          <w:lang w:eastAsia="en-GB"/>
          <w14:ligatures w14:val="none"/>
        </w:rPr>
        <w:t>: Handling outliers and different data ranges.</w:t>
      </w:r>
    </w:p>
    <w:p w14:paraId="7339F1F7" w14:textId="77777777" w:rsidR="00F117FA" w:rsidRPr="00F117FA" w:rsidRDefault="00F117FA" w:rsidP="00F117FA">
      <w:pPr>
        <w:numPr>
          <w:ilvl w:val="0"/>
          <w:numId w:val="152"/>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Solutions</w:t>
      </w:r>
      <w:r w:rsidRPr="00F117FA">
        <w:rPr>
          <w:rFonts w:ascii="Times New Roman" w:eastAsia="Times New Roman" w:hAnsi="Times New Roman" w:cs="Times New Roman"/>
          <w:color w:val="000000"/>
          <w:kern w:val="0"/>
          <w:lang w:eastAsia="en-GB"/>
          <w14:ligatures w14:val="none"/>
        </w:rPr>
        <w:t>: Use methods like Min-Max scaling to keep values between [0, 1] or Z-score standardization for normal distributions.</w:t>
      </w:r>
    </w:p>
    <w:p w14:paraId="11047EA7" w14:textId="77777777" w:rsidR="00F117FA" w:rsidRPr="00F117FA" w:rsidRDefault="00F117FA" w:rsidP="00F117FA">
      <w:pPr>
        <w:numPr>
          <w:ilvl w:val="0"/>
          <w:numId w:val="15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Resizing</w:t>
      </w:r>
      <w:r w:rsidRPr="00F117FA">
        <w:rPr>
          <w:rFonts w:ascii="Times New Roman" w:eastAsia="Times New Roman" w:hAnsi="Times New Roman" w:cs="Times New Roman"/>
          <w:color w:val="000000"/>
          <w:kern w:val="0"/>
          <w:lang w:eastAsia="en-GB"/>
          <w14:ligatures w14:val="none"/>
        </w:rPr>
        <w:t>:</w:t>
      </w:r>
    </w:p>
    <w:p w14:paraId="747B9220" w14:textId="77777777" w:rsidR="00F117FA" w:rsidRPr="00F117FA" w:rsidRDefault="00F117FA" w:rsidP="00F117FA">
      <w:pPr>
        <w:numPr>
          <w:ilvl w:val="0"/>
          <w:numId w:val="154"/>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lastRenderedPageBreak/>
        <w:t>Purpose: Adjusts image dimensions to fit model requirements, reducing computation and ensuring uniformity.</w:t>
      </w:r>
    </w:p>
    <w:p w14:paraId="43A1BE13" w14:textId="77777777" w:rsidR="00F117FA" w:rsidRPr="00F117FA" w:rsidRDefault="00F117FA" w:rsidP="00F117FA">
      <w:pPr>
        <w:numPr>
          <w:ilvl w:val="0"/>
          <w:numId w:val="154"/>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Application: Converts images to a standard size, such as 256x256 pixels.</w:t>
      </w:r>
    </w:p>
    <w:p w14:paraId="2F05C0AF" w14:textId="77777777" w:rsidR="00F117FA" w:rsidRPr="00F117FA" w:rsidRDefault="00F117FA" w:rsidP="00F117FA">
      <w:pPr>
        <w:numPr>
          <w:ilvl w:val="0"/>
          <w:numId w:val="154"/>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Challenges</w:t>
      </w:r>
      <w:r w:rsidRPr="00F117FA">
        <w:rPr>
          <w:rFonts w:ascii="Times New Roman" w:eastAsia="Times New Roman" w:hAnsi="Times New Roman" w:cs="Times New Roman"/>
          <w:color w:val="000000"/>
          <w:kern w:val="0"/>
          <w:lang w:eastAsia="en-GB"/>
          <w14:ligatures w14:val="none"/>
        </w:rPr>
        <w:t>: Quality degradation and loss of information.</w:t>
      </w:r>
    </w:p>
    <w:p w14:paraId="0ABDD4FE" w14:textId="77777777" w:rsidR="00F117FA" w:rsidRPr="00F117FA" w:rsidRDefault="00F117FA" w:rsidP="00F117FA">
      <w:pPr>
        <w:numPr>
          <w:ilvl w:val="0"/>
          <w:numId w:val="154"/>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Solutions</w:t>
      </w:r>
      <w:r w:rsidRPr="00F117FA">
        <w:rPr>
          <w:rFonts w:ascii="Times New Roman" w:eastAsia="Times New Roman" w:hAnsi="Times New Roman" w:cs="Times New Roman"/>
          <w:color w:val="000000"/>
          <w:kern w:val="0"/>
          <w:lang w:eastAsia="en-GB"/>
          <w14:ligatures w14:val="none"/>
        </w:rPr>
        <w:t>: Experiment with different interpolation methods (e.g., bilinear or bicubic) for minimal quality loss.</w:t>
      </w:r>
    </w:p>
    <w:p w14:paraId="2FA0B877" w14:textId="77777777" w:rsidR="00F117FA" w:rsidRPr="00F117FA" w:rsidRDefault="00F117FA" w:rsidP="00F117FA">
      <w:pPr>
        <w:numPr>
          <w:ilvl w:val="0"/>
          <w:numId w:val="15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Scaling</w:t>
      </w:r>
      <w:r w:rsidRPr="00F117FA">
        <w:rPr>
          <w:rFonts w:ascii="Times New Roman" w:eastAsia="Times New Roman" w:hAnsi="Times New Roman" w:cs="Times New Roman"/>
          <w:color w:val="000000"/>
          <w:kern w:val="0"/>
          <w:lang w:eastAsia="en-GB"/>
          <w14:ligatures w14:val="none"/>
        </w:rPr>
        <w:t>:</w:t>
      </w:r>
    </w:p>
    <w:p w14:paraId="43D17CCE" w14:textId="77777777" w:rsidR="00F117FA" w:rsidRPr="00F117FA" w:rsidRDefault="00F117FA" w:rsidP="00F117FA">
      <w:pPr>
        <w:numPr>
          <w:ilvl w:val="0"/>
          <w:numId w:val="156"/>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Purpose: Brings all feature values within a standard range, often used for tabular data.</w:t>
      </w:r>
    </w:p>
    <w:p w14:paraId="56ADC0ED" w14:textId="77777777" w:rsidR="00F117FA" w:rsidRPr="00F117FA" w:rsidRDefault="00F117FA" w:rsidP="00F117FA">
      <w:pPr>
        <w:numPr>
          <w:ilvl w:val="0"/>
          <w:numId w:val="156"/>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Application: Adjusts continuous numerical values to a consistent scale.</w:t>
      </w:r>
    </w:p>
    <w:p w14:paraId="62CF38FC" w14:textId="77777777" w:rsidR="00F117FA" w:rsidRPr="00F117FA" w:rsidRDefault="00F117FA" w:rsidP="00F117FA">
      <w:pPr>
        <w:numPr>
          <w:ilvl w:val="0"/>
          <w:numId w:val="156"/>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Challenges</w:t>
      </w:r>
      <w:r w:rsidRPr="00F117FA">
        <w:rPr>
          <w:rFonts w:ascii="Times New Roman" w:eastAsia="Times New Roman" w:hAnsi="Times New Roman" w:cs="Times New Roman"/>
          <w:color w:val="000000"/>
          <w:kern w:val="0"/>
          <w:lang w:eastAsia="en-GB"/>
          <w14:ligatures w14:val="none"/>
        </w:rPr>
        <w:t>: Data with widely varying ranges can cause some features to dominate others.</w:t>
      </w:r>
    </w:p>
    <w:p w14:paraId="42CA032C" w14:textId="77777777" w:rsidR="00F117FA" w:rsidRPr="00F117FA" w:rsidRDefault="00F117FA" w:rsidP="00F117FA">
      <w:pPr>
        <w:numPr>
          <w:ilvl w:val="0"/>
          <w:numId w:val="156"/>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Solutions</w:t>
      </w:r>
      <w:r w:rsidRPr="00F117FA">
        <w:rPr>
          <w:rFonts w:ascii="Times New Roman" w:eastAsia="Times New Roman" w:hAnsi="Times New Roman" w:cs="Times New Roman"/>
          <w:color w:val="000000"/>
          <w:kern w:val="0"/>
          <w:lang w:eastAsia="en-GB"/>
          <w14:ligatures w14:val="none"/>
        </w:rPr>
        <w:t>: Normalize to bring features to the same range.</w:t>
      </w:r>
    </w:p>
    <w:p w14:paraId="5AE890D7" w14:textId="77777777" w:rsidR="00F117FA" w:rsidRPr="00F117FA" w:rsidRDefault="00F117FA" w:rsidP="00F117FA">
      <w:pPr>
        <w:numPr>
          <w:ilvl w:val="0"/>
          <w:numId w:val="15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Dimensionality Reduction</w:t>
      </w:r>
      <w:r w:rsidRPr="00F117FA">
        <w:rPr>
          <w:rFonts w:ascii="Times New Roman" w:eastAsia="Times New Roman" w:hAnsi="Times New Roman" w:cs="Times New Roman"/>
          <w:color w:val="000000"/>
          <w:kern w:val="0"/>
          <w:lang w:eastAsia="en-GB"/>
          <w14:ligatures w14:val="none"/>
        </w:rPr>
        <w:t>:</w:t>
      </w:r>
    </w:p>
    <w:p w14:paraId="27096A7D" w14:textId="77777777" w:rsidR="00F117FA" w:rsidRPr="00F117FA" w:rsidRDefault="00F117FA" w:rsidP="00F117FA">
      <w:pPr>
        <w:numPr>
          <w:ilvl w:val="0"/>
          <w:numId w:val="158"/>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Purpose: Reduces the number of features, simplifying the dataset while retaining critical information.</w:t>
      </w:r>
    </w:p>
    <w:p w14:paraId="2F4703D8" w14:textId="77777777" w:rsidR="00F117FA" w:rsidRPr="00F117FA" w:rsidRDefault="00F117FA" w:rsidP="00F117FA">
      <w:pPr>
        <w:numPr>
          <w:ilvl w:val="0"/>
          <w:numId w:val="158"/>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Application: PCA (Principal Component Analysis) or autoencoders in high-dimensional data.</w:t>
      </w:r>
    </w:p>
    <w:p w14:paraId="526B456B" w14:textId="77777777" w:rsidR="00F117FA" w:rsidRPr="00F117FA" w:rsidRDefault="00F117FA" w:rsidP="00F117FA">
      <w:pPr>
        <w:numPr>
          <w:ilvl w:val="0"/>
          <w:numId w:val="158"/>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Challenges</w:t>
      </w:r>
      <w:r w:rsidRPr="00F117FA">
        <w:rPr>
          <w:rFonts w:ascii="Times New Roman" w:eastAsia="Times New Roman" w:hAnsi="Times New Roman" w:cs="Times New Roman"/>
          <w:color w:val="000000"/>
          <w:kern w:val="0"/>
          <w:lang w:eastAsia="en-GB"/>
          <w14:ligatures w14:val="none"/>
        </w:rPr>
        <w:t>: Information loss if improperly applied.</w:t>
      </w:r>
    </w:p>
    <w:p w14:paraId="7852EC70" w14:textId="77777777" w:rsidR="00F117FA" w:rsidRPr="00F117FA" w:rsidRDefault="00F117FA" w:rsidP="00F117FA">
      <w:pPr>
        <w:numPr>
          <w:ilvl w:val="0"/>
          <w:numId w:val="158"/>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Solutions</w:t>
      </w:r>
      <w:r w:rsidRPr="00F117FA">
        <w:rPr>
          <w:rFonts w:ascii="Times New Roman" w:eastAsia="Times New Roman" w:hAnsi="Times New Roman" w:cs="Times New Roman"/>
          <w:color w:val="000000"/>
          <w:kern w:val="0"/>
          <w:lang w:eastAsia="en-GB"/>
          <w14:ligatures w14:val="none"/>
        </w:rPr>
        <w:t>: Experiment with thresholds for variance retention to balance simplicity and accuracy.</w:t>
      </w:r>
    </w:p>
    <w:p w14:paraId="20458B56" w14:textId="77777777" w:rsidR="00F117FA" w:rsidRPr="00F117FA" w:rsidRDefault="00F117FA" w:rsidP="00F117FA">
      <w:pPr>
        <w:numPr>
          <w:ilvl w:val="0"/>
          <w:numId w:val="159"/>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Feature Selection</w:t>
      </w:r>
      <w:r w:rsidRPr="00F117FA">
        <w:rPr>
          <w:rFonts w:ascii="Times New Roman" w:eastAsia="Times New Roman" w:hAnsi="Times New Roman" w:cs="Times New Roman"/>
          <w:color w:val="000000"/>
          <w:kern w:val="0"/>
          <w:lang w:eastAsia="en-GB"/>
          <w14:ligatures w14:val="none"/>
        </w:rPr>
        <w:t>:</w:t>
      </w:r>
    </w:p>
    <w:p w14:paraId="26FF2574" w14:textId="77777777" w:rsidR="00F117FA" w:rsidRPr="00F117FA" w:rsidRDefault="00F117FA" w:rsidP="00F117FA">
      <w:pPr>
        <w:numPr>
          <w:ilvl w:val="0"/>
          <w:numId w:val="160"/>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Purpose: Identifies and retains the most relevant features to improve model efficiency.</w:t>
      </w:r>
    </w:p>
    <w:p w14:paraId="254CAA5C" w14:textId="77777777" w:rsidR="00F117FA" w:rsidRPr="00F117FA" w:rsidRDefault="00F117FA" w:rsidP="00F117FA">
      <w:pPr>
        <w:numPr>
          <w:ilvl w:val="0"/>
          <w:numId w:val="160"/>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Application: Uses statistical tests, recursive feature elimination, or domain knowledge to reduce input features.</w:t>
      </w:r>
    </w:p>
    <w:p w14:paraId="09304F63" w14:textId="77777777" w:rsidR="00F117FA" w:rsidRPr="00F117FA" w:rsidRDefault="00F117FA" w:rsidP="00F117FA">
      <w:pPr>
        <w:numPr>
          <w:ilvl w:val="0"/>
          <w:numId w:val="160"/>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Challenges</w:t>
      </w:r>
      <w:r w:rsidRPr="00F117FA">
        <w:rPr>
          <w:rFonts w:ascii="Times New Roman" w:eastAsia="Times New Roman" w:hAnsi="Times New Roman" w:cs="Times New Roman"/>
          <w:color w:val="000000"/>
          <w:kern w:val="0"/>
          <w:lang w:eastAsia="en-GB"/>
          <w14:ligatures w14:val="none"/>
        </w:rPr>
        <w:t>: Selecting the wrong features can degrade model performance.</w:t>
      </w:r>
    </w:p>
    <w:p w14:paraId="1D6232C7" w14:textId="77777777" w:rsidR="00F117FA" w:rsidRPr="00F117FA" w:rsidRDefault="00F117FA" w:rsidP="00F117FA">
      <w:pPr>
        <w:numPr>
          <w:ilvl w:val="0"/>
          <w:numId w:val="160"/>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Solutions</w:t>
      </w:r>
      <w:r w:rsidRPr="00F117FA">
        <w:rPr>
          <w:rFonts w:ascii="Times New Roman" w:eastAsia="Times New Roman" w:hAnsi="Times New Roman" w:cs="Times New Roman"/>
          <w:color w:val="000000"/>
          <w:kern w:val="0"/>
          <w:lang w:eastAsia="en-GB"/>
          <w14:ligatures w14:val="none"/>
        </w:rPr>
        <w:t>: Cross-validate to identify the most predictive features and optimize model accuracy.</w:t>
      </w:r>
    </w:p>
    <w:p w14:paraId="5B42BD68" w14:textId="77777777" w:rsidR="00F117FA" w:rsidRPr="00F117FA" w:rsidRDefault="00F117FA" w:rsidP="00F117FA">
      <w:pPr>
        <w:numPr>
          <w:ilvl w:val="0"/>
          <w:numId w:val="16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Data Augmentation and Synthesis:</w:t>
      </w:r>
      <w:r w:rsidRPr="00F117FA">
        <w:rPr>
          <w:rFonts w:ascii="Times New Roman" w:eastAsia="Times New Roman" w:hAnsi="Times New Roman" w:cs="Times New Roman"/>
          <w:b/>
          <w:bCs/>
          <w:color w:val="000000"/>
          <w:kern w:val="0"/>
          <w:lang w:eastAsia="en-GB"/>
          <w14:ligatures w14:val="none"/>
        </w:rPr>
        <w:br/>
      </w:r>
      <w:r w:rsidRPr="00F117FA">
        <w:rPr>
          <w:rFonts w:ascii="Times New Roman" w:eastAsia="Times New Roman" w:hAnsi="Times New Roman" w:cs="Times New Roman"/>
          <w:color w:val="000000"/>
          <w:kern w:val="0"/>
          <w:lang w:eastAsia="en-GB"/>
          <w14:ligatures w14:val="none"/>
        </w:rPr>
        <w:t>Specify the augmentation techniques and synthetic data generation methods used to enhance data diversity. Discuss the impact on model performance and any balancing adjustments made.</w:t>
      </w:r>
    </w:p>
    <w:p w14:paraId="2A6912B4" w14:textId="77777777" w:rsidR="00F117FA" w:rsidRPr="00F117FA" w:rsidRDefault="00F117FA" w:rsidP="00F117FA">
      <w:pPr>
        <w:numPr>
          <w:ilvl w:val="0"/>
          <w:numId w:val="162"/>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Image Transformations</w:t>
      </w:r>
      <w:r w:rsidRPr="00F117FA">
        <w:rPr>
          <w:rFonts w:ascii="Times New Roman" w:eastAsia="Times New Roman" w:hAnsi="Times New Roman" w:cs="Times New Roman"/>
          <w:color w:val="000000"/>
          <w:kern w:val="0"/>
          <w:lang w:eastAsia="en-GB"/>
          <w14:ligatures w14:val="none"/>
        </w:rPr>
        <w:t>:</w:t>
      </w:r>
    </w:p>
    <w:p w14:paraId="1BFF47A7" w14:textId="77777777" w:rsidR="00F117FA" w:rsidRPr="00F117FA" w:rsidRDefault="00F117FA" w:rsidP="00F117FA">
      <w:pPr>
        <w:numPr>
          <w:ilvl w:val="0"/>
          <w:numId w:val="163"/>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Techniques: Rotations, flips, zooms, color adjustments, autoencoders</w:t>
      </w:r>
    </w:p>
    <w:p w14:paraId="2B6C975A" w14:textId="77777777" w:rsidR="00F117FA" w:rsidRPr="00F117FA" w:rsidRDefault="00F117FA" w:rsidP="00F117FA">
      <w:pPr>
        <w:numPr>
          <w:ilvl w:val="0"/>
          <w:numId w:val="163"/>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Purpose: Increases image diversity to enhance model robustness against minor variations.</w:t>
      </w:r>
    </w:p>
    <w:p w14:paraId="7FF72EAF" w14:textId="77777777" w:rsidR="00F117FA" w:rsidRPr="00F117FA" w:rsidRDefault="00F117FA" w:rsidP="00F117FA">
      <w:pPr>
        <w:numPr>
          <w:ilvl w:val="0"/>
          <w:numId w:val="163"/>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lastRenderedPageBreak/>
        <w:t>Challenges</w:t>
      </w:r>
      <w:r w:rsidRPr="00F117FA">
        <w:rPr>
          <w:rFonts w:ascii="Times New Roman" w:eastAsia="Times New Roman" w:hAnsi="Times New Roman" w:cs="Times New Roman"/>
          <w:color w:val="000000"/>
          <w:kern w:val="0"/>
          <w:lang w:eastAsia="en-GB"/>
          <w14:ligatures w14:val="none"/>
        </w:rPr>
        <w:t>: Over-augmentation can lead to distorted or unrealistic data.</w:t>
      </w:r>
    </w:p>
    <w:p w14:paraId="48C6EB5B" w14:textId="77777777" w:rsidR="00F117FA" w:rsidRPr="00F117FA" w:rsidRDefault="00F117FA" w:rsidP="00F117FA">
      <w:pPr>
        <w:numPr>
          <w:ilvl w:val="0"/>
          <w:numId w:val="163"/>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Solutions</w:t>
      </w:r>
      <w:r w:rsidRPr="00F117FA">
        <w:rPr>
          <w:rFonts w:ascii="Times New Roman" w:eastAsia="Times New Roman" w:hAnsi="Times New Roman" w:cs="Times New Roman"/>
          <w:color w:val="000000"/>
          <w:kern w:val="0"/>
          <w:lang w:eastAsia="en-GB"/>
          <w14:ligatures w14:val="none"/>
        </w:rPr>
        <w:t>: Use reasonable limits for transformations to retain the original data’s integrity.</w:t>
      </w:r>
    </w:p>
    <w:p w14:paraId="123FDE99" w14:textId="77777777" w:rsidR="00F117FA" w:rsidRPr="00F117FA" w:rsidRDefault="00F117FA" w:rsidP="00F117FA">
      <w:pPr>
        <w:numPr>
          <w:ilvl w:val="0"/>
          <w:numId w:val="164"/>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Text Data Augmentation</w:t>
      </w:r>
      <w:r w:rsidRPr="00F117FA">
        <w:rPr>
          <w:rFonts w:ascii="Times New Roman" w:eastAsia="Times New Roman" w:hAnsi="Times New Roman" w:cs="Times New Roman"/>
          <w:color w:val="000000"/>
          <w:kern w:val="0"/>
          <w:lang w:eastAsia="en-GB"/>
          <w14:ligatures w14:val="none"/>
        </w:rPr>
        <w:t>:</w:t>
      </w:r>
    </w:p>
    <w:p w14:paraId="374B5392" w14:textId="77777777" w:rsidR="00F117FA" w:rsidRPr="00F117FA" w:rsidRDefault="00F117FA" w:rsidP="00F117FA">
      <w:pPr>
        <w:numPr>
          <w:ilvl w:val="0"/>
          <w:numId w:val="165"/>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Techniques: Synonym replacement, random deletion, back-translation.</w:t>
      </w:r>
    </w:p>
    <w:p w14:paraId="5FD1E686" w14:textId="77777777" w:rsidR="00F117FA" w:rsidRPr="00F117FA" w:rsidRDefault="00F117FA" w:rsidP="00F117FA">
      <w:pPr>
        <w:numPr>
          <w:ilvl w:val="0"/>
          <w:numId w:val="165"/>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Purpose: Enriches vocabulary and improves generalization by varying sentence structure.</w:t>
      </w:r>
    </w:p>
    <w:p w14:paraId="12857E65" w14:textId="77777777" w:rsidR="00F117FA" w:rsidRPr="00F117FA" w:rsidRDefault="00F117FA" w:rsidP="00F117FA">
      <w:pPr>
        <w:numPr>
          <w:ilvl w:val="0"/>
          <w:numId w:val="165"/>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Challenges</w:t>
      </w:r>
      <w:r w:rsidRPr="00F117FA">
        <w:rPr>
          <w:rFonts w:ascii="Times New Roman" w:eastAsia="Times New Roman" w:hAnsi="Times New Roman" w:cs="Times New Roman"/>
          <w:color w:val="000000"/>
          <w:kern w:val="0"/>
          <w:lang w:eastAsia="en-GB"/>
          <w14:ligatures w14:val="none"/>
        </w:rPr>
        <w:t>: Synonym replacement can alter meaning if not carefully applied.</w:t>
      </w:r>
    </w:p>
    <w:p w14:paraId="264EA8C2" w14:textId="77777777" w:rsidR="00F117FA" w:rsidRPr="00F117FA" w:rsidRDefault="00F117FA" w:rsidP="00F117FA">
      <w:pPr>
        <w:numPr>
          <w:ilvl w:val="0"/>
          <w:numId w:val="165"/>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Solutions</w:t>
      </w:r>
      <w:r w:rsidRPr="00F117FA">
        <w:rPr>
          <w:rFonts w:ascii="Times New Roman" w:eastAsia="Times New Roman" w:hAnsi="Times New Roman" w:cs="Times New Roman"/>
          <w:color w:val="000000"/>
          <w:kern w:val="0"/>
          <w:lang w:eastAsia="en-GB"/>
          <w14:ligatures w14:val="none"/>
        </w:rPr>
        <w:t>: Use controlled vocabulary lists and test for coherence after augmentation.</w:t>
      </w:r>
    </w:p>
    <w:p w14:paraId="32ACD991" w14:textId="77777777" w:rsidR="00F117FA" w:rsidRPr="00F117FA" w:rsidRDefault="00F117FA" w:rsidP="00F117FA">
      <w:pPr>
        <w:numPr>
          <w:ilvl w:val="0"/>
          <w:numId w:val="166"/>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Audio Augmentation</w:t>
      </w:r>
      <w:r w:rsidRPr="00F117FA">
        <w:rPr>
          <w:rFonts w:ascii="Times New Roman" w:eastAsia="Times New Roman" w:hAnsi="Times New Roman" w:cs="Times New Roman"/>
          <w:color w:val="000000"/>
          <w:kern w:val="0"/>
          <w:lang w:eastAsia="en-GB"/>
          <w14:ligatures w14:val="none"/>
        </w:rPr>
        <w:t>:</w:t>
      </w:r>
    </w:p>
    <w:p w14:paraId="2C236745" w14:textId="77777777" w:rsidR="00F117FA" w:rsidRPr="00F117FA" w:rsidRDefault="00F117FA" w:rsidP="00F117FA">
      <w:pPr>
        <w:numPr>
          <w:ilvl w:val="0"/>
          <w:numId w:val="167"/>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Techniques: Speed adjustment, pitch change, noise addition.</w:t>
      </w:r>
    </w:p>
    <w:p w14:paraId="653D8281" w14:textId="77777777" w:rsidR="00F117FA" w:rsidRPr="00F117FA" w:rsidRDefault="00F117FA" w:rsidP="00F117FA">
      <w:pPr>
        <w:numPr>
          <w:ilvl w:val="0"/>
          <w:numId w:val="167"/>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Purpose: Simulates various environmental conditions to improve model robustness.</w:t>
      </w:r>
    </w:p>
    <w:p w14:paraId="03C470CC" w14:textId="77777777" w:rsidR="00F117FA" w:rsidRPr="00F117FA" w:rsidRDefault="00F117FA" w:rsidP="00F117FA">
      <w:pPr>
        <w:numPr>
          <w:ilvl w:val="0"/>
          <w:numId w:val="167"/>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Challenges</w:t>
      </w:r>
      <w:r w:rsidRPr="00F117FA">
        <w:rPr>
          <w:rFonts w:ascii="Times New Roman" w:eastAsia="Times New Roman" w:hAnsi="Times New Roman" w:cs="Times New Roman"/>
          <w:color w:val="000000"/>
          <w:kern w:val="0"/>
          <w:lang w:eastAsia="en-GB"/>
          <w14:ligatures w14:val="none"/>
        </w:rPr>
        <w:t>: Maintaining audio quality while augmenting.</w:t>
      </w:r>
    </w:p>
    <w:p w14:paraId="22280519" w14:textId="77777777" w:rsidR="00F117FA" w:rsidRPr="00F117FA" w:rsidRDefault="00F117FA" w:rsidP="00F117FA">
      <w:pPr>
        <w:numPr>
          <w:ilvl w:val="0"/>
          <w:numId w:val="167"/>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Solutions</w:t>
      </w:r>
      <w:r w:rsidRPr="00F117FA">
        <w:rPr>
          <w:rFonts w:ascii="Times New Roman" w:eastAsia="Times New Roman" w:hAnsi="Times New Roman" w:cs="Times New Roman"/>
          <w:color w:val="000000"/>
          <w:kern w:val="0"/>
          <w:lang w:eastAsia="en-GB"/>
          <w14:ligatures w14:val="none"/>
        </w:rPr>
        <w:t>: Calibrate levels of transformations like noise to avoid distorting original audio.</w:t>
      </w:r>
    </w:p>
    <w:p w14:paraId="74585264" w14:textId="77777777" w:rsidR="00F117FA" w:rsidRPr="00F117FA" w:rsidRDefault="00F117FA" w:rsidP="00F117FA">
      <w:pPr>
        <w:numPr>
          <w:ilvl w:val="0"/>
          <w:numId w:val="168"/>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Synthetic Data Generation</w:t>
      </w:r>
      <w:r w:rsidRPr="00F117FA">
        <w:rPr>
          <w:rFonts w:ascii="Times New Roman" w:eastAsia="Times New Roman" w:hAnsi="Times New Roman" w:cs="Times New Roman"/>
          <w:color w:val="000000"/>
          <w:kern w:val="0"/>
          <w:lang w:eastAsia="en-GB"/>
          <w14:ligatures w14:val="none"/>
        </w:rPr>
        <w:t>:</w:t>
      </w:r>
    </w:p>
    <w:p w14:paraId="7B5DBD03" w14:textId="77777777" w:rsidR="00F117FA" w:rsidRPr="00F117FA" w:rsidRDefault="00F117FA" w:rsidP="00F117FA">
      <w:pPr>
        <w:numPr>
          <w:ilvl w:val="0"/>
          <w:numId w:val="169"/>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Methods: GANs (for images), SMOTE (for tabular).</w:t>
      </w:r>
    </w:p>
    <w:p w14:paraId="56291180" w14:textId="77777777" w:rsidR="00F117FA" w:rsidRPr="00F117FA" w:rsidRDefault="00F117FA" w:rsidP="00F117FA">
      <w:pPr>
        <w:numPr>
          <w:ilvl w:val="0"/>
          <w:numId w:val="169"/>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Purpose: Addresses class imbalance and increases sample size for minority classes.</w:t>
      </w:r>
    </w:p>
    <w:p w14:paraId="00914D9F" w14:textId="77777777" w:rsidR="00F117FA" w:rsidRPr="00F117FA" w:rsidRDefault="00F117FA" w:rsidP="00F117FA">
      <w:pPr>
        <w:numPr>
          <w:ilvl w:val="0"/>
          <w:numId w:val="169"/>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Challenges</w:t>
      </w:r>
      <w:r w:rsidRPr="00F117FA">
        <w:rPr>
          <w:rFonts w:ascii="Times New Roman" w:eastAsia="Times New Roman" w:hAnsi="Times New Roman" w:cs="Times New Roman"/>
          <w:color w:val="000000"/>
          <w:kern w:val="0"/>
          <w:lang w:eastAsia="en-GB"/>
          <w14:ligatures w14:val="none"/>
        </w:rPr>
        <w:t>: GANs require substantial training time, and synthetic data may inadvertently introduce bias.</w:t>
      </w:r>
    </w:p>
    <w:p w14:paraId="615B7260" w14:textId="77777777" w:rsidR="00F117FA" w:rsidRPr="00F117FA" w:rsidRDefault="00F117FA" w:rsidP="00F117FA">
      <w:pPr>
        <w:numPr>
          <w:ilvl w:val="0"/>
          <w:numId w:val="169"/>
        </w:numP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Solutions</w:t>
      </w:r>
      <w:r w:rsidRPr="00F117FA">
        <w:rPr>
          <w:rFonts w:ascii="Times New Roman" w:eastAsia="Times New Roman" w:hAnsi="Times New Roman" w:cs="Times New Roman"/>
          <w:color w:val="000000"/>
          <w:kern w:val="0"/>
          <w:lang w:eastAsia="en-GB"/>
          <w14:ligatures w14:val="none"/>
        </w:rPr>
        <w:t>: Regularly evaluate generated data and balance GAN training to prevent mode collapse.</w:t>
      </w:r>
    </w:p>
    <w:p w14:paraId="0C3FADC3"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8. Data Management Risks and Mitigation</w:t>
      </w:r>
    </w:p>
    <w:p w14:paraId="01F9CB77" w14:textId="77777777" w:rsidR="00F117FA" w:rsidRPr="00F117FA" w:rsidRDefault="00F117FA" w:rsidP="00F117FA">
      <w:pPr>
        <w:numPr>
          <w:ilvl w:val="0"/>
          <w:numId w:val="17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List identified risks (e.g., privacy breaches, data corruption) and the specific mitigation strategies implemented for each. Reflect on how effective these strategies were and any improvements that could be made.</w:t>
      </w:r>
      <w:r w:rsidRPr="00F117FA">
        <w:rPr>
          <w:rFonts w:ascii="Times New Roman" w:eastAsia="Times New Roman" w:hAnsi="Times New Roman" w:cs="Times New Roman"/>
          <w:color w:val="E97132"/>
          <w:kern w:val="0"/>
          <w:lang w:eastAsia="en-GB"/>
          <w14:ligatures w14:val="none"/>
        </w:rPr>
        <w:t> (You have already outlined data collection strategies in the risk management section, so now it’s time to implement these strategies and document their outcomes. Note that some of these strategies may have been applied in other parts of the system. The focus here is to keep a comprehensive record, ensuring that the system remains in compliance with all relevant aspects throughout the AI lifecycle).</w:t>
      </w:r>
    </w:p>
    <w:p w14:paraId="66FF3B7E"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9. Data Management Trustworthiness and Mitigation</w:t>
      </w:r>
    </w:p>
    <w:p w14:paraId="689A3182" w14:textId="77777777" w:rsidR="00F117FA" w:rsidRPr="00F117FA" w:rsidRDefault="00F117FA" w:rsidP="00F117FA">
      <w:pPr>
        <w:numPr>
          <w:ilvl w:val="0"/>
          <w:numId w:val="171"/>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sz w:val="14"/>
          <w:szCs w:val="14"/>
          <w:lang w:eastAsia="en-GB"/>
          <w14:ligatures w14:val="none"/>
        </w:rPr>
        <w:t> </w:t>
      </w:r>
      <w:r w:rsidRPr="00F117FA">
        <w:rPr>
          <w:rFonts w:ascii="Times New Roman" w:eastAsia="Times New Roman" w:hAnsi="Times New Roman" w:cs="Times New Roman"/>
          <w:color w:val="000000"/>
          <w:kern w:val="0"/>
          <w:lang w:eastAsia="en-GB"/>
          <w14:ligatures w14:val="none"/>
        </w:rPr>
        <w:t>List identified trustworthiness strategies. Reflect on how effective these strategies were and any improvements that could be made.</w:t>
      </w:r>
      <w:r w:rsidRPr="00F117FA">
        <w:rPr>
          <w:rFonts w:ascii="Times New Roman" w:eastAsia="Times New Roman" w:hAnsi="Times New Roman" w:cs="Times New Roman"/>
          <w:color w:val="E97132"/>
          <w:kern w:val="0"/>
          <w:lang w:eastAsia="en-GB"/>
          <w14:ligatures w14:val="none"/>
        </w:rPr>
        <w:t xml:space="preserve"> (You have already </w:t>
      </w:r>
      <w:r w:rsidRPr="00F117FA">
        <w:rPr>
          <w:rFonts w:ascii="Times New Roman" w:eastAsia="Times New Roman" w:hAnsi="Times New Roman" w:cs="Times New Roman"/>
          <w:color w:val="E97132"/>
          <w:kern w:val="0"/>
          <w:lang w:eastAsia="en-GB"/>
          <w14:ligatures w14:val="none"/>
        </w:rPr>
        <w:lastRenderedPageBreak/>
        <w:t>outlined data collection strategies in the trustworthiness section, so now it’s time to implement these strategies and document their outcomes. Note that some of these strategies may have been applied in other parts of the system. The focus here is to keep a comprehensive record, ensuring that the system remains in compliance with all relevant aspects throughout the AI lifecycle).</w:t>
      </w:r>
    </w:p>
    <w:p w14:paraId="7E6A25CF" w14:textId="77777777" w:rsidR="00F117FA" w:rsidRPr="00F117FA" w:rsidRDefault="00F117FA" w:rsidP="00F117FA">
      <w:pPr>
        <w:spacing w:after="0" w:line="240" w:lineRule="auto"/>
        <w:rPr>
          <w:rFonts w:ascii="Times" w:eastAsia="Times New Roman" w:hAnsi="Times" w:cs="Times New Roman"/>
          <w:kern w:val="0"/>
          <w:sz w:val="27"/>
          <w:szCs w:val="27"/>
          <w:lang w:eastAsia="en-GB"/>
          <w14:ligatures w14:val="none"/>
        </w:rPr>
      </w:pPr>
      <w:r w:rsidRPr="00F117FA">
        <w:rPr>
          <w:rFonts w:ascii="Times New Roman" w:eastAsia="Times New Roman" w:hAnsi="Times New Roman" w:cs="Times New Roman"/>
          <w:noProof/>
          <w:kern w:val="0"/>
          <w:lang w:eastAsia="en-GB"/>
          <w14:ligatures w14:val="none"/>
        </w:rPr>
      </w:r>
      <w:r w:rsidR="00F117FA" w:rsidRPr="00F117FA">
        <w:rPr>
          <w:rFonts w:ascii="Times New Roman" w:eastAsia="Times New Roman" w:hAnsi="Times New Roman" w:cs="Times New Roman"/>
          <w:noProof/>
          <w:kern w:val="0"/>
          <w:lang w:eastAsia="en-GB"/>
          <w14:ligatures w14:val="none"/>
        </w:rPr>
        <w:pict w14:anchorId="2A634780">
          <v:rect id="_x0000_i1032" alt="" style="width:451.3pt;height:.05pt;mso-width-percent:0;mso-height-percent:0;mso-width-percent:0;mso-height-percent:0" o:hralign="center" o:hrstd="t" o:hr="t" fillcolor="#a0a0a0" stroked="f"/>
        </w:pict>
      </w:r>
    </w:p>
    <w:p w14:paraId="49397162" w14:textId="77777777" w:rsidR="00F117FA" w:rsidRPr="00F117FA" w:rsidRDefault="00F117FA" w:rsidP="00F117FA">
      <w:pPr>
        <w:spacing w:after="0" w:line="240" w:lineRule="auto"/>
        <w:jc w:val="center"/>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sz w:val="30"/>
          <w:szCs w:val="30"/>
          <w:lang w:eastAsia="en-GB"/>
          <w14:ligatures w14:val="none"/>
        </w:rPr>
        <w:t>Model Development and Evaluation</w:t>
      </w:r>
    </w:p>
    <w:p w14:paraId="3BBF87C1"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Model development and evaluation are critical stages in the AI lifecycle, where you shape the core performance, fairness, and reliability of your AI system. This phase involves selecting appropriate algorithms, tuning model parameters, and applying rigorous evaluation metrics to ensure the model meets project goals and generalizes well to real-world data. In this section, you’ll find an overview of the methods, strategies, and best practices for effective model development and evaluation, including tools and techniques to optimize model performance, interpretability, and fairness. By following these steps, you will create a robust model evaluation process that accurately reflects real-world use cases and stakeholder expectations.</w:t>
      </w:r>
    </w:p>
    <w:p w14:paraId="3DC7D812"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1. Model Development</w:t>
      </w:r>
    </w:p>
    <w:p w14:paraId="36B90607" w14:textId="77777777" w:rsidR="00F117FA" w:rsidRPr="00F117FA" w:rsidRDefault="00F117FA" w:rsidP="00F117FA">
      <w:pPr>
        <w:numPr>
          <w:ilvl w:val="0"/>
          <w:numId w:val="17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u w:val="single"/>
          <w:lang w:eastAsia="en-GB"/>
          <w14:ligatures w14:val="none"/>
        </w:rPr>
        <w:t>Algorithm Selection:</w:t>
      </w:r>
    </w:p>
    <w:p w14:paraId="73290C10" w14:textId="77777777" w:rsidR="00F117FA" w:rsidRPr="00F117FA" w:rsidRDefault="00F117FA" w:rsidP="00F117FA">
      <w:pPr>
        <w:numPr>
          <w:ilvl w:val="0"/>
          <w:numId w:val="17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Document the type of model(s) considered and explain why you selected this specific algorithm based on your problem type (e.g., classification, regression, or clustering).</w:t>
      </w:r>
    </w:p>
    <w:p w14:paraId="08C0B3A2" w14:textId="77777777" w:rsidR="00F117FA" w:rsidRPr="00F117FA" w:rsidRDefault="00F117FA" w:rsidP="00F117FA">
      <w:pPr>
        <w:numPr>
          <w:ilvl w:val="0"/>
          <w:numId w:val="17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Justify your choice with a brief explanation of its strengths and suitability for your data characteristics.</w:t>
      </w:r>
    </w:p>
    <w:p w14:paraId="63B7FE07" w14:textId="77777777" w:rsidR="00F117FA" w:rsidRPr="00F117FA" w:rsidRDefault="00F117FA" w:rsidP="00F117FA">
      <w:pPr>
        <w:numPr>
          <w:ilvl w:val="0"/>
          <w:numId w:val="17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u w:val="single"/>
          <w:lang w:eastAsia="en-GB"/>
          <w14:ligatures w14:val="none"/>
        </w:rPr>
        <w:t>Feature Engineering and Selection:</w:t>
      </w:r>
    </w:p>
    <w:p w14:paraId="24994AE1" w14:textId="77777777" w:rsidR="00F117FA" w:rsidRPr="00F117FA" w:rsidRDefault="00F117FA" w:rsidP="00F117FA">
      <w:pPr>
        <w:numPr>
          <w:ilvl w:val="0"/>
          <w:numId w:val="17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List the engineered features and any feature selection techniques used (e.g., PCA, mutual information).</w:t>
      </w:r>
    </w:p>
    <w:p w14:paraId="27DA68A4" w14:textId="77777777" w:rsidR="00F117FA" w:rsidRPr="00F117FA" w:rsidRDefault="00F117FA" w:rsidP="00F117FA">
      <w:pPr>
        <w:numPr>
          <w:ilvl w:val="0"/>
          <w:numId w:val="17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Explain how each feature contributes to the model’s predictive power and helps avoid overfitting.</w:t>
      </w:r>
    </w:p>
    <w:p w14:paraId="00ED1953" w14:textId="77777777" w:rsidR="00F117FA" w:rsidRPr="00F117FA" w:rsidRDefault="00F117FA" w:rsidP="00F117FA">
      <w:pPr>
        <w:numPr>
          <w:ilvl w:val="0"/>
          <w:numId w:val="176"/>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u w:val="single"/>
          <w:lang w:eastAsia="en-GB"/>
          <w14:ligatures w14:val="none"/>
        </w:rPr>
        <w:t>Model Complexity and Architecture:</w:t>
      </w:r>
    </w:p>
    <w:p w14:paraId="22F12C0B" w14:textId="77777777" w:rsidR="00F117FA" w:rsidRPr="00F117FA" w:rsidRDefault="00F117FA" w:rsidP="00F117FA">
      <w:pPr>
        <w:numPr>
          <w:ilvl w:val="0"/>
          <w:numId w:val="17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Describe the model complexity (e.g., number of layers, neurons) and why it’s suitable for balancing performance and computational resources.</w:t>
      </w:r>
    </w:p>
    <w:p w14:paraId="19335FE4" w14:textId="77777777" w:rsidR="00F117FA" w:rsidRPr="00F117FA" w:rsidRDefault="00F117FA" w:rsidP="00F117FA">
      <w:pPr>
        <w:numPr>
          <w:ilvl w:val="0"/>
          <w:numId w:val="17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Note any modifications made to the model architecture and the reasoning behind them.</w:t>
      </w:r>
    </w:p>
    <w:p w14:paraId="62F26E27" w14:textId="77777777" w:rsidR="00F117FA" w:rsidRPr="00F117FA" w:rsidRDefault="00F117FA" w:rsidP="00F117FA">
      <w:pPr>
        <w:numPr>
          <w:ilvl w:val="0"/>
          <w:numId w:val="177"/>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Overfitting: Describe steps taken to prevent overfitting (e.g., using regularization techniques or simpler models).</w:t>
      </w:r>
    </w:p>
    <w:p w14:paraId="0978B8D5"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2. Model Training</w:t>
      </w:r>
    </w:p>
    <w:p w14:paraId="77577966" w14:textId="77777777" w:rsidR="00F117FA" w:rsidRPr="00F117FA" w:rsidRDefault="00F117FA" w:rsidP="00F117FA">
      <w:pPr>
        <w:numPr>
          <w:ilvl w:val="0"/>
          <w:numId w:val="178"/>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u w:val="single"/>
          <w:lang w:eastAsia="en-GB"/>
          <w14:ligatures w14:val="none"/>
        </w:rPr>
        <w:t>Training Process:</w:t>
      </w:r>
    </w:p>
    <w:p w14:paraId="71D93CD5" w14:textId="77777777" w:rsidR="00F117FA" w:rsidRPr="00F117FA" w:rsidRDefault="00F117FA" w:rsidP="00F117FA">
      <w:pPr>
        <w:numPr>
          <w:ilvl w:val="0"/>
          <w:numId w:val="179"/>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Describe your training process, including batch sizes, epochs, optimizer, and learning rate.</w:t>
      </w:r>
    </w:p>
    <w:p w14:paraId="35FF9E1B" w14:textId="77777777" w:rsidR="00F117FA" w:rsidRPr="00F117FA" w:rsidRDefault="00F117FA" w:rsidP="00F117FA">
      <w:pPr>
        <w:numPr>
          <w:ilvl w:val="0"/>
          <w:numId w:val="18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u w:val="single"/>
          <w:lang w:eastAsia="en-GB"/>
          <w14:ligatures w14:val="none"/>
        </w:rPr>
        <w:lastRenderedPageBreak/>
        <w:t>Hyperparameter Tuning:</w:t>
      </w:r>
    </w:p>
    <w:p w14:paraId="2A614CD9" w14:textId="77777777" w:rsidR="00F117FA" w:rsidRPr="00F117FA" w:rsidRDefault="00F117FA" w:rsidP="00F117FA">
      <w:pPr>
        <w:numPr>
          <w:ilvl w:val="0"/>
          <w:numId w:val="18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List the key hyperparameters tuned (e.g., learning rate, dropout rate) and the methods used (e.g., grid search, random search).</w:t>
      </w:r>
    </w:p>
    <w:p w14:paraId="71CDEEE8" w14:textId="77777777" w:rsidR="00F117FA" w:rsidRPr="00F117FA" w:rsidRDefault="00F117FA" w:rsidP="00F117FA">
      <w:pPr>
        <w:numPr>
          <w:ilvl w:val="0"/>
          <w:numId w:val="18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Document the results of the tuning process and the final hyperparameters selected.</w:t>
      </w:r>
    </w:p>
    <w:p w14:paraId="04531E77" w14:textId="77777777" w:rsidR="00F117FA" w:rsidRPr="00F117FA" w:rsidRDefault="00F117FA" w:rsidP="00F117FA">
      <w:pPr>
        <w:numPr>
          <w:ilvl w:val="0"/>
          <w:numId w:val="18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Describe how you monitored for overfitting, underfitting, and stability.</w:t>
      </w:r>
    </w:p>
    <w:p w14:paraId="03C4692A"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3. Model Evaluation</w:t>
      </w:r>
    </w:p>
    <w:p w14:paraId="21033100" w14:textId="77777777" w:rsidR="00F117FA" w:rsidRPr="00F117FA" w:rsidRDefault="00F117FA" w:rsidP="00F117FA">
      <w:pPr>
        <w:numPr>
          <w:ilvl w:val="0"/>
          <w:numId w:val="18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u w:val="single"/>
          <w:lang w:eastAsia="en-GB"/>
          <w14:ligatures w14:val="none"/>
        </w:rPr>
        <w:t>Performance Metrics:</w:t>
      </w:r>
    </w:p>
    <w:p w14:paraId="127B7E15" w14:textId="77777777" w:rsidR="00F117FA" w:rsidRPr="00F117FA" w:rsidRDefault="00F117FA" w:rsidP="00F117FA">
      <w:pPr>
        <w:numPr>
          <w:ilvl w:val="0"/>
          <w:numId w:val="18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List the metrics selected (e.g., accuracy, F1 score, AUC-ROC) and explain why they align with project goals.</w:t>
      </w:r>
    </w:p>
    <w:p w14:paraId="26A09E22" w14:textId="77777777" w:rsidR="00F117FA" w:rsidRPr="00F117FA" w:rsidRDefault="00F117FA" w:rsidP="00F117FA">
      <w:pPr>
        <w:numPr>
          <w:ilvl w:val="0"/>
          <w:numId w:val="18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Document the model’s performance on these metrics and provide interpretations for the results.</w:t>
      </w:r>
    </w:p>
    <w:p w14:paraId="7ADF4229" w14:textId="77777777" w:rsidR="00F117FA" w:rsidRPr="00F117FA" w:rsidRDefault="00F117FA" w:rsidP="00F117FA">
      <w:pPr>
        <w:numPr>
          <w:ilvl w:val="0"/>
          <w:numId w:val="184"/>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u w:val="single"/>
          <w:lang w:eastAsia="en-GB"/>
          <w14:ligatures w14:val="none"/>
        </w:rPr>
        <w:t>Cross-Validation:</w:t>
      </w:r>
    </w:p>
    <w:p w14:paraId="61FA077E" w14:textId="77777777" w:rsidR="00F117FA" w:rsidRPr="00F117FA" w:rsidRDefault="00F117FA" w:rsidP="00F117FA">
      <w:pPr>
        <w:numPr>
          <w:ilvl w:val="0"/>
          <w:numId w:val="18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Specify the cross-validation technique used (e.g., k-fold, leave-one-out) and the rationale for its choice.</w:t>
      </w:r>
    </w:p>
    <w:p w14:paraId="4FFE5C7E" w14:textId="77777777" w:rsidR="00F117FA" w:rsidRPr="00F117FA" w:rsidRDefault="00F117FA" w:rsidP="00F117FA">
      <w:pPr>
        <w:numPr>
          <w:ilvl w:val="0"/>
          <w:numId w:val="185"/>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Summarize the results from cross-validation, including any variability observed across folds.</w:t>
      </w:r>
    </w:p>
    <w:p w14:paraId="6C2F20F1"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4</w:t>
      </w:r>
      <w:r w:rsidRPr="00F117FA">
        <w:rPr>
          <w:rFonts w:ascii="Times New Roman" w:eastAsia="Times New Roman" w:hAnsi="Times New Roman" w:cs="Times New Roman"/>
          <w:color w:val="000000"/>
          <w:kern w:val="0"/>
          <w:lang w:eastAsia="en-GB"/>
          <w14:ligatures w14:val="none"/>
        </w:rPr>
        <w:t>. </w:t>
      </w:r>
      <w:r w:rsidRPr="00F117FA">
        <w:rPr>
          <w:rFonts w:ascii="Times New Roman" w:eastAsia="Times New Roman" w:hAnsi="Times New Roman" w:cs="Times New Roman"/>
          <w:b/>
          <w:bCs/>
          <w:color w:val="000000"/>
          <w:kern w:val="0"/>
          <w:lang w:eastAsia="en-GB"/>
          <w14:ligatures w14:val="none"/>
        </w:rPr>
        <w:t>Implementing Trustworthiness and Risk Management in Model Development</w:t>
      </w:r>
    </w:p>
    <w:p w14:paraId="670FAF37" w14:textId="77777777" w:rsidR="00F117FA" w:rsidRPr="00F117FA" w:rsidRDefault="00F117FA" w:rsidP="00F117FA">
      <w:pPr>
        <w:numPr>
          <w:ilvl w:val="0"/>
          <w:numId w:val="186"/>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u w:val="single"/>
          <w:lang w:eastAsia="en-GB"/>
          <w14:ligatures w14:val="none"/>
        </w:rPr>
        <w:t>Risk Management Report:</w:t>
      </w:r>
    </w:p>
    <w:p w14:paraId="5FC1BFF3" w14:textId="77777777" w:rsidR="00F117FA" w:rsidRPr="00F117FA" w:rsidRDefault="00F117FA" w:rsidP="00F117FA">
      <w:pPr>
        <w:spacing w:after="0" w:line="240" w:lineRule="auto"/>
        <w:ind w:left="72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List identified risks for model development and the specific mitigation strategies implemented for each. Reflect on how effective these strategies were and any improvements that could be made.</w:t>
      </w:r>
      <w:r w:rsidRPr="00F117FA">
        <w:rPr>
          <w:rFonts w:ascii="Times New Roman" w:eastAsia="Times New Roman" w:hAnsi="Times New Roman" w:cs="Times New Roman"/>
          <w:color w:val="E97132"/>
          <w:kern w:val="0"/>
          <w:lang w:eastAsia="en-GB"/>
          <w14:ligatures w14:val="none"/>
        </w:rPr>
        <w:t> (You have already outlined these strategies in the risk management section for model development, so now it’s time to implement these strategies and document their outcomes. Note that some of these strategies may have been applied in other parts of the system. The focus here is to keep a comprehensive record, ensuring that the system remains in compliance with all relevant aspects throughout the AI lifecycle).</w:t>
      </w:r>
    </w:p>
    <w:p w14:paraId="26EDA77E" w14:textId="77777777" w:rsidR="00F117FA" w:rsidRPr="00F117FA" w:rsidRDefault="00F117FA" w:rsidP="00F117FA">
      <w:pPr>
        <w:numPr>
          <w:ilvl w:val="0"/>
          <w:numId w:val="187"/>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u w:val="single"/>
          <w:lang w:eastAsia="en-GB"/>
          <w14:ligatures w14:val="none"/>
        </w:rPr>
        <w:t>Trustworthiness Report:</w:t>
      </w:r>
    </w:p>
    <w:p w14:paraId="063F5AED" w14:textId="77777777" w:rsidR="00F117FA" w:rsidRPr="00F117FA" w:rsidRDefault="00F117FA" w:rsidP="00F117FA">
      <w:pPr>
        <w:spacing w:after="0" w:line="240" w:lineRule="auto"/>
        <w:ind w:left="72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List identified trustworthiness considerations for model development and the specific mitigation strategies implemented for each. Reflect on how effective these strategies were and any improvements that could be made.</w:t>
      </w:r>
      <w:r w:rsidRPr="00F117FA">
        <w:rPr>
          <w:rFonts w:ascii="Times New Roman" w:eastAsia="Times New Roman" w:hAnsi="Times New Roman" w:cs="Times New Roman"/>
          <w:color w:val="E97132"/>
          <w:kern w:val="0"/>
          <w:lang w:eastAsia="en-GB"/>
          <w14:ligatures w14:val="none"/>
        </w:rPr>
        <w:t> (You have already outlined these strategies in the trustworthiness section for model development, so now it’s time to implement these strategies and document their outcomes. Note that some of these strategies may have been applied in other parts of the system. The focus here is to keep a comprehensive record, ensuring that the system remains in compliance with all relevant aspects throughout the AI lifecycle).</w:t>
      </w:r>
    </w:p>
    <w:p w14:paraId="478FFAE2"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5.  Apply HCI Principles in AI Model Development</w:t>
      </w:r>
    </w:p>
    <w:p w14:paraId="79988032"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shd w:val="clear" w:color="auto" w:fill="FFFF00"/>
          <w:lang w:eastAsia="en-GB"/>
          <w14:ligatures w14:val="none"/>
        </w:rPr>
        <w:lastRenderedPageBreak/>
        <w:t>In a real-life scenario, you would revisit</w:t>
      </w:r>
      <w:hyperlink r:id="rId180" w:anchor="id.xdoxyntato0b" w:history="1">
        <w:r w:rsidRPr="00F117FA">
          <w:rPr>
            <w:rFonts w:ascii="Times New Roman" w:eastAsia="Times New Roman" w:hAnsi="Times New Roman" w:cs="Times New Roman"/>
            <w:color w:val="0000FF"/>
            <w:kern w:val="0"/>
            <w:u w:val="single"/>
            <w:shd w:val="clear" w:color="auto" w:fill="FFFF00"/>
            <w:lang w:eastAsia="en-GB"/>
            <w14:ligatures w14:val="none"/>
          </w:rPr>
          <w:t> Step 2 in the HCI considerations </w:t>
        </w:r>
      </w:hyperlink>
      <w:r w:rsidRPr="00F117FA">
        <w:rPr>
          <w:rFonts w:ascii="Times New Roman" w:eastAsia="Times New Roman" w:hAnsi="Times New Roman" w:cs="Times New Roman"/>
          <w:color w:val="000000"/>
          <w:kern w:val="0"/>
          <w:shd w:val="clear" w:color="auto" w:fill="FFFF00"/>
          <w:lang w:eastAsia="en-GB"/>
          <w14:ligatures w14:val="none"/>
        </w:rPr>
        <w:t>and address all the outlined items. For our project, however, we’ll simplify by focusing only on the following key items:</w:t>
      </w:r>
    </w:p>
    <w:p w14:paraId="6A7B0508" w14:textId="77777777" w:rsidR="00F117FA" w:rsidRPr="00F117FA" w:rsidRDefault="00F117FA" w:rsidP="00F117FA">
      <w:pPr>
        <w:numPr>
          <w:ilvl w:val="0"/>
          <w:numId w:val="188"/>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u w:val="single"/>
          <w:lang w:eastAsia="en-GB"/>
          <w14:ligatures w14:val="none"/>
        </w:rPr>
        <w:t>Wireframes:</w:t>
      </w:r>
    </w:p>
    <w:p w14:paraId="0C7D0250" w14:textId="77777777" w:rsidR="00F117FA" w:rsidRPr="00F117FA" w:rsidRDefault="00F117FA" w:rsidP="00F117FA">
      <w:pPr>
        <w:numPr>
          <w:ilvl w:val="0"/>
          <w:numId w:val="189"/>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Tools</w:t>
      </w:r>
      <w:r w:rsidRPr="00F117FA">
        <w:rPr>
          <w:rFonts w:ascii="Times New Roman" w:eastAsia="Times New Roman" w:hAnsi="Times New Roman" w:cs="Times New Roman"/>
          <w:color w:val="000000"/>
          <w:kern w:val="0"/>
          <w:lang w:eastAsia="en-GB"/>
          <w14:ligatures w14:val="none"/>
        </w:rPr>
        <w:t>: Use</w:t>
      </w:r>
      <w:hyperlink r:id="rId181" w:history="1">
        <w:r w:rsidRPr="00F117FA">
          <w:rPr>
            <w:rFonts w:ascii="Times New Roman" w:eastAsia="Times New Roman" w:hAnsi="Times New Roman" w:cs="Times New Roman"/>
            <w:color w:val="0000FF"/>
            <w:kern w:val="0"/>
            <w:u w:val="single"/>
            <w:lang w:eastAsia="en-GB"/>
            <w14:ligatures w14:val="none"/>
          </w:rPr>
          <w:t> </w:t>
        </w:r>
      </w:hyperlink>
      <w:hyperlink r:id="rId182" w:history="1">
        <w:r w:rsidRPr="00F117FA">
          <w:rPr>
            <w:rFonts w:ascii="Times New Roman" w:eastAsia="Times New Roman" w:hAnsi="Times New Roman" w:cs="Times New Roman"/>
            <w:color w:val="0000FF"/>
            <w:kern w:val="0"/>
            <w:u w:val="single"/>
            <w:lang w:eastAsia="en-GB"/>
            <w14:ligatures w14:val="none"/>
          </w:rPr>
          <w:t>Balsamiq</w:t>
        </w:r>
      </w:hyperlink>
      <w:r w:rsidRPr="00F117FA">
        <w:rPr>
          <w:rFonts w:ascii="Times New Roman" w:eastAsia="Times New Roman" w:hAnsi="Times New Roman" w:cs="Times New Roman"/>
          <w:color w:val="000000"/>
          <w:kern w:val="0"/>
          <w:lang w:eastAsia="en-GB"/>
          <w14:ligatures w14:val="none"/>
        </w:rPr>
        <w:t> or</w:t>
      </w:r>
      <w:hyperlink r:id="rId183" w:history="1">
        <w:r w:rsidRPr="00F117FA">
          <w:rPr>
            <w:rFonts w:ascii="Times New Roman" w:eastAsia="Times New Roman" w:hAnsi="Times New Roman" w:cs="Times New Roman"/>
            <w:color w:val="0000FF"/>
            <w:kern w:val="0"/>
            <w:u w:val="single"/>
            <w:lang w:eastAsia="en-GB"/>
            <w14:ligatures w14:val="none"/>
          </w:rPr>
          <w:t> </w:t>
        </w:r>
      </w:hyperlink>
      <w:hyperlink r:id="rId184" w:history="1">
        <w:r w:rsidRPr="00F117FA">
          <w:rPr>
            <w:rFonts w:ascii="Times New Roman" w:eastAsia="Times New Roman" w:hAnsi="Times New Roman" w:cs="Times New Roman"/>
            <w:color w:val="0000FF"/>
            <w:kern w:val="0"/>
            <w:u w:val="single"/>
            <w:lang w:eastAsia="en-GB"/>
            <w14:ligatures w14:val="none"/>
          </w:rPr>
          <w:t>Wireframe.cc</w:t>
        </w:r>
      </w:hyperlink>
      <w:r w:rsidRPr="00F117FA">
        <w:rPr>
          <w:rFonts w:ascii="Times New Roman" w:eastAsia="Times New Roman" w:hAnsi="Times New Roman" w:cs="Times New Roman"/>
          <w:color w:val="000000"/>
          <w:kern w:val="0"/>
          <w:lang w:eastAsia="en-GB"/>
          <w14:ligatures w14:val="none"/>
        </w:rPr>
        <w:t> for low-fidelity wireframes that provide a basic layout and structure. For more advanced digital wireframes,</w:t>
      </w:r>
      <w:hyperlink r:id="rId185" w:history="1">
        <w:r w:rsidRPr="00F117FA">
          <w:rPr>
            <w:rFonts w:ascii="Times New Roman" w:eastAsia="Times New Roman" w:hAnsi="Times New Roman" w:cs="Times New Roman"/>
            <w:color w:val="0000FF"/>
            <w:kern w:val="0"/>
            <w:u w:val="single"/>
            <w:lang w:eastAsia="en-GB"/>
            <w14:ligatures w14:val="none"/>
          </w:rPr>
          <w:t> </w:t>
        </w:r>
      </w:hyperlink>
      <w:hyperlink r:id="rId186" w:history="1">
        <w:r w:rsidRPr="00F117FA">
          <w:rPr>
            <w:rFonts w:ascii="Times New Roman" w:eastAsia="Times New Roman" w:hAnsi="Times New Roman" w:cs="Times New Roman"/>
            <w:color w:val="0000FF"/>
            <w:kern w:val="0"/>
            <w:u w:val="single"/>
            <w:lang w:eastAsia="en-GB"/>
            <w14:ligatures w14:val="none"/>
          </w:rPr>
          <w:t>Figma</w:t>
        </w:r>
      </w:hyperlink>
      <w:r w:rsidRPr="00F117FA">
        <w:rPr>
          <w:rFonts w:ascii="Times New Roman" w:eastAsia="Times New Roman" w:hAnsi="Times New Roman" w:cs="Times New Roman"/>
          <w:color w:val="000000"/>
          <w:kern w:val="0"/>
          <w:lang w:eastAsia="en-GB"/>
          <w14:ligatures w14:val="none"/>
        </w:rPr>
        <w:t>,</w:t>
      </w:r>
      <w:hyperlink r:id="rId187" w:history="1">
        <w:r w:rsidRPr="00F117FA">
          <w:rPr>
            <w:rFonts w:ascii="Times New Roman" w:eastAsia="Times New Roman" w:hAnsi="Times New Roman" w:cs="Times New Roman"/>
            <w:color w:val="0000FF"/>
            <w:kern w:val="0"/>
            <w:u w:val="single"/>
            <w:lang w:eastAsia="en-GB"/>
            <w14:ligatures w14:val="none"/>
          </w:rPr>
          <w:t> </w:t>
        </w:r>
      </w:hyperlink>
      <w:hyperlink r:id="rId188" w:history="1">
        <w:r w:rsidRPr="00F117FA">
          <w:rPr>
            <w:rFonts w:ascii="Times New Roman" w:eastAsia="Times New Roman" w:hAnsi="Times New Roman" w:cs="Times New Roman"/>
            <w:color w:val="0000FF"/>
            <w:kern w:val="0"/>
            <w:u w:val="single"/>
            <w:lang w:eastAsia="en-GB"/>
            <w14:ligatures w14:val="none"/>
          </w:rPr>
          <w:t>Sketch</w:t>
        </w:r>
      </w:hyperlink>
      <w:r w:rsidRPr="00F117FA">
        <w:rPr>
          <w:rFonts w:ascii="Times New Roman" w:eastAsia="Times New Roman" w:hAnsi="Times New Roman" w:cs="Times New Roman"/>
          <w:color w:val="000000"/>
          <w:kern w:val="0"/>
          <w:lang w:eastAsia="en-GB"/>
          <w14:ligatures w14:val="none"/>
        </w:rPr>
        <w:t>, or</w:t>
      </w:r>
      <w:hyperlink r:id="rId189" w:history="1">
        <w:r w:rsidRPr="00F117FA">
          <w:rPr>
            <w:rFonts w:ascii="Times New Roman" w:eastAsia="Times New Roman" w:hAnsi="Times New Roman" w:cs="Times New Roman"/>
            <w:color w:val="0000FF"/>
            <w:kern w:val="0"/>
            <w:u w:val="single"/>
            <w:lang w:eastAsia="en-GB"/>
            <w14:ligatures w14:val="none"/>
          </w:rPr>
          <w:t> </w:t>
        </w:r>
      </w:hyperlink>
      <w:hyperlink r:id="rId190" w:history="1">
        <w:r w:rsidRPr="00F117FA">
          <w:rPr>
            <w:rFonts w:ascii="Times New Roman" w:eastAsia="Times New Roman" w:hAnsi="Times New Roman" w:cs="Times New Roman"/>
            <w:color w:val="0000FF"/>
            <w:kern w:val="0"/>
            <w:u w:val="single"/>
            <w:lang w:eastAsia="en-GB"/>
            <w14:ligatures w14:val="none"/>
          </w:rPr>
          <w:t>Adobe XD</w:t>
        </w:r>
      </w:hyperlink>
      <w:r w:rsidRPr="00F117FA">
        <w:rPr>
          <w:rFonts w:ascii="Times New Roman" w:eastAsia="Times New Roman" w:hAnsi="Times New Roman" w:cs="Times New Roman"/>
          <w:color w:val="000000"/>
          <w:kern w:val="0"/>
          <w:lang w:eastAsia="en-GB"/>
          <w14:ligatures w14:val="none"/>
        </w:rPr>
        <w:t> are effective.</w:t>
      </w:r>
    </w:p>
    <w:p w14:paraId="32CE7AF3" w14:textId="77777777" w:rsidR="00F117FA" w:rsidRPr="00F117FA" w:rsidRDefault="00F117FA" w:rsidP="00F117FA">
      <w:pPr>
        <w:numPr>
          <w:ilvl w:val="0"/>
          <w:numId w:val="189"/>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r w:rsidRPr="00F117FA">
        <w:rPr>
          <w:rFonts w:ascii="Times New Roman" w:eastAsia="Times New Roman" w:hAnsi="Times New Roman" w:cs="Times New Roman"/>
          <w:color w:val="000000"/>
          <w:kern w:val="0"/>
          <w:lang w:eastAsia="en-GB"/>
          <w14:ligatures w14:val="none"/>
        </w:rPr>
        <w:t> Employ rapid sketching techniques to quickly iterate on wireframe designs. Focus on a content-first approach, ensuring that key user needs drive the layout and structure of the interface.</w:t>
      </w:r>
    </w:p>
    <w:p w14:paraId="364F857C" w14:textId="77777777" w:rsidR="00F117FA" w:rsidRPr="00F117FA" w:rsidRDefault="00F117FA" w:rsidP="00F117FA">
      <w:pPr>
        <w:numPr>
          <w:ilvl w:val="0"/>
          <w:numId w:val="190"/>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u w:val="single"/>
          <w:lang w:eastAsia="en-GB"/>
          <w14:ligatures w14:val="none"/>
        </w:rPr>
        <w:t>Develop Interactive Prototypes:</w:t>
      </w:r>
    </w:p>
    <w:p w14:paraId="23C0AB48" w14:textId="77777777" w:rsidR="00F117FA" w:rsidRPr="00F117FA" w:rsidRDefault="00F117FA" w:rsidP="00F117FA">
      <w:pPr>
        <w:numPr>
          <w:ilvl w:val="0"/>
          <w:numId w:val="19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Tools:</w:t>
      </w:r>
      <w:r w:rsidRPr="00F117FA">
        <w:rPr>
          <w:rFonts w:ascii="Times New Roman" w:eastAsia="Times New Roman" w:hAnsi="Times New Roman" w:cs="Times New Roman"/>
          <w:color w:val="000000"/>
          <w:kern w:val="0"/>
          <w:lang w:eastAsia="en-GB"/>
          <w14:ligatures w14:val="none"/>
        </w:rPr>
        <w:t> Use libraries like</w:t>
      </w:r>
      <w:hyperlink r:id="rId191" w:history="1">
        <w:r w:rsidRPr="00F117FA">
          <w:rPr>
            <w:rFonts w:ascii="Times New Roman" w:eastAsia="Times New Roman" w:hAnsi="Times New Roman" w:cs="Times New Roman"/>
            <w:color w:val="0000FF"/>
            <w:kern w:val="0"/>
            <w:u w:val="single"/>
            <w:lang w:eastAsia="en-GB"/>
            <w14:ligatures w14:val="none"/>
          </w:rPr>
          <w:t> Gradio</w:t>
        </w:r>
      </w:hyperlink>
      <w:r w:rsidRPr="00F117FA">
        <w:rPr>
          <w:rFonts w:ascii="Times New Roman" w:eastAsia="Times New Roman" w:hAnsi="Times New Roman" w:cs="Times New Roman"/>
          <w:color w:val="000000"/>
          <w:kern w:val="0"/>
          <w:lang w:eastAsia="en-GB"/>
          <w14:ligatures w14:val="none"/>
        </w:rPr>
        <w:t> or</w:t>
      </w:r>
      <w:hyperlink r:id="rId192" w:history="1">
        <w:r w:rsidRPr="00F117FA">
          <w:rPr>
            <w:rFonts w:ascii="Times New Roman" w:eastAsia="Times New Roman" w:hAnsi="Times New Roman" w:cs="Times New Roman"/>
            <w:color w:val="0000FF"/>
            <w:kern w:val="0"/>
            <w:u w:val="single"/>
            <w:lang w:eastAsia="en-GB"/>
            <w14:ligatures w14:val="none"/>
          </w:rPr>
          <w:t> Streamlit</w:t>
        </w:r>
      </w:hyperlink>
      <w:r w:rsidRPr="00F117FA">
        <w:rPr>
          <w:rFonts w:ascii="Times New Roman" w:eastAsia="Times New Roman" w:hAnsi="Times New Roman" w:cs="Times New Roman"/>
          <w:color w:val="000000"/>
          <w:kern w:val="0"/>
          <w:lang w:eastAsia="en-GB"/>
          <w14:ligatures w14:val="none"/>
        </w:rPr>
        <w:t> to create simple, interactive interfaces that allow users to test and interact with the AI model.</w:t>
      </w:r>
    </w:p>
    <w:p w14:paraId="3177BCB4" w14:textId="77777777" w:rsidR="00F117FA" w:rsidRPr="00F117FA" w:rsidRDefault="00F117FA" w:rsidP="00F117FA">
      <w:pPr>
        <w:numPr>
          <w:ilvl w:val="0"/>
          <w:numId w:val="191"/>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Strategies:</w:t>
      </w:r>
      <w:r w:rsidRPr="00F117FA">
        <w:rPr>
          <w:rFonts w:ascii="Times New Roman" w:eastAsia="Times New Roman" w:hAnsi="Times New Roman" w:cs="Times New Roman"/>
          <w:color w:val="000000"/>
          <w:kern w:val="0"/>
          <w:lang w:eastAsia="en-GB"/>
          <w14:ligatures w14:val="none"/>
        </w:rPr>
        <w:t> Implement interactive components such as sliders, text inputs, and buttons to enable users to explore how the AI responds to different inputs in real-time. This allows users to get immediate feedback on how the model performs based on different inputs and parameters.</w:t>
      </w:r>
    </w:p>
    <w:p w14:paraId="598F0D2C" w14:textId="77777777" w:rsidR="00F117FA" w:rsidRPr="00F117FA" w:rsidRDefault="00F117FA" w:rsidP="00F117FA">
      <w:pPr>
        <w:numPr>
          <w:ilvl w:val="0"/>
          <w:numId w:val="19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u w:val="single"/>
          <w:lang w:eastAsia="en-GB"/>
          <w14:ligatures w14:val="none"/>
        </w:rPr>
        <w:t>Design Transparent Interfaces:</w:t>
      </w:r>
      <w:r w:rsidRPr="00F117FA">
        <w:rPr>
          <w:rFonts w:ascii="Times New Roman" w:eastAsia="Times New Roman" w:hAnsi="Times New Roman" w:cs="Times New Roman"/>
          <w:color w:val="000000"/>
          <w:kern w:val="0"/>
          <w:lang w:eastAsia="en-GB"/>
          <w14:ligatures w14:val="none"/>
        </w:rPr>
        <w:t> Use visualization tools like</w:t>
      </w:r>
      <w:hyperlink r:id="rId193" w:history="1">
        <w:r w:rsidRPr="00F117FA">
          <w:rPr>
            <w:rFonts w:ascii="Times New Roman" w:eastAsia="Times New Roman" w:hAnsi="Times New Roman" w:cs="Times New Roman"/>
            <w:color w:val="0000FF"/>
            <w:kern w:val="0"/>
            <w:u w:val="single"/>
            <w:lang w:eastAsia="en-GB"/>
            <w14:ligatures w14:val="none"/>
          </w:rPr>
          <w:t> matplotlib</w:t>
        </w:r>
      </w:hyperlink>
      <w:r w:rsidRPr="00F117FA">
        <w:rPr>
          <w:rFonts w:ascii="Times New Roman" w:eastAsia="Times New Roman" w:hAnsi="Times New Roman" w:cs="Times New Roman"/>
          <w:color w:val="000000"/>
          <w:kern w:val="0"/>
          <w:lang w:eastAsia="en-GB"/>
          <w14:ligatures w14:val="none"/>
        </w:rPr>
        <w:t>,</w:t>
      </w:r>
      <w:hyperlink r:id="rId194" w:history="1">
        <w:r w:rsidRPr="00F117FA">
          <w:rPr>
            <w:rFonts w:ascii="Times New Roman" w:eastAsia="Times New Roman" w:hAnsi="Times New Roman" w:cs="Times New Roman"/>
            <w:color w:val="0000FF"/>
            <w:kern w:val="0"/>
            <w:u w:val="single"/>
            <w:lang w:eastAsia="en-GB"/>
            <w14:ligatures w14:val="none"/>
          </w:rPr>
          <w:t> plotly</w:t>
        </w:r>
      </w:hyperlink>
      <w:r w:rsidRPr="00F117FA">
        <w:rPr>
          <w:rFonts w:ascii="Times New Roman" w:eastAsia="Times New Roman" w:hAnsi="Times New Roman" w:cs="Times New Roman"/>
          <w:color w:val="000000"/>
          <w:kern w:val="0"/>
          <w:lang w:eastAsia="en-GB"/>
          <w14:ligatures w14:val="none"/>
        </w:rPr>
        <w:t>, or seaborn to create visual explanations of the AI's decision-making processes, such as feature importance charts or confidence scores.</w:t>
      </w:r>
    </w:p>
    <w:p w14:paraId="5FF92B45" w14:textId="77777777" w:rsidR="00F117FA" w:rsidRPr="00F117FA" w:rsidRDefault="00F117FA" w:rsidP="00F117FA">
      <w:pPr>
        <w:numPr>
          <w:ilvl w:val="0"/>
          <w:numId w:val="192"/>
        </w:numPr>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u w:val="single"/>
          <w:lang w:eastAsia="en-GB"/>
          <w14:ligatures w14:val="none"/>
        </w:rPr>
        <w:t>Create Feedback Mechanisms:</w:t>
      </w:r>
      <w:r w:rsidRPr="00F117FA">
        <w:rPr>
          <w:rFonts w:ascii="Times New Roman" w:eastAsia="Times New Roman" w:hAnsi="Times New Roman" w:cs="Times New Roman"/>
          <w:color w:val="000000"/>
          <w:kern w:val="0"/>
          <w:lang w:eastAsia="en-GB"/>
          <w14:ligatures w14:val="none"/>
        </w:rPr>
        <w:t> Incorporate user feedback directly into the interface, using interactive elements.</w:t>
      </w:r>
    </w:p>
    <w:p w14:paraId="74FDF18C" w14:textId="77777777" w:rsidR="00F117FA" w:rsidRPr="00F117FA" w:rsidRDefault="00F117FA" w:rsidP="00F117FA">
      <w:pPr>
        <w:numPr>
          <w:ilvl w:val="0"/>
          <w:numId w:val="19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Enable users to provide feedback directly within the interface (e.g., thumbs-up/down or text comments).</w:t>
      </w:r>
    </w:p>
    <w:p w14:paraId="4D286EE3" w14:textId="77777777" w:rsidR="00F117FA" w:rsidRPr="00F117FA" w:rsidRDefault="00F117FA" w:rsidP="00F117FA">
      <w:pPr>
        <w:numPr>
          <w:ilvl w:val="0"/>
          <w:numId w:val="193"/>
        </w:numP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lang w:eastAsia="en-GB"/>
          <w14:ligatures w14:val="none"/>
        </w:rPr>
        <w:t>Use this feedback to improve both the model’s predictions and the interface.</w:t>
      </w:r>
    </w:p>
    <w:p w14:paraId="2332CB04"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lang w:eastAsia="en-GB"/>
          <w14:ligatures w14:val="none"/>
        </w:rPr>
        <w:t> </w:t>
      </w:r>
    </w:p>
    <w:p w14:paraId="6EA3160B" w14:textId="77777777" w:rsidR="00F117FA" w:rsidRPr="00F117FA" w:rsidRDefault="00F117FA" w:rsidP="00F117FA">
      <w:pPr>
        <w:spacing w:after="0" w:line="240" w:lineRule="auto"/>
        <w:rPr>
          <w:rFonts w:ascii="Times" w:eastAsia="Times New Roman" w:hAnsi="Times" w:cs="Times New Roman"/>
          <w:kern w:val="0"/>
          <w:sz w:val="27"/>
          <w:szCs w:val="27"/>
          <w:lang w:eastAsia="en-GB"/>
          <w14:ligatures w14:val="none"/>
        </w:rPr>
      </w:pPr>
      <w:r w:rsidRPr="00F117FA">
        <w:rPr>
          <w:rFonts w:ascii="Times New Roman" w:eastAsia="Times New Roman" w:hAnsi="Times New Roman" w:cs="Times New Roman"/>
          <w:noProof/>
          <w:kern w:val="0"/>
          <w:lang w:eastAsia="en-GB"/>
          <w14:ligatures w14:val="none"/>
        </w:rPr>
      </w:r>
      <w:r w:rsidR="00F117FA" w:rsidRPr="00F117FA">
        <w:rPr>
          <w:rFonts w:ascii="Times New Roman" w:eastAsia="Times New Roman" w:hAnsi="Times New Roman" w:cs="Times New Roman"/>
          <w:noProof/>
          <w:kern w:val="0"/>
          <w:lang w:eastAsia="en-GB"/>
          <w14:ligatures w14:val="none"/>
        </w:rPr>
        <w:pict w14:anchorId="3DBABEF6">
          <v:rect id="_x0000_i1033" alt="" style="width:451.3pt;height:.05pt;mso-width-percent:0;mso-height-percent:0;mso-width-percent:0;mso-height-percent:0" o:hralign="center" o:hrstd="t" o:hr="t" fillcolor="#a0a0a0" stroked="f"/>
        </w:pict>
      </w:r>
    </w:p>
    <w:p w14:paraId="019189AE" w14:textId="77777777" w:rsidR="00F117FA" w:rsidRPr="00F117FA" w:rsidRDefault="00F117FA" w:rsidP="00F117FA">
      <w:pPr>
        <w:spacing w:after="0" w:line="240" w:lineRule="auto"/>
        <w:jc w:val="center"/>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sz w:val="30"/>
          <w:szCs w:val="30"/>
          <w:lang w:eastAsia="en-GB"/>
          <w14:ligatures w14:val="none"/>
        </w:rPr>
        <w:t>Deployment and Testing Management Plan</w:t>
      </w:r>
    </w:p>
    <w:p w14:paraId="475B780E"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Deployment and testing are vital stages in the AI lifecycle, ensuring the model operates effectively, securely, and reliably in a production environment. This phase involves selecting deployment platforms, implementing security measures, and conducting rigorous testing to validate system performance. In this section, you’ll find a comprehensive guide to deploying and testing AI models, with options ranging from simple to complex strategies. By following these steps, you will create a robust deployment and testing process that aligns with real-world operational requirements and ensures a seamless transition from development to production.</w:t>
      </w:r>
    </w:p>
    <w:p w14:paraId="1B19927F" w14:textId="77777777" w:rsidR="00F117FA" w:rsidRPr="00F117FA" w:rsidRDefault="00F117FA" w:rsidP="00F117FA">
      <w:pPr>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00000"/>
          <w:kern w:val="0"/>
          <w:shd w:val="clear" w:color="auto" w:fill="FFFF00"/>
          <w:lang w:eastAsia="en-GB"/>
          <w14:ligatures w14:val="none"/>
        </w:rPr>
        <w:t>In your PROJECT PERFORMANCE METRICS REPORT, focus exclusively on the items highlighted in yellow. The remaining items, while important for more complex and robust deployments, are provided for your future reference.</w:t>
      </w:r>
    </w:p>
    <w:p w14:paraId="3F15D62C"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b/>
          <w:bCs/>
          <w:color w:val="000000"/>
          <w:kern w:val="0"/>
          <w:sz w:val="26"/>
          <w:szCs w:val="26"/>
          <w:shd w:val="clear" w:color="auto" w:fill="FFFF00"/>
          <w:lang w:eastAsia="en-GB"/>
          <w14:ligatures w14:val="none"/>
        </w:rPr>
        <w:lastRenderedPageBreak/>
        <w:t>1. Deployment Environment Selection</w:t>
      </w:r>
    </w:p>
    <w:p w14:paraId="43C62D20"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shd w:val="clear" w:color="auto" w:fill="FFFF00"/>
          <w:lang w:eastAsia="en-GB"/>
          <w14:ligatures w14:val="none"/>
        </w:rPr>
        <w:t>Deployment environment selection is the foundation of a successful deployment. It involves identifying the most suitable platform for your AI system based on the project’s scale, resource requirements, and operational goals.</w:t>
      </w:r>
    </w:p>
    <w:p w14:paraId="24BE07FB"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shd w:val="clear" w:color="auto" w:fill="FFFF00"/>
          <w:lang w:eastAsia="en-GB"/>
          <w14:ligatures w14:val="none"/>
        </w:rPr>
        <w:t>Documentation:</w:t>
      </w:r>
    </w:p>
    <w:p w14:paraId="2944FC7B" w14:textId="77777777" w:rsidR="00F117FA" w:rsidRPr="00F117FA" w:rsidRDefault="00F117FA" w:rsidP="00F117FA">
      <w:pPr>
        <w:numPr>
          <w:ilvl w:val="0"/>
          <w:numId w:val="194"/>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shd w:val="clear" w:color="auto" w:fill="FFFF00"/>
          <w:lang w:eastAsia="en-GB"/>
          <w14:ligatures w14:val="none"/>
        </w:rPr>
        <w:t>Identify whether the deployment will be local, cloud-based, or edge-based.</w:t>
      </w:r>
    </w:p>
    <w:p w14:paraId="5696BB6C" w14:textId="77777777" w:rsidR="00F117FA" w:rsidRPr="00F117FA" w:rsidRDefault="00F117FA" w:rsidP="00F117FA">
      <w:pPr>
        <w:numPr>
          <w:ilvl w:val="0"/>
          <w:numId w:val="194"/>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shd w:val="clear" w:color="auto" w:fill="FFFF00"/>
          <w:lang w:eastAsia="en-GB"/>
          <w14:ligatures w14:val="none"/>
        </w:rPr>
        <w:t>Justify your choice of platform, explaining how it aligns with the project’s performance and scalability needs.</w:t>
      </w:r>
    </w:p>
    <w:p w14:paraId="6FA0F5AC"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lang w:eastAsia="en-GB"/>
          <w14:ligatures w14:val="none"/>
        </w:rPr>
        <w:t>Deployment Environment Options:</w:t>
      </w:r>
    </w:p>
    <w:p w14:paraId="0CFDC6B7" w14:textId="77777777" w:rsidR="00F117FA" w:rsidRPr="00F117FA" w:rsidRDefault="00F117FA" w:rsidP="00F117FA">
      <w:pPr>
        <w:numPr>
          <w:ilvl w:val="0"/>
          <w:numId w:val="195"/>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Local Deployment</w:t>
      </w:r>
    </w:p>
    <w:p w14:paraId="7EBD1E49" w14:textId="77777777" w:rsidR="00F117FA" w:rsidRPr="00F117FA" w:rsidRDefault="00F117FA" w:rsidP="00F117FA">
      <w:pPr>
        <w:numPr>
          <w:ilvl w:val="0"/>
          <w:numId w:val="196"/>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Purpose: Quick setup for small-scale projects or prototypes.</w:t>
      </w:r>
    </w:p>
    <w:p w14:paraId="383FE57C" w14:textId="77777777" w:rsidR="00F117FA" w:rsidRPr="00F117FA" w:rsidRDefault="00F117FA" w:rsidP="00F117FA">
      <w:pPr>
        <w:numPr>
          <w:ilvl w:val="0"/>
          <w:numId w:val="196"/>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Tools: Python scripts, Flask/Django for simple APIs.</w:t>
      </w:r>
    </w:p>
    <w:p w14:paraId="06538F68" w14:textId="77777777" w:rsidR="00F117FA" w:rsidRPr="00F117FA" w:rsidRDefault="00F117FA" w:rsidP="00F117FA">
      <w:pPr>
        <w:numPr>
          <w:ilvl w:val="0"/>
          <w:numId w:val="196"/>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Limitations: Limited scalability and accessibility.</w:t>
      </w:r>
    </w:p>
    <w:p w14:paraId="4EB13596" w14:textId="77777777" w:rsidR="00F117FA" w:rsidRPr="00F117FA" w:rsidRDefault="00F117FA" w:rsidP="00F117FA">
      <w:pPr>
        <w:numPr>
          <w:ilvl w:val="0"/>
          <w:numId w:val="197"/>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Cloud Deployment</w:t>
      </w:r>
    </w:p>
    <w:p w14:paraId="7F61AD28" w14:textId="77777777" w:rsidR="00F117FA" w:rsidRPr="00F117FA" w:rsidRDefault="00F117FA" w:rsidP="00F117FA">
      <w:pPr>
        <w:numPr>
          <w:ilvl w:val="0"/>
          <w:numId w:val="198"/>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Simple:</w:t>
      </w:r>
    </w:p>
    <w:p w14:paraId="613CC66C" w14:textId="77777777" w:rsidR="00F117FA" w:rsidRPr="00F117FA" w:rsidRDefault="00F117FA" w:rsidP="00F117FA">
      <w:pPr>
        <w:numPr>
          <w:ilvl w:val="0"/>
          <w:numId w:val="199"/>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Platforms: Heroku, Google Colab Pro.</w:t>
      </w:r>
    </w:p>
    <w:p w14:paraId="739516D7" w14:textId="77777777" w:rsidR="00F117FA" w:rsidRPr="00F117FA" w:rsidRDefault="00F117FA" w:rsidP="00F117FA">
      <w:pPr>
        <w:numPr>
          <w:ilvl w:val="0"/>
          <w:numId w:val="199"/>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Purpose: Easy deployment with minimal configuration.</w:t>
      </w:r>
    </w:p>
    <w:p w14:paraId="399A2EBE" w14:textId="77777777" w:rsidR="00F117FA" w:rsidRPr="00F117FA" w:rsidRDefault="00F117FA" w:rsidP="00F117FA">
      <w:pPr>
        <w:numPr>
          <w:ilvl w:val="0"/>
          <w:numId w:val="200"/>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Complex:</w:t>
      </w:r>
    </w:p>
    <w:p w14:paraId="6AFFF36E" w14:textId="77777777" w:rsidR="00F117FA" w:rsidRPr="00F117FA" w:rsidRDefault="00F117FA" w:rsidP="00F117FA">
      <w:pPr>
        <w:numPr>
          <w:ilvl w:val="0"/>
          <w:numId w:val="201"/>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Platforms: AWS, Azure, Google Cloud.</w:t>
      </w:r>
    </w:p>
    <w:p w14:paraId="782ABCF1" w14:textId="77777777" w:rsidR="00F117FA" w:rsidRPr="00F117FA" w:rsidRDefault="00F117FA" w:rsidP="00F117FA">
      <w:pPr>
        <w:numPr>
          <w:ilvl w:val="0"/>
          <w:numId w:val="201"/>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88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Features: Auto-scaling, load balancing, high availability.</w:t>
      </w:r>
    </w:p>
    <w:p w14:paraId="1A9F5EAB" w14:textId="77777777" w:rsidR="00F117FA" w:rsidRPr="00F117FA" w:rsidRDefault="00F117FA" w:rsidP="00F117FA">
      <w:pPr>
        <w:numPr>
          <w:ilvl w:val="0"/>
          <w:numId w:val="202"/>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Edge Deployment</w:t>
      </w:r>
    </w:p>
    <w:p w14:paraId="6EFF75FF" w14:textId="77777777" w:rsidR="00F117FA" w:rsidRPr="00F117FA" w:rsidRDefault="00F117FA" w:rsidP="00F117FA">
      <w:pPr>
        <w:numPr>
          <w:ilvl w:val="0"/>
          <w:numId w:val="203"/>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Purpose: Real-time inference for IoT devices or environments requiring low latency.</w:t>
      </w:r>
    </w:p>
    <w:p w14:paraId="595EBA76" w14:textId="77777777" w:rsidR="00F117FA" w:rsidRPr="00F117FA" w:rsidRDefault="00F117FA" w:rsidP="00F117FA">
      <w:pPr>
        <w:numPr>
          <w:ilvl w:val="0"/>
          <w:numId w:val="203"/>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Tools: NVIDIA Jetson, Raspberry Pi.</w:t>
      </w:r>
    </w:p>
    <w:p w14:paraId="22242041"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b/>
          <w:bCs/>
          <w:color w:val="0D0D0D"/>
          <w:kern w:val="0"/>
          <w:sz w:val="26"/>
          <w:szCs w:val="26"/>
          <w:shd w:val="clear" w:color="auto" w:fill="FFFF00"/>
          <w:lang w:eastAsia="en-GB"/>
          <w14:ligatures w14:val="none"/>
        </w:rPr>
        <w:t>2. Deployment Strategy</w:t>
      </w:r>
    </w:p>
    <w:p w14:paraId="5EF619DB"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shd w:val="clear" w:color="auto" w:fill="FFFF00"/>
          <w:lang w:eastAsia="en-GB"/>
          <w14:ligatures w14:val="none"/>
        </w:rPr>
        <w:t>Deployment strategies ensure that your AI system is deployed in a secure, reliable, and scalable manner. This section outlines methods for deploying models and includes best practices for containerization and orchestration.</w:t>
      </w:r>
    </w:p>
    <w:p w14:paraId="224AC1E6"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shd w:val="clear" w:color="auto" w:fill="FFFF00"/>
          <w:lang w:eastAsia="en-GB"/>
          <w14:ligatures w14:val="none"/>
        </w:rPr>
        <w:t>Documentation:</w:t>
      </w:r>
    </w:p>
    <w:p w14:paraId="28FD5824" w14:textId="77777777" w:rsidR="00F117FA" w:rsidRPr="00F117FA" w:rsidRDefault="00F117FA" w:rsidP="00F117FA">
      <w:pPr>
        <w:numPr>
          <w:ilvl w:val="0"/>
          <w:numId w:val="204"/>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shd w:val="clear" w:color="auto" w:fill="FFFF00"/>
          <w:lang w:eastAsia="en-GB"/>
          <w14:ligatures w14:val="none"/>
        </w:rPr>
        <w:t>Describe the deployment strategy used, highlighting the tools and frameworks selected.</w:t>
      </w:r>
    </w:p>
    <w:p w14:paraId="1A2B30C7" w14:textId="77777777" w:rsidR="00F117FA" w:rsidRPr="00F117FA" w:rsidRDefault="00F117FA" w:rsidP="00F117FA">
      <w:pPr>
        <w:numPr>
          <w:ilvl w:val="0"/>
          <w:numId w:val="204"/>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shd w:val="clear" w:color="auto" w:fill="FFFF00"/>
          <w:lang w:eastAsia="en-GB"/>
          <w14:ligatures w14:val="none"/>
        </w:rPr>
        <w:lastRenderedPageBreak/>
        <w:t>Explain how the strategy supports scalability, reliability, and operational goals.</w:t>
      </w:r>
    </w:p>
    <w:p w14:paraId="05FAF1A7"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sz w:val="27"/>
          <w:szCs w:val="27"/>
          <w:lang w:eastAsia="en-GB"/>
          <w14:ligatures w14:val="none"/>
        </w:rPr>
        <w:t>Deployment Strategy Options:</w:t>
      </w:r>
    </w:p>
    <w:p w14:paraId="07153F5B" w14:textId="77777777" w:rsidR="00F117FA" w:rsidRPr="00F117FA" w:rsidRDefault="00F117FA" w:rsidP="00F117FA">
      <w:pPr>
        <w:numPr>
          <w:ilvl w:val="0"/>
          <w:numId w:val="205"/>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u w:val="single"/>
          <w:lang w:eastAsia="en-GB"/>
          <w14:ligatures w14:val="none"/>
        </w:rPr>
        <w:t>Containerization</w:t>
      </w:r>
    </w:p>
    <w:p w14:paraId="552C3590" w14:textId="77777777" w:rsidR="00F117FA" w:rsidRPr="00F117FA" w:rsidRDefault="00F117FA" w:rsidP="00F117FA">
      <w:pPr>
        <w:numPr>
          <w:ilvl w:val="0"/>
          <w:numId w:val="206"/>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Tools: Docker, Podman (daemonless containers).</w:t>
      </w:r>
    </w:p>
    <w:p w14:paraId="1C0FB54C" w14:textId="77777777" w:rsidR="00F117FA" w:rsidRPr="00F117FA" w:rsidRDefault="00F117FA" w:rsidP="00F117FA">
      <w:pPr>
        <w:numPr>
          <w:ilvl w:val="0"/>
          <w:numId w:val="206"/>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Purpose: Ensure consistent deployment environments and simplify scaling.</w:t>
      </w:r>
    </w:p>
    <w:p w14:paraId="21AAF23D" w14:textId="77777777" w:rsidR="00F117FA" w:rsidRPr="00F117FA" w:rsidRDefault="00F117FA" w:rsidP="00F117FA">
      <w:pPr>
        <w:numPr>
          <w:ilvl w:val="0"/>
          <w:numId w:val="207"/>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u w:val="single"/>
          <w:lang w:eastAsia="en-GB"/>
          <w14:ligatures w14:val="none"/>
        </w:rPr>
        <w:t>Orchestration</w:t>
      </w:r>
    </w:p>
    <w:p w14:paraId="361BC888" w14:textId="77777777" w:rsidR="00F117FA" w:rsidRPr="00F117FA" w:rsidRDefault="00F117FA" w:rsidP="00F117FA">
      <w:pPr>
        <w:numPr>
          <w:ilvl w:val="0"/>
          <w:numId w:val="208"/>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Tools: Docker Compose, Kubernetes, AWS ECS, AWS Fargate.</w:t>
      </w:r>
    </w:p>
    <w:p w14:paraId="62E8CFFD" w14:textId="77777777" w:rsidR="00F117FA" w:rsidRPr="00F117FA" w:rsidRDefault="00F117FA" w:rsidP="00F117FA">
      <w:pPr>
        <w:numPr>
          <w:ilvl w:val="0"/>
          <w:numId w:val="208"/>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Purpose: Manage large-scale, distributed systems with automated scaling and fault tolerance.</w:t>
      </w:r>
    </w:p>
    <w:p w14:paraId="187FFACC" w14:textId="77777777" w:rsidR="00F117FA" w:rsidRPr="00F117FA" w:rsidRDefault="00F117FA" w:rsidP="00F117FA">
      <w:pPr>
        <w:numPr>
          <w:ilvl w:val="0"/>
          <w:numId w:val="209"/>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u w:val="single"/>
          <w:lang w:eastAsia="en-GB"/>
          <w14:ligatures w14:val="none"/>
        </w:rPr>
        <w:t>Serverless Deployment</w:t>
      </w:r>
    </w:p>
    <w:p w14:paraId="00C52E71" w14:textId="77777777" w:rsidR="00F117FA" w:rsidRPr="00F117FA" w:rsidRDefault="00F117FA" w:rsidP="00F117FA">
      <w:pPr>
        <w:numPr>
          <w:ilvl w:val="0"/>
          <w:numId w:val="210"/>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Tools: AWS Lambda, Azure Functions.</w:t>
      </w:r>
    </w:p>
    <w:p w14:paraId="27935FB9" w14:textId="77777777" w:rsidR="00F117FA" w:rsidRPr="00F117FA" w:rsidRDefault="00F117FA" w:rsidP="00F117FA">
      <w:pPr>
        <w:numPr>
          <w:ilvl w:val="0"/>
          <w:numId w:val="210"/>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Purpose: Event-driven deployment with automatic scaling for cost efficiency.</w:t>
      </w:r>
    </w:p>
    <w:p w14:paraId="5BCBF84D"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b/>
          <w:bCs/>
          <w:color w:val="0D0D0D"/>
          <w:kern w:val="0"/>
          <w:sz w:val="26"/>
          <w:szCs w:val="26"/>
          <w:shd w:val="clear" w:color="auto" w:fill="FFFF00"/>
          <w:lang w:eastAsia="en-GB"/>
          <w14:ligatures w14:val="none"/>
        </w:rPr>
        <w:t>3. Security and Compliance in Deployment (Trustworthiness and Risk Management)</w:t>
      </w:r>
    </w:p>
    <w:p w14:paraId="3B017AE0"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Ensuring security and compliance is critical in production environments. Implement best practices to protect user data, safeguard the model, and comply with regulations. </w:t>
      </w:r>
      <w:r w:rsidRPr="00F117FA">
        <w:rPr>
          <w:rFonts w:ascii="Times New Roman" w:eastAsia="Times New Roman" w:hAnsi="Times New Roman" w:cs="Times New Roman"/>
          <w:color w:val="0D0D0D"/>
          <w:kern w:val="0"/>
          <w:shd w:val="clear" w:color="auto" w:fill="FFFF00"/>
          <w:lang w:eastAsia="en-GB"/>
          <w14:ligatures w14:val="none"/>
        </w:rPr>
        <w:t>You have already defined key trustworthiness and risk management strategies in the corresponding sections of this template. For deployment, you must revisit and implement those strategies, ensuring your system complies with all applicable standards.</w:t>
      </w:r>
    </w:p>
    <w:p w14:paraId="42D3BDE3"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lang w:eastAsia="en-GB"/>
          <w14:ligatures w14:val="none"/>
        </w:rPr>
        <w:t>Documentation:</w:t>
      </w:r>
    </w:p>
    <w:p w14:paraId="5028977D" w14:textId="77777777" w:rsidR="00F117FA" w:rsidRPr="00F117FA" w:rsidRDefault="00F117FA" w:rsidP="00F117FA">
      <w:pPr>
        <w:numPr>
          <w:ilvl w:val="0"/>
          <w:numId w:val="211"/>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Identify any additional security and compliance measures that need to be implemented during deployment.</w:t>
      </w:r>
    </w:p>
    <w:p w14:paraId="40487113" w14:textId="77777777" w:rsidR="00F117FA" w:rsidRPr="00F117FA" w:rsidRDefault="00F117FA" w:rsidP="00F117FA">
      <w:pPr>
        <w:numPr>
          <w:ilvl w:val="0"/>
          <w:numId w:val="211"/>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shd w:val="clear" w:color="auto" w:fill="FFFF00"/>
          <w:lang w:eastAsia="en-GB"/>
          <w14:ligatures w14:val="none"/>
        </w:rPr>
        <w:t>Refer back to the Trustworthiness and Risk Management sections to ensure previously defined strategies (e.g., data protection, secure access, compliance frameworks) are applied during deployment</w:t>
      </w:r>
      <w:r w:rsidRPr="00F117FA">
        <w:rPr>
          <w:rFonts w:ascii="Arial" w:eastAsia="Times New Roman" w:hAnsi="Arial" w:cs="Arial"/>
          <w:color w:val="0D0D0D"/>
          <w:kern w:val="0"/>
          <w:shd w:val="clear" w:color="auto" w:fill="FFFF00"/>
          <w:lang w:eastAsia="en-GB"/>
          <w14:ligatures w14:val="none"/>
        </w:rPr>
        <w:t>.</w:t>
      </w:r>
    </w:p>
    <w:p w14:paraId="3626B780"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lang w:eastAsia="en-GB"/>
          <w14:ligatures w14:val="none"/>
        </w:rPr>
        <w:t>Security and Compliance Best Practices:</w:t>
      </w:r>
    </w:p>
    <w:p w14:paraId="065A7BED" w14:textId="77777777" w:rsidR="00F117FA" w:rsidRPr="00F117FA" w:rsidRDefault="00F117FA" w:rsidP="00F117FA">
      <w:pPr>
        <w:numPr>
          <w:ilvl w:val="0"/>
          <w:numId w:val="212"/>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Security Measures:</w:t>
      </w:r>
    </w:p>
    <w:p w14:paraId="5850DF14" w14:textId="77777777" w:rsidR="00F117FA" w:rsidRPr="00F117FA" w:rsidRDefault="00F117FA" w:rsidP="00F117FA">
      <w:pPr>
        <w:numPr>
          <w:ilvl w:val="0"/>
          <w:numId w:val="213"/>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Use minimal base images to reduce vulnerabilities.</w:t>
      </w:r>
    </w:p>
    <w:p w14:paraId="318AF402" w14:textId="77777777" w:rsidR="00F117FA" w:rsidRPr="00F117FA" w:rsidRDefault="00F117FA" w:rsidP="00F117FA">
      <w:pPr>
        <w:numPr>
          <w:ilvl w:val="0"/>
          <w:numId w:val="213"/>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Implement non-root user configurations to prevent privilege escalation.</w:t>
      </w:r>
    </w:p>
    <w:p w14:paraId="3ABFC03A" w14:textId="77777777" w:rsidR="00F117FA" w:rsidRPr="00F117FA" w:rsidRDefault="00F117FA" w:rsidP="00F117FA">
      <w:pPr>
        <w:numPr>
          <w:ilvl w:val="0"/>
          <w:numId w:val="213"/>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Encrypt sensitive data using environment variables.</w:t>
      </w:r>
    </w:p>
    <w:p w14:paraId="693E4031" w14:textId="77777777" w:rsidR="00F117FA" w:rsidRPr="00F117FA" w:rsidRDefault="00F117FA" w:rsidP="00F117FA">
      <w:pPr>
        <w:numPr>
          <w:ilvl w:val="0"/>
          <w:numId w:val="214"/>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Compliance Measures:</w:t>
      </w:r>
    </w:p>
    <w:p w14:paraId="143190D0" w14:textId="77777777" w:rsidR="00F117FA" w:rsidRPr="00F117FA" w:rsidRDefault="00F117FA" w:rsidP="00F117FA">
      <w:pPr>
        <w:numPr>
          <w:ilvl w:val="0"/>
          <w:numId w:val="215"/>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lastRenderedPageBreak/>
        <w:t>Enable audit logging for tracking container activity.</w:t>
      </w:r>
    </w:p>
    <w:p w14:paraId="4C8D3C73" w14:textId="77777777" w:rsidR="00F117FA" w:rsidRPr="00F117FA" w:rsidRDefault="00F117FA" w:rsidP="00F117FA">
      <w:pPr>
        <w:numPr>
          <w:ilvl w:val="0"/>
          <w:numId w:val="215"/>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Use role-based access control (RBAC) for data and system access.</w:t>
      </w:r>
    </w:p>
    <w:p w14:paraId="6154ED27"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b/>
          <w:bCs/>
          <w:color w:val="0D0D0D"/>
          <w:kern w:val="0"/>
          <w:sz w:val="26"/>
          <w:szCs w:val="26"/>
          <w:lang w:eastAsia="en-GB"/>
          <w14:ligatures w14:val="none"/>
        </w:rPr>
        <w:t>4. CI/CD for Deployment Automation</w:t>
      </w:r>
    </w:p>
    <w:p w14:paraId="121AE828"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color w:val="0D0D0D"/>
          <w:kern w:val="0"/>
          <w:lang w:eastAsia="en-GB"/>
          <w14:ligatures w14:val="none"/>
        </w:rPr>
        <w:t>CI/CD strategies ensure that your AI system is deployed in a rapid, reliable, and repeatable manner. This section outlines methods for integrating CI/CD pipelines into your deployment process, emphasizing automation, monitoring, and rollback capabilities to enhance system reliability and minimize downtime.</w:t>
      </w:r>
    </w:p>
    <w:p w14:paraId="2D490B18"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b/>
          <w:bCs/>
          <w:color w:val="0D0D0D"/>
          <w:kern w:val="0"/>
          <w:lang w:eastAsia="en-GB"/>
          <w14:ligatures w14:val="none"/>
        </w:rPr>
        <w:t>Documentation:</w:t>
      </w:r>
    </w:p>
    <w:p w14:paraId="663B52E9" w14:textId="77777777" w:rsidR="00F117FA" w:rsidRPr="00F117FA" w:rsidRDefault="00F117FA" w:rsidP="00F117FA">
      <w:pPr>
        <w:numPr>
          <w:ilvl w:val="0"/>
          <w:numId w:val="216"/>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color w:val="0D0D0D"/>
          <w:kern w:val="0"/>
          <w:lang w:eastAsia="en-GB"/>
          <w14:ligatures w14:val="none"/>
        </w:rPr>
        <w:t>Describe the CI/CD strategy used, highlighting the tools and frameworks selected.</w:t>
      </w:r>
    </w:p>
    <w:p w14:paraId="0CE8A185" w14:textId="77777777" w:rsidR="00F117FA" w:rsidRPr="00F117FA" w:rsidRDefault="00F117FA" w:rsidP="00F117FA">
      <w:pPr>
        <w:numPr>
          <w:ilvl w:val="0"/>
          <w:numId w:val="216"/>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color w:val="0D0D0D"/>
          <w:kern w:val="0"/>
          <w:lang w:eastAsia="en-GB"/>
          <w14:ligatures w14:val="none"/>
        </w:rPr>
        <w:t>Explain how the strategy supports automation, scalability, and operational resilience.</w:t>
      </w:r>
    </w:p>
    <w:p w14:paraId="53891BDE"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b/>
          <w:bCs/>
          <w:color w:val="0D0D0D"/>
          <w:kern w:val="0"/>
          <w:lang w:eastAsia="en-GB"/>
          <w14:ligatures w14:val="none"/>
        </w:rPr>
        <w:t>CI/CD Strategy Options:</w:t>
      </w:r>
    </w:p>
    <w:p w14:paraId="4DFF0876" w14:textId="77777777" w:rsidR="00F117FA" w:rsidRPr="00F117FA" w:rsidRDefault="00F117FA" w:rsidP="00F117FA">
      <w:pPr>
        <w:numPr>
          <w:ilvl w:val="0"/>
          <w:numId w:val="217"/>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outlineLvl w:val="3"/>
        <w:rPr>
          <w:rFonts w:ascii="Arial" w:eastAsia="Times New Roman" w:hAnsi="Arial" w:cs="Arial"/>
          <w:b/>
          <w:bCs/>
          <w:color w:val="666666"/>
          <w:kern w:val="0"/>
          <w:lang w:eastAsia="en-GB"/>
          <w14:ligatures w14:val="none"/>
        </w:rPr>
      </w:pPr>
      <w:r w:rsidRPr="00F117FA">
        <w:rPr>
          <w:rFonts w:ascii="Times New Roman" w:eastAsia="Times New Roman" w:hAnsi="Times New Roman" w:cs="Times New Roman"/>
          <w:b/>
          <w:bCs/>
          <w:color w:val="0D0D0D"/>
          <w:kern w:val="0"/>
          <w:lang w:eastAsia="en-GB"/>
          <w14:ligatures w14:val="none"/>
        </w:rPr>
        <w:t>Automated Build and Deployment Pipelines</w:t>
      </w:r>
    </w:p>
    <w:p w14:paraId="4BF47786"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720"/>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color w:val="0D0D0D"/>
          <w:kern w:val="0"/>
          <w:lang w:eastAsia="en-GB"/>
          <w14:ligatures w14:val="none"/>
        </w:rPr>
        <w:t>Tools: GitLab CI/CD, Jenkins, GitHub Actions</w:t>
      </w:r>
      <w:r w:rsidRPr="00F117FA">
        <w:rPr>
          <w:rFonts w:ascii="Times New Roman" w:eastAsia="Times New Roman" w:hAnsi="Times New Roman" w:cs="Times New Roman"/>
          <w:color w:val="0D0D0D"/>
          <w:kern w:val="0"/>
          <w:lang w:eastAsia="en-GB"/>
          <w14:ligatures w14:val="none"/>
        </w:rPr>
        <w:br/>
        <w:t>Purpose: Automate the process of building, testing, and deploying models to ensure consistency and reduce human error.</w:t>
      </w:r>
    </w:p>
    <w:p w14:paraId="7C9A35A7" w14:textId="77777777" w:rsidR="00F117FA" w:rsidRPr="00F117FA" w:rsidRDefault="00F117FA" w:rsidP="00F117FA">
      <w:pPr>
        <w:numPr>
          <w:ilvl w:val="0"/>
          <w:numId w:val="218"/>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outlineLvl w:val="3"/>
        <w:rPr>
          <w:rFonts w:ascii="Arial" w:eastAsia="Times New Roman" w:hAnsi="Arial" w:cs="Arial"/>
          <w:b/>
          <w:bCs/>
          <w:color w:val="666666"/>
          <w:kern w:val="0"/>
          <w:lang w:eastAsia="en-GB"/>
          <w14:ligatures w14:val="none"/>
        </w:rPr>
      </w:pPr>
      <w:r w:rsidRPr="00F117FA">
        <w:rPr>
          <w:rFonts w:ascii="Times New Roman" w:eastAsia="Times New Roman" w:hAnsi="Times New Roman" w:cs="Times New Roman"/>
          <w:b/>
          <w:bCs/>
          <w:color w:val="0D0D0D"/>
          <w:kern w:val="0"/>
          <w:lang w:eastAsia="en-GB"/>
          <w14:ligatures w14:val="none"/>
        </w:rPr>
        <w:t>Environment-Specific Pipelines</w:t>
      </w:r>
    </w:p>
    <w:p w14:paraId="4309500A"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720"/>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color w:val="0D0D0D"/>
          <w:kern w:val="0"/>
          <w:lang w:eastAsia="en-GB"/>
          <w14:ligatures w14:val="none"/>
        </w:rPr>
        <w:t>Tools: GitLab CI/CD, CircleCI</w:t>
      </w:r>
      <w:r w:rsidRPr="00F117FA">
        <w:rPr>
          <w:rFonts w:ascii="Times New Roman" w:eastAsia="Times New Roman" w:hAnsi="Times New Roman" w:cs="Times New Roman"/>
          <w:color w:val="0D0D0D"/>
          <w:kern w:val="0"/>
          <w:lang w:eastAsia="en-GB"/>
          <w14:ligatures w14:val="none"/>
        </w:rPr>
        <w:br/>
        <w:t>Purpose: Customize deployments for different environments such as development, staging, and production.</w:t>
      </w:r>
    </w:p>
    <w:p w14:paraId="57505996" w14:textId="77777777" w:rsidR="00F117FA" w:rsidRPr="00F117FA" w:rsidRDefault="00F117FA" w:rsidP="00F117FA">
      <w:pPr>
        <w:numPr>
          <w:ilvl w:val="0"/>
          <w:numId w:val="219"/>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outlineLvl w:val="3"/>
        <w:rPr>
          <w:rFonts w:ascii="Arial" w:eastAsia="Times New Roman" w:hAnsi="Arial" w:cs="Arial"/>
          <w:b/>
          <w:bCs/>
          <w:color w:val="666666"/>
          <w:kern w:val="0"/>
          <w:lang w:eastAsia="en-GB"/>
          <w14:ligatures w14:val="none"/>
        </w:rPr>
      </w:pPr>
      <w:r w:rsidRPr="00F117FA">
        <w:rPr>
          <w:rFonts w:ascii="Times New Roman" w:eastAsia="Times New Roman" w:hAnsi="Times New Roman" w:cs="Times New Roman"/>
          <w:b/>
          <w:bCs/>
          <w:color w:val="0D0D0D"/>
          <w:kern w:val="0"/>
          <w:lang w:eastAsia="en-GB"/>
          <w14:ligatures w14:val="none"/>
        </w:rPr>
        <w:t>Blue-Green Deployment</w:t>
      </w:r>
    </w:p>
    <w:p w14:paraId="4089B40C"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720"/>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color w:val="0D0D0D"/>
          <w:kern w:val="0"/>
          <w:lang w:eastAsia="en-GB"/>
          <w14:ligatures w14:val="none"/>
        </w:rPr>
        <w:t>Tools: Kubernetes, AWS Elastic Beanstalk</w:t>
      </w:r>
      <w:r w:rsidRPr="00F117FA">
        <w:rPr>
          <w:rFonts w:ascii="Times New Roman" w:eastAsia="Times New Roman" w:hAnsi="Times New Roman" w:cs="Times New Roman"/>
          <w:color w:val="0D0D0D"/>
          <w:kern w:val="0"/>
          <w:lang w:eastAsia="en-GB"/>
          <w14:ligatures w14:val="none"/>
        </w:rPr>
        <w:br/>
        <w:t>Purpose: Minimize downtime by maintaining two separate environments—one live (blue) and one for updates (green).</w:t>
      </w:r>
    </w:p>
    <w:p w14:paraId="7DCD010E" w14:textId="77777777" w:rsidR="00F117FA" w:rsidRPr="00F117FA" w:rsidRDefault="00F117FA" w:rsidP="00F117FA">
      <w:pPr>
        <w:numPr>
          <w:ilvl w:val="0"/>
          <w:numId w:val="220"/>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outlineLvl w:val="3"/>
        <w:rPr>
          <w:rFonts w:ascii="Arial" w:eastAsia="Times New Roman" w:hAnsi="Arial" w:cs="Arial"/>
          <w:b/>
          <w:bCs/>
          <w:color w:val="666666"/>
          <w:kern w:val="0"/>
          <w:lang w:eastAsia="en-GB"/>
          <w14:ligatures w14:val="none"/>
        </w:rPr>
      </w:pPr>
      <w:r w:rsidRPr="00F117FA">
        <w:rPr>
          <w:rFonts w:ascii="Times New Roman" w:eastAsia="Times New Roman" w:hAnsi="Times New Roman" w:cs="Times New Roman"/>
          <w:b/>
          <w:bCs/>
          <w:color w:val="0D0D0D"/>
          <w:kern w:val="0"/>
          <w:lang w:eastAsia="en-GB"/>
          <w14:ligatures w14:val="none"/>
        </w:rPr>
        <w:t>Canary Deployment</w:t>
      </w:r>
    </w:p>
    <w:p w14:paraId="3CAE67FA"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720"/>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color w:val="0D0D0D"/>
          <w:kern w:val="0"/>
          <w:lang w:eastAsia="en-GB"/>
          <w14:ligatures w14:val="none"/>
        </w:rPr>
        <w:t>Tools: Istio, AWS App Mesh</w:t>
      </w:r>
      <w:r w:rsidRPr="00F117FA">
        <w:rPr>
          <w:rFonts w:ascii="Times New Roman" w:eastAsia="Times New Roman" w:hAnsi="Times New Roman" w:cs="Times New Roman"/>
          <w:color w:val="0D0D0D"/>
          <w:kern w:val="0"/>
          <w:lang w:eastAsia="en-GB"/>
          <w14:ligatures w14:val="none"/>
        </w:rPr>
        <w:br/>
        <w:t>Purpose: Gradually roll out new versions to a small subset of users before a full deployment.</w:t>
      </w:r>
    </w:p>
    <w:p w14:paraId="09D7BF42" w14:textId="77777777" w:rsidR="00F117FA" w:rsidRPr="00F117FA" w:rsidRDefault="00F117FA" w:rsidP="00F117FA">
      <w:pPr>
        <w:numPr>
          <w:ilvl w:val="0"/>
          <w:numId w:val="221"/>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outlineLvl w:val="3"/>
        <w:rPr>
          <w:rFonts w:ascii="Arial" w:eastAsia="Times New Roman" w:hAnsi="Arial" w:cs="Arial"/>
          <w:b/>
          <w:bCs/>
          <w:color w:val="666666"/>
          <w:kern w:val="0"/>
          <w:lang w:eastAsia="en-GB"/>
          <w14:ligatures w14:val="none"/>
        </w:rPr>
      </w:pPr>
      <w:r w:rsidRPr="00F117FA">
        <w:rPr>
          <w:rFonts w:ascii="Times New Roman" w:eastAsia="Times New Roman" w:hAnsi="Times New Roman" w:cs="Times New Roman"/>
          <w:b/>
          <w:bCs/>
          <w:color w:val="0D0D0D"/>
          <w:kern w:val="0"/>
          <w:lang w:eastAsia="en-GB"/>
          <w14:ligatures w14:val="none"/>
        </w:rPr>
        <w:t>Shadow Deployment</w:t>
      </w:r>
    </w:p>
    <w:p w14:paraId="34D10DDC"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720"/>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color w:val="0D0D0D"/>
          <w:kern w:val="0"/>
          <w:lang w:eastAsia="en-GB"/>
          <w14:ligatures w14:val="none"/>
        </w:rPr>
        <w:t>Tools: AWS Lambda, Kubernetes with service mesh</w:t>
      </w:r>
      <w:r w:rsidRPr="00F117FA">
        <w:rPr>
          <w:rFonts w:ascii="Times New Roman" w:eastAsia="Times New Roman" w:hAnsi="Times New Roman" w:cs="Times New Roman"/>
          <w:color w:val="0D0D0D"/>
          <w:kern w:val="0"/>
          <w:lang w:eastAsia="en-GB"/>
          <w14:ligatures w14:val="none"/>
        </w:rPr>
        <w:br/>
        <w:t>Purpose: Deploy the new model alongside the current one, routing real traffic to the new model without affecting the live environment.</w:t>
      </w:r>
    </w:p>
    <w:p w14:paraId="530D8451" w14:textId="77777777" w:rsidR="00F117FA" w:rsidRPr="00F117FA" w:rsidRDefault="00F117FA" w:rsidP="00F117FA">
      <w:pPr>
        <w:numPr>
          <w:ilvl w:val="0"/>
          <w:numId w:val="222"/>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outlineLvl w:val="3"/>
        <w:rPr>
          <w:rFonts w:ascii="Arial" w:eastAsia="Times New Roman" w:hAnsi="Arial" w:cs="Arial"/>
          <w:b/>
          <w:bCs/>
          <w:color w:val="666666"/>
          <w:kern w:val="0"/>
          <w:lang w:eastAsia="en-GB"/>
          <w14:ligatures w14:val="none"/>
        </w:rPr>
      </w:pPr>
      <w:r w:rsidRPr="00F117FA">
        <w:rPr>
          <w:rFonts w:ascii="Times New Roman" w:eastAsia="Times New Roman" w:hAnsi="Times New Roman" w:cs="Times New Roman"/>
          <w:b/>
          <w:bCs/>
          <w:color w:val="0D0D0D"/>
          <w:kern w:val="0"/>
          <w:lang w:eastAsia="en-GB"/>
          <w14:ligatures w14:val="none"/>
        </w:rPr>
        <w:lastRenderedPageBreak/>
        <w:t>A/B Testing Deployment</w:t>
      </w:r>
    </w:p>
    <w:p w14:paraId="4899F7A2"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720"/>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color w:val="0D0D0D"/>
          <w:kern w:val="0"/>
          <w:lang w:eastAsia="en-GB"/>
          <w14:ligatures w14:val="none"/>
        </w:rPr>
        <w:t>Tools: LaunchDarkly, Split.io</w:t>
      </w:r>
      <w:r w:rsidRPr="00F117FA">
        <w:rPr>
          <w:rFonts w:ascii="Times New Roman" w:eastAsia="Times New Roman" w:hAnsi="Times New Roman" w:cs="Times New Roman"/>
          <w:color w:val="0D0D0D"/>
          <w:kern w:val="0"/>
          <w:lang w:eastAsia="en-GB"/>
          <w14:ligatures w14:val="none"/>
        </w:rPr>
        <w:br/>
        <w:t>Purpose: Deploy different model versions simultaneously to compare performance across subsets of traffic.</w:t>
      </w:r>
    </w:p>
    <w:p w14:paraId="55BDE462" w14:textId="77777777" w:rsidR="00F117FA" w:rsidRPr="00F117FA" w:rsidRDefault="00F117FA" w:rsidP="00F117FA">
      <w:pPr>
        <w:numPr>
          <w:ilvl w:val="0"/>
          <w:numId w:val="223"/>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outlineLvl w:val="3"/>
        <w:rPr>
          <w:rFonts w:ascii="Arial" w:eastAsia="Times New Roman" w:hAnsi="Arial" w:cs="Arial"/>
          <w:b/>
          <w:bCs/>
          <w:color w:val="666666"/>
          <w:kern w:val="0"/>
          <w:lang w:eastAsia="en-GB"/>
          <w14:ligatures w14:val="none"/>
        </w:rPr>
      </w:pPr>
      <w:r w:rsidRPr="00F117FA">
        <w:rPr>
          <w:rFonts w:ascii="Times New Roman" w:eastAsia="Times New Roman" w:hAnsi="Times New Roman" w:cs="Times New Roman"/>
          <w:b/>
          <w:bCs/>
          <w:color w:val="0D0D0D"/>
          <w:kern w:val="0"/>
          <w:lang w:eastAsia="en-GB"/>
          <w14:ligatures w14:val="none"/>
        </w:rPr>
        <w:t>Continuous Monitoring and Rollback Mechanisms</w:t>
      </w:r>
    </w:p>
    <w:p w14:paraId="70EF57F8"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720"/>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color w:val="0D0D0D"/>
          <w:kern w:val="0"/>
          <w:lang w:eastAsia="en-GB"/>
          <w14:ligatures w14:val="none"/>
        </w:rPr>
        <w:t>Tools: Prometheus, Grafana, GitLab CI/CD</w:t>
      </w:r>
      <w:r w:rsidRPr="00F117FA">
        <w:rPr>
          <w:rFonts w:ascii="Times New Roman" w:eastAsia="Times New Roman" w:hAnsi="Times New Roman" w:cs="Times New Roman"/>
          <w:color w:val="0D0D0D"/>
          <w:kern w:val="0"/>
          <w:lang w:eastAsia="en-GB"/>
          <w14:ligatures w14:val="none"/>
        </w:rPr>
        <w:br/>
        <w:t>Purpose: Automatically detect issues in production and revert to the last stable deployment if necessary.</w:t>
      </w:r>
    </w:p>
    <w:p w14:paraId="290EB32A"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b/>
          <w:bCs/>
          <w:color w:val="0D0D0D"/>
          <w:kern w:val="0"/>
          <w:sz w:val="26"/>
          <w:szCs w:val="26"/>
          <w:lang w:eastAsia="en-GB"/>
          <w14:ligatures w14:val="none"/>
        </w:rPr>
        <w:t>5. Testing in the Deployment Environment</w:t>
      </w:r>
    </w:p>
    <w:p w14:paraId="33FC25A7"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Testing validates that the deployed model functions as expected under real-world conditions. This section provides methods for conducting functional, performance, and integration tests.</w:t>
      </w:r>
    </w:p>
    <w:p w14:paraId="6B3D57E0"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lang w:eastAsia="en-GB"/>
          <w14:ligatures w14:val="none"/>
        </w:rPr>
        <w:t>Documentation:</w:t>
      </w:r>
    </w:p>
    <w:p w14:paraId="2B610EE8" w14:textId="77777777" w:rsidR="00F117FA" w:rsidRPr="00F117FA" w:rsidRDefault="00F117FA" w:rsidP="00F117FA">
      <w:pPr>
        <w:numPr>
          <w:ilvl w:val="0"/>
          <w:numId w:val="224"/>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Outline the testing strategies used, including the types of tests conducted.</w:t>
      </w:r>
    </w:p>
    <w:p w14:paraId="4585AEBA" w14:textId="77777777" w:rsidR="00F117FA" w:rsidRPr="00F117FA" w:rsidRDefault="00F117FA" w:rsidP="00F117FA">
      <w:pPr>
        <w:numPr>
          <w:ilvl w:val="0"/>
          <w:numId w:val="224"/>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Summarize the results and any improvements made based on testing feedback.</w:t>
      </w:r>
    </w:p>
    <w:p w14:paraId="348CE43F"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lang w:eastAsia="en-GB"/>
          <w14:ligatures w14:val="none"/>
        </w:rPr>
        <w:t>Testing Options:</w:t>
      </w:r>
    </w:p>
    <w:p w14:paraId="1C1D1417" w14:textId="77777777" w:rsidR="00F117FA" w:rsidRPr="00F117FA" w:rsidRDefault="00F117FA" w:rsidP="00F117FA">
      <w:pPr>
        <w:numPr>
          <w:ilvl w:val="0"/>
          <w:numId w:val="225"/>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Manual Testing</w:t>
      </w:r>
    </w:p>
    <w:p w14:paraId="2298699C" w14:textId="77777777" w:rsidR="00F117FA" w:rsidRPr="00F117FA" w:rsidRDefault="00F117FA" w:rsidP="00F117FA">
      <w:pPr>
        <w:numPr>
          <w:ilvl w:val="0"/>
          <w:numId w:val="226"/>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Tools: Postman for API testing, command-line interfaces for local testing.</w:t>
      </w:r>
    </w:p>
    <w:p w14:paraId="4C184270" w14:textId="77777777" w:rsidR="00F117FA" w:rsidRPr="00F117FA" w:rsidRDefault="00F117FA" w:rsidP="00F117FA">
      <w:pPr>
        <w:numPr>
          <w:ilvl w:val="0"/>
          <w:numId w:val="226"/>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Purpose: Validate basic functionality in production-like environments.</w:t>
      </w:r>
    </w:p>
    <w:p w14:paraId="59B9A870" w14:textId="77777777" w:rsidR="00F117FA" w:rsidRPr="00F117FA" w:rsidRDefault="00F117FA" w:rsidP="00F117FA">
      <w:pPr>
        <w:numPr>
          <w:ilvl w:val="0"/>
          <w:numId w:val="227"/>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Automated Testing</w:t>
      </w:r>
    </w:p>
    <w:p w14:paraId="427FC427" w14:textId="77777777" w:rsidR="00F117FA" w:rsidRPr="00F117FA" w:rsidRDefault="00F117FA" w:rsidP="00F117FA">
      <w:pPr>
        <w:numPr>
          <w:ilvl w:val="0"/>
          <w:numId w:val="228"/>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Tools: Selenium for end-to-end tests, JMeter for performance testing.</w:t>
      </w:r>
    </w:p>
    <w:p w14:paraId="3A94E27C" w14:textId="77777777" w:rsidR="00F117FA" w:rsidRPr="00F117FA" w:rsidRDefault="00F117FA" w:rsidP="00F117FA">
      <w:pPr>
        <w:numPr>
          <w:ilvl w:val="0"/>
          <w:numId w:val="228"/>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Purpose: Ensure reliability and performance under various conditions.</w:t>
      </w:r>
    </w:p>
    <w:p w14:paraId="7CC19279" w14:textId="77777777" w:rsidR="00F117FA" w:rsidRPr="00F117FA" w:rsidRDefault="00F117FA" w:rsidP="00F117FA">
      <w:pPr>
        <w:spacing w:after="0" w:line="240" w:lineRule="auto"/>
        <w:rPr>
          <w:rFonts w:ascii="Times" w:eastAsia="Times New Roman" w:hAnsi="Times" w:cs="Times New Roman"/>
          <w:kern w:val="0"/>
          <w:sz w:val="27"/>
          <w:szCs w:val="27"/>
          <w:lang w:eastAsia="en-GB"/>
          <w14:ligatures w14:val="none"/>
        </w:rPr>
      </w:pPr>
      <w:r w:rsidRPr="00F117FA">
        <w:rPr>
          <w:rFonts w:ascii="Times New Roman" w:eastAsia="Times New Roman" w:hAnsi="Times New Roman" w:cs="Times New Roman"/>
          <w:noProof/>
          <w:kern w:val="0"/>
          <w:lang w:eastAsia="en-GB"/>
          <w14:ligatures w14:val="none"/>
        </w:rPr>
      </w:r>
      <w:r w:rsidR="00F117FA" w:rsidRPr="00F117FA">
        <w:rPr>
          <w:rFonts w:ascii="Times New Roman" w:eastAsia="Times New Roman" w:hAnsi="Times New Roman" w:cs="Times New Roman"/>
          <w:noProof/>
          <w:kern w:val="0"/>
          <w:lang w:eastAsia="en-GB"/>
          <w14:ligatures w14:val="none"/>
        </w:rPr>
        <w:pict w14:anchorId="403CA574">
          <v:rect id="_x0000_i1034" alt="" style="width:451.3pt;height:.05pt;mso-width-percent:0;mso-height-percent:0;mso-width-percent:0;mso-height-percent:0" o:hralign="center" o:hrstd="t" o:hr="t" fillcolor="#a0a0a0" stroked="f"/>
        </w:pict>
      </w:r>
    </w:p>
    <w:p w14:paraId="291D2D96" w14:textId="77777777" w:rsidR="00F117FA" w:rsidRPr="00F117FA" w:rsidRDefault="00F117FA" w:rsidP="00F117FA">
      <w:pPr>
        <w:spacing w:after="0" w:line="240" w:lineRule="auto"/>
        <w:jc w:val="center"/>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b/>
          <w:bCs/>
          <w:color w:val="000000"/>
          <w:kern w:val="0"/>
          <w:sz w:val="30"/>
          <w:szCs w:val="30"/>
          <w:lang w:eastAsia="en-GB"/>
          <w14:ligatures w14:val="none"/>
        </w:rPr>
        <w:t>Evaluation, Monitoring and Maintenance Plan</w:t>
      </w:r>
    </w:p>
    <w:p w14:paraId="5F6A901C"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Evaluation, monitoring, and maintenance are essential to maintaining the AI system’s performance and reliability post-deployment. This phase involves tracking system metrics, detecting potential issues, and continuously improving the system. </w:t>
      </w:r>
      <w:r w:rsidRPr="00F117FA">
        <w:rPr>
          <w:rFonts w:ascii="Times New Roman" w:eastAsia="Times New Roman" w:hAnsi="Times New Roman" w:cs="Times New Roman"/>
          <w:color w:val="000000"/>
          <w:kern w:val="0"/>
          <w:shd w:val="clear" w:color="auto" w:fill="FFFF00"/>
          <w:lang w:eastAsia="en-GB"/>
          <w14:ligatures w14:val="none"/>
        </w:rPr>
        <w:t>In your PROJECT PERFORMANCE METRICS REPORT, focus exclusively on the items highlighted in yellow. The remaining items, while important for more complex and robust deployments, are provided for your future reference.</w:t>
      </w:r>
    </w:p>
    <w:p w14:paraId="162759FE"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b/>
          <w:bCs/>
          <w:color w:val="0D0D0D"/>
          <w:kern w:val="0"/>
          <w:sz w:val="26"/>
          <w:szCs w:val="26"/>
          <w:shd w:val="clear" w:color="auto" w:fill="FFFF00"/>
          <w:lang w:eastAsia="en-GB"/>
          <w14:ligatures w14:val="none"/>
        </w:rPr>
        <w:t>1. System Evaluation and Monitoring</w:t>
      </w:r>
    </w:p>
    <w:p w14:paraId="7EB41440"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shd w:val="clear" w:color="auto" w:fill="FFFF00"/>
          <w:lang w:eastAsia="en-GB"/>
          <w14:ligatures w14:val="none"/>
        </w:rPr>
        <w:t>Monitoring system performance ensures that your AI model continues to operate optimally. This section outlines tools and techniques for tracking system health and detecting drift.</w:t>
      </w:r>
    </w:p>
    <w:p w14:paraId="5D79D72E"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shd w:val="clear" w:color="auto" w:fill="FFFF00"/>
          <w:lang w:eastAsia="en-GB"/>
          <w14:ligatures w14:val="none"/>
        </w:rPr>
        <w:lastRenderedPageBreak/>
        <w:t>Documentation:</w:t>
      </w:r>
    </w:p>
    <w:p w14:paraId="2640EA30" w14:textId="77777777" w:rsidR="00F117FA" w:rsidRPr="00F117FA" w:rsidRDefault="00F117FA" w:rsidP="00F117FA">
      <w:pPr>
        <w:numPr>
          <w:ilvl w:val="0"/>
          <w:numId w:val="229"/>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shd w:val="clear" w:color="auto" w:fill="FFFF00"/>
          <w:lang w:eastAsia="en-GB"/>
          <w14:ligatures w14:val="none"/>
        </w:rPr>
        <w:t>Specify the monitoring tools and </w:t>
      </w:r>
      <w:r w:rsidRPr="00F117FA">
        <w:rPr>
          <w:rFonts w:ascii="Times New Roman" w:eastAsia="Times New Roman" w:hAnsi="Times New Roman" w:cs="Times New Roman"/>
          <w:b/>
          <w:bCs/>
          <w:color w:val="0D0D0D"/>
          <w:kern w:val="0"/>
          <w:shd w:val="clear" w:color="auto" w:fill="FFFF00"/>
          <w:lang w:eastAsia="en-GB"/>
          <w14:ligatures w14:val="none"/>
        </w:rPr>
        <w:t>metrics </w:t>
      </w:r>
      <w:r w:rsidRPr="00F117FA">
        <w:rPr>
          <w:rFonts w:ascii="Times New Roman" w:eastAsia="Times New Roman" w:hAnsi="Times New Roman" w:cs="Times New Roman"/>
          <w:color w:val="0D0D0D"/>
          <w:kern w:val="0"/>
          <w:shd w:val="clear" w:color="auto" w:fill="FFFF00"/>
          <w:lang w:eastAsia="en-GB"/>
          <w14:ligatures w14:val="none"/>
        </w:rPr>
        <w:t>tracked. (At least one metric must be tracked!)</w:t>
      </w:r>
    </w:p>
    <w:p w14:paraId="2364EB30" w14:textId="77777777" w:rsidR="00F117FA" w:rsidRPr="00F117FA" w:rsidRDefault="00F117FA" w:rsidP="00F117FA">
      <w:pPr>
        <w:numPr>
          <w:ilvl w:val="0"/>
          <w:numId w:val="230"/>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shd w:val="clear" w:color="auto" w:fill="FFFF00"/>
          <w:lang w:eastAsia="en-GB"/>
          <w14:ligatures w14:val="none"/>
        </w:rPr>
        <w:t>Remember that the metrics used during </w:t>
      </w:r>
      <w:r w:rsidRPr="00F117FA">
        <w:rPr>
          <w:rFonts w:ascii="Times New Roman" w:eastAsia="Times New Roman" w:hAnsi="Times New Roman" w:cs="Times New Roman"/>
          <w:b/>
          <w:bCs/>
          <w:color w:val="0D0D0D"/>
          <w:kern w:val="0"/>
          <w:shd w:val="clear" w:color="auto" w:fill="FFFF00"/>
          <w:lang w:eastAsia="en-GB"/>
          <w14:ligatures w14:val="none"/>
        </w:rPr>
        <w:t>training</w:t>
      </w:r>
      <w:r w:rsidRPr="00F117FA">
        <w:rPr>
          <w:rFonts w:ascii="Times New Roman" w:eastAsia="Times New Roman" w:hAnsi="Times New Roman" w:cs="Times New Roman"/>
          <w:color w:val="0D0D0D"/>
          <w:kern w:val="0"/>
          <w:shd w:val="clear" w:color="auto" w:fill="FFFF00"/>
          <w:lang w:eastAsia="en-GB"/>
          <w14:ligatures w14:val="none"/>
        </w:rPr>
        <w:t> and those used during </w:t>
      </w:r>
      <w:r w:rsidRPr="00F117FA">
        <w:rPr>
          <w:rFonts w:ascii="Times New Roman" w:eastAsia="Times New Roman" w:hAnsi="Times New Roman" w:cs="Times New Roman"/>
          <w:b/>
          <w:bCs/>
          <w:color w:val="0D0D0D"/>
          <w:kern w:val="0"/>
          <w:shd w:val="clear" w:color="auto" w:fill="FFFF00"/>
          <w:lang w:eastAsia="en-GB"/>
          <w14:ligatures w14:val="none"/>
        </w:rPr>
        <w:t>monitoring</w:t>
      </w:r>
      <w:r w:rsidRPr="00F117FA">
        <w:rPr>
          <w:rFonts w:ascii="Times New Roman" w:eastAsia="Times New Roman" w:hAnsi="Times New Roman" w:cs="Times New Roman"/>
          <w:color w:val="0D0D0D"/>
          <w:kern w:val="0"/>
          <w:shd w:val="clear" w:color="auto" w:fill="FFFF00"/>
          <w:lang w:eastAsia="en-GB"/>
          <w14:ligatures w14:val="none"/>
        </w:rPr>
        <w:t> of AI systems differ in their focus and purpose. The </w:t>
      </w:r>
      <w:r w:rsidRPr="00F117FA">
        <w:rPr>
          <w:rFonts w:ascii="Times New Roman" w:eastAsia="Times New Roman" w:hAnsi="Times New Roman" w:cs="Times New Roman"/>
          <w:b/>
          <w:bCs/>
          <w:color w:val="0D0D0D"/>
          <w:kern w:val="0"/>
          <w:shd w:val="clear" w:color="auto" w:fill="FFFF00"/>
          <w:lang w:eastAsia="en-GB"/>
          <w14:ligatures w14:val="none"/>
        </w:rPr>
        <w:t>training metrics aim</w:t>
      </w:r>
      <w:r w:rsidRPr="00F117FA">
        <w:rPr>
          <w:rFonts w:ascii="Times New Roman" w:eastAsia="Times New Roman" w:hAnsi="Times New Roman" w:cs="Times New Roman"/>
          <w:color w:val="0D0D0D"/>
          <w:kern w:val="0"/>
          <w:shd w:val="clear" w:color="auto" w:fill="FFFF00"/>
          <w:lang w:eastAsia="en-GB"/>
          <w14:ligatures w14:val="none"/>
        </w:rPr>
        <w:t> to evaluate the model’s performance during development, while the </w:t>
      </w:r>
      <w:r w:rsidRPr="00F117FA">
        <w:rPr>
          <w:rFonts w:ascii="Times New Roman" w:eastAsia="Times New Roman" w:hAnsi="Times New Roman" w:cs="Times New Roman"/>
          <w:b/>
          <w:bCs/>
          <w:color w:val="0D0D0D"/>
          <w:kern w:val="0"/>
          <w:shd w:val="clear" w:color="auto" w:fill="FFFF00"/>
          <w:lang w:eastAsia="en-GB"/>
          <w14:ligatures w14:val="none"/>
        </w:rPr>
        <w:t>monitoring metrics </w:t>
      </w:r>
      <w:r w:rsidRPr="00F117FA">
        <w:rPr>
          <w:rFonts w:ascii="Times New Roman" w:eastAsia="Times New Roman" w:hAnsi="Times New Roman" w:cs="Times New Roman"/>
          <w:color w:val="0D0D0D"/>
          <w:kern w:val="0"/>
          <w:shd w:val="clear" w:color="auto" w:fill="FFFF00"/>
          <w:lang w:eastAsia="en-GB"/>
          <w14:ligatures w14:val="none"/>
        </w:rPr>
        <w:t>focus on identifying and addressing issues like drift, bias, and operational failures.</w:t>
      </w:r>
    </w:p>
    <w:p w14:paraId="719F494E" w14:textId="77777777" w:rsidR="00F117FA" w:rsidRPr="00F117FA" w:rsidRDefault="00F117FA" w:rsidP="00F117FA">
      <w:pPr>
        <w:numPr>
          <w:ilvl w:val="0"/>
          <w:numId w:val="231"/>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shd w:val="clear" w:color="auto" w:fill="FFFF00"/>
          <w:lang w:eastAsia="en-GB"/>
          <w14:ligatures w14:val="none"/>
        </w:rPr>
        <w:t>Detail any drift detection methods used and their outcomes.</w:t>
      </w:r>
    </w:p>
    <w:p w14:paraId="06CC305F"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lang w:eastAsia="en-GB"/>
          <w14:ligatures w14:val="none"/>
        </w:rPr>
        <w:t>Monitoring Options:</w:t>
      </w:r>
    </w:p>
    <w:p w14:paraId="626869BA" w14:textId="77777777" w:rsidR="00F117FA" w:rsidRPr="00F117FA" w:rsidRDefault="00F117FA" w:rsidP="00F117FA">
      <w:pPr>
        <w:numPr>
          <w:ilvl w:val="0"/>
          <w:numId w:val="232"/>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Performance Monitoring</w:t>
      </w:r>
    </w:p>
    <w:p w14:paraId="5AACEDC5" w14:textId="77777777" w:rsidR="00F117FA" w:rsidRPr="00F117FA" w:rsidRDefault="00F117FA" w:rsidP="00F117FA">
      <w:pPr>
        <w:numPr>
          <w:ilvl w:val="0"/>
          <w:numId w:val="233"/>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Simple: Built-in logging tools or resource trackers.</w:t>
      </w:r>
    </w:p>
    <w:p w14:paraId="372A794E" w14:textId="77777777" w:rsidR="00F117FA" w:rsidRPr="00F117FA" w:rsidRDefault="00F117FA" w:rsidP="00F117FA">
      <w:pPr>
        <w:numPr>
          <w:ilvl w:val="0"/>
          <w:numId w:val="233"/>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Prometheus for metrics collection, Grafana for visualizing system health.</w:t>
      </w:r>
    </w:p>
    <w:p w14:paraId="737C7DE6" w14:textId="77777777" w:rsidR="00F117FA" w:rsidRPr="00F117FA" w:rsidRDefault="00F117FA" w:rsidP="00F117FA">
      <w:pPr>
        <w:numPr>
          <w:ilvl w:val="0"/>
          <w:numId w:val="234"/>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Drift Detection</w:t>
      </w:r>
    </w:p>
    <w:p w14:paraId="09F6D539" w14:textId="77777777" w:rsidR="00F117FA" w:rsidRPr="00F117FA" w:rsidRDefault="00F117FA" w:rsidP="00F117FA">
      <w:pPr>
        <w:numPr>
          <w:ilvl w:val="0"/>
          <w:numId w:val="235"/>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Purpose: Identify changes in data distribution or model performance over time.</w:t>
      </w:r>
    </w:p>
    <w:p w14:paraId="5D5E9823" w14:textId="77777777" w:rsidR="00F117FA" w:rsidRPr="00F117FA" w:rsidRDefault="00F117FA" w:rsidP="00F117FA">
      <w:pPr>
        <w:numPr>
          <w:ilvl w:val="0"/>
          <w:numId w:val="235"/>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Tools: NannyML, Alibi Detect for automated drift detection.</w:t>
      </w:r>
    </w:p>
    <w:p w14:paraId="10FF6BE8"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b/>
          <w:bCs/>
          <w:color w:val="0D0D0D"/>
          <w:kern w:val="0"/>
          <w:sz w:val="26"/>
          <w:szCs w:val="26"/>
          <w:shd w:val="clear" w:color="auto" w:fill="FFFF00"/>
          <w:lang w:eastAsia="en-GB"/>
          <w14:ligatures w14:val="none"/>
        </w:rPr>
        <w:t>2. Feedback Collection and Continuous Improvement</w:t>
      </w:r>
    </w:p>
    <w:p w14:paraId="31DB5A0E"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shd w:val="clear" w:color="auto" w:fill="FFFF00"/>
          <w:lang w:eastAsia="en-GB"/>
          <w14:ligatures w14:val="none"/>
        </w:rPr>
        <w:t>Collecting user feedback and analyzing system behavior helps improve the AI system over time. This section describes methods for gathering insights and refining the model.</w:t>
      </w:r>
    </w:p>
    <w:p w14:paraId="471A9C75"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shd w:val="clear" w:color="auto" w:fill="FFFF00"/>
          <w:lang w:eastAsia="en-GB"/>
          <w14:ligatures w14:val="none"/>
        </w:rPr>
        <w:t>Documentation:</w:t>
      </w:r>
    </w:p>
    <w:p w14:paraId="62F11862" w14:textId="77777777" w:rsidR="00F117FA" w:rsidRPr="00F117FA" w:rsidRDefault="00F117FA" w:rsidP="00F117FA">
      <w:pPr>
        <w:numPr>
          <w:ilvl w:val="0"/>
          <w:numId w:val="236"/>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shd w:val="clear" w:color="auto" w:fill="FFFF00"/>
          <w:lang w:eastAsia="en-GB"/>
          <w14:ligatures w14:val="none"/>
        </w:rPr>
        <w:t>Describe the feedback mechanisms implemented.</w:t>
      </w:r>
    </w:p>
    <w:p w14:paraId="5641464F"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lang w:eastAsia="en-GB"/>
          <w14:ligatures w14:val="none"/>
        </w:rPr>
        <w:t>Feedback Options:</w:t>
      </w:r>
    </w:p>
    <w:p w14:paraId="21333552" w14:textId="77777777" w:rsidR="00F117FA" w:rsidRPr="00F117FA" w:rsidRDefault="00F117FA" w:rsidP="00F117FA">
      <w:pPr>
        <w:numPr>
          <w:ilvl w:val="0"/>
          <w:numId w:val="237"/>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Basic Feedback</w:t>
      </w:r>
    </w:p>
    <w:p w14:paraId="44913E7D" w14:textId="77777777" w:rsidR="00F117FA" w:rsidRPr="00F117FA" w:rsidRDefault="00F117FA" w:rsidP="00F117FA">
      <w:pPr>
        <w:numPr>
          <w:ilvl w:val="0"/>
          <w:numId w:val="238"/>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Built-in forms in Gradio or Streamlit interfaces.</w:t>
      </w:r>
    </w:p>
    <w:p w14:paraId="131727FD" w14:textId="77777777" w:rsidR="00F117FA" w:rsidRPr="00F117FA" w:rsidRDefault="00F117FA" w:rsidP="00F117FA">
      <w:pPr>
        <w:numPr>
          <w:ilvl w:val="0"/>
          <w:numId w:val="239"/>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Advanced Analytics</w:t>
      </w:r>
    </w:p>
    <w:p w14:paraId="7A65E1EF" w14:textId="77777777" w:rsidR="00F117FA" w:rsidRPr="00F117FA" w:rsidRDefault="00F117FA" w:rsidP="00F117FA">
      <w:pPr>
        <w:numPr>
          <w:ilvl w:val="0"/>
          <w:numId w:val="240"/>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Tools: Qualtrics, Hotjar for user behavior analysis.</w:t>
      </w:r>
    </w:p>
    <w:p w14:paraId="3199838A"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b/>
          <w:bCs/>
          <w:color w:val="0D0D0D"/>
          <w:kern w:val="0"/>
          <w:sz w:val="26"/>
          <w:szCs w:val="26"/>
          <w:shd w:val="clear" w:color="auto" w:fill="FFFF00"/>
          <w:lang w:eastAsia="en-GB"/>
          <w14:ligatures w14:val="none"/>
        </w:rPr>
        <w:t>3. Maintenance and Compliance Audits</w:t>
      </w:r>
    </w:p>
    <w:p w14:paraId="69580665"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lastRenderedPageBreak/>
        <w:t>Regular maintenance ensures the system stays updated and compliant. This section covers manual and automated maintenance strategies.</w:t>
      </w:r>
      <w:r w:rsidRPr="00F117FA">
        <w:rPr>
          <w:rFonts w:ascii="Arial" w:eastAsia="Times New Roman" w:hAnsi="Arial" w:cs="Arial"/>
          <w:color w:val="0D0D0D"/>
          <w:kern w:val="0"/>
          <w:shd w:val="clear" w:color="auto" w:fill="FFFFFF"/>
          <w:lang w:eastAsia="en-GB"/>
          <w14:ligatures w14:val="none"/>
        </w:rPr>
        <w:t> </w:t>
      </w:r>
      <w:r w:rsidRPr="00F117FA">
        <w:rPr>
          <w:rFonts w:ascii="Times New Roman" w:eastAsia="Times New Roman" w:hAnsi="Times New Roman" w:cs="Times New Roman"/>
          <w:color w:val="0D0D0D"/>
          <w:kern w:val="0"/>
          <w:shd w:val="clear" w:color="auto" w:fill="FFFF00"/>
          <w:lang w:eastAsia="en-GB"/>
          <w14:ligatures w14:val="none"/>
        </w:rPr>
        <w:t>Refer back to the Trustworthiness and Risk Management sections of this template to implement the previously defined strategies for monitoring and maintenance. This includes identifying potential risks, implementing mitigation strategies, and evaluating trustworthiness in the deployed environment.</w:t>
      </w:r>
    </w:p>
    <w:p w14:paraId="70FA328C"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lang w:eastAsia="en-GB"/>
          <w14:ligatures w14:val="none"/>
        </w:rPr>
        <w:t>Documentation:</w:t>
      </w:r>
    </w:p>
    <w:p w14:paraId="4972073D" w14:textId="77777777" w:rsidR="00F117FA" w:rsidRPr="00F117FA" w:rsidRDefault="00F117FA" w:rsidP="00F117FA">
      <w:pPr>
        <w:numPr>
          <w:ilvl w:val="0"/>
          <w:numId w:val="241"/>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Describe the maintenance schedule and tools used.</w:t>
      </w:r>
    </w:p>
    <w:p w14:paraId="368C9C08" w14:textId="77777777" w:rsidR="00F117FA" w:rsidRPr="00F117FA" w:rsidRDefault="00F117FA" w:rsidP="00F117FA">
      <w:pPr>
        <w:numPr>
          <w:ilvl w:val="0"/>
          <w:numId w:val="241"/>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Report on how these strategies were implemented and assess their effectiveness.</w:t>
      </w:r>
    </w:p>
    <w:p w14:paraId="4B4AB5D3" w14:textId="77777777" w:rsidR="00F117FA" w:rsidRPr="00F117FA" w:rsidRDefault="00F117FA" w:rsidP="00F117FA">
      <w:pPr>
        <w:numPr>
          <w:ilvl w:val="0"/>
          <w:numId w:val="241"/>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Highlight any adjustments made during the monitoring and maintenance phase.</w:t>
      </w:r>
    </w:p>
    <w:p w14:paraId="0C2E2E1B"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lang w:eastAsia="en-GB"/>
          <w14:ligatures w14:val="none"/>
        </w:rPr>
        <w:t>Maintenance Options:</w:t>
      </w:r>
    </w:p>
    <w:p w14:paraId="62AB7C1A" w14:textId="77777777" w:rsidR="00F117FA" w:rsidRPr="00F117FA" w:rsidRDefault="00F117FA" w:rsidP="00F117FA">
      <w:pPr>
        <w:numPr>
          <w:ilvl w:val="0"/>
          <w:numId w:val="242"/>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Scheduled Maintenance</w:t>
      </w:r>
    </w:p>
    <w:p w14:paraId="67C4D76C" w14:textId="77777777" w:rsidR="00F117FA" w:rsidRPr="00F117FA" w:rsidRDefault="00F117FA" w:rsidP="00F117FA">
      <w:pPr>
        <w:numPr>
          <w:ilvl w:val="0"/>
          <w:numId w:val="243"/>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Simple: Manual updates for model retraining and dependency updates.</w:t>
      </w:r>
    </w:p>
    <w:p w14:paraId="05892C3F" w14:textId="77777777" w:rsidR="00F117FA" w:rsidRPr="00F117FA" w:rsidRDefault="00F117FA" w:rsidP="00F117FA">
      <w:pPr>
        <w:numPr>
          <w:ilvl w:val="0"/>
          <w:numId w:val="243"/>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Advanced: Automated workflows with Apache Airflow or Prefect.</w:t>
      </w:r>
    </w:p>
    <w:p w14:paraId="7A731079" w14:textId="77777777" w:rsidR="00F117FA" w:rsidRPr="00F117FA" w:rsidRDefault="00F117FA" w:rsidP="00F117FA">
      <w:pPr>
        <w:numPr>
          <w:ilvl w:val="0"/>
          <w:numId w:val="244"/>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Compliance Audits</w:t>
      </w:r>
    </w:p>
    <w:p w14:paraId="2B4BFCE0" w14:textId="77777777" w:rsidR="00F117FA" w:rsidRPr="00F117FA" w:rsidRDefault="00F117FA" w:rsidP="00F117FA">
      <w:pPr>
        <w:numPr>
          <w:ilvl w:val="0"/>
          <w:numId w:val="245"/>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Manual: Periodic checks to ensure compliance.</w:t>
      </w:r>
    </w:p>
    <w:p w14:paraId="1D30EE13" w14:textId="77777777" w:rsidR="00F117FA" w:rsidRPr="00F117FA" w:rsidRDefault="00F117FA" w:rsidP="00F117FA">
      <w:pPr>
        <w:numPr>
          <w:ilvl w:val="0"/>
          <w:numId w:val="245"/>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Automated: Tools like AWS Audit Manager for continuous compliance monitoring.</w:t>
      </w:r>
    </w:p>
    <w:p w14:paraId="792A1A6D"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Arial" w:eastAsia="Times New Roman" w:hAnsi="Arial" w:cs="Arial"/>
          <w:b/>
          <w:bCs/>
          <w:color w:val="434343"/>
          <w:kern w:val="0"/>
          <w:sz w:val="28"/>
          <w:szCs w:val="28"/>
          <w:lang w:eastAsia="en-GB"/>
          <w14:ligatures w14:val="none"/>
        </w:rPr>
      </w:pPr>
      <w:r w:rsidRPr="00F117FA">
        <w:rPr>
          <w:rFonts w:ascii="Times New Roman" w:eastAsia="Times New Roman" w:hAnsi="Times New Roman" w:cs="Times New Roman"/>
          <w:b/>
          <w:bCs/>
          <w:color w:val="0D0D0D"/>
          <w:kern w:val="0"/>
          <w:sz w:val="26"/>
          <w:szCs w:val="26"/>
          <w:lang w:eastAsia="en-GB"/>
          <w14:ligatures w14:val="none"/>
        </w:rPr>
        <w:t>4. Model Updates and Retraining</w:t>
      </w:r>
    </w:p>
    <w:p w14:paraId="5F44CB65"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Keeping the model updated ensures it remains accurate and relevant. This section describes methods for retraining and versioning.</w:t>
      </w:r>
    </w:p>
    <w:p w14:paraId="6D3BCF02"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lang w:eastAsia="en-GB"/>
          <w14:ligatures w14:val="none"/>
        </w:rPr>
        <w:t>Documentation:</w:t>
      </w:r>
    </w:p>
    <w:p w14:paraId="2A818074" w14:textId="77777777" w:rsidR="00F117FA" w:rsidRPr="00F117FA" w:rsidRDefault="00F117FA" w:rsidP="00F117FA">
      <w:pPr>
        <w:numPr>
          <w:ilvl w:val="0"/>
          <w:numId w:val="246"/>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Document the retraining process and version control strategies.</w:t>
      </w:r>
    </w:p>
    <w:p w14:paraId="4529BE3A" w14:textId="77777777" w:rsidR="00F117FA" w:rsidRPr="00F117FA" w:rsidRDefault="00F117FA" w:rsidP="00F117FA">
      <w:pPr>
        <w:numPr>
          <w:ilvl w:val="0"/>
          <w:numId w:val="246"/>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Highlight any challenges and solutions implemented.</w:t>
      </w:r>
    </w:p>
    <w:p w14:paraId="6D7399F9" w14:textId="77777777" w:rsidR="00F117FA" w:rsidRPr="00F117FA" w:rsidRDefault="00F117FA" w:rsidP="00F117F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Arial" w:eastAsia="Times New Roman" w:hAnsi="Arial" w:cs="Arial"/>
          <w:b/>
          <w:bCs/>
          <w:color w:val="666666"/>
          <w:kern w:val="0"/>
          <w:sz w:val="27"/>
          <w:szCs w:val="27"/>
          <w:lang w:eastAsia="en-GB"/>
          <w14:ligatures w14:val="none"/>
        </w:rPr>
      </w:pPr>
      <w:r w:rsidRPr="00F117FA">
        <w:rPr>
          <w:rFonts w:ascii="Times New Roman" w:eastAsia="Times New Roman" w:hAnsi="Times New Roman" w:cs="Times New Roman"/>
          <w:b/>
          <w:bCs/>
          <w:color w:val="0D0D0D"/>
          <w:kern w:val="0"/>
          <w:lang w:eastAsia="en-GB"/>
          <w14:ligatures w14:val="none"/>
        </w:rPr>
        <w:t>Model Update Options:</w:t>
      </w:r>
    </w:p>
    <w:p w14:paraId="06E6DCAC" w14:textId="77777777" w:rsidR="00F117FA" w:rsidRPr="00F117FA" w:rsidRDefault="00F117FA" w:rsidP="00F117FA">
      <w:pPr>
        <w:numPr>
          <w:ilvl w:val="0"/>
          <w:numId w:val="247"/>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Manual Retraining</w:t>
      </w:r>
    </w:p>
    <w:p w14:paraId="61AC65A9" w14:textId="77777777" w:rsidR="00F117FA" w:rsidRPr="00F117FA" w:rsidRDefault="00F117FA" w:rsidP="00F117FA">
      <w:pPr>
        <w:numPr>
          <w:ilvl w:val="0"/>
          <w:numId w:val="248"/>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Retrain the model periodically based on new data.</w:t>
      </w:r>
    </w:p>
    <w:p w14:paraId="2DC4E08F" w14:textId="77777777" w:rsidR="00F117FA" w:rsidRPr="00F117FA" w:rsidRDefault="00F117FA" w:rsidP="00F117FA">
      <w:pPr>
        <w:numPr>
          <w:ilvl w:val="0"/>
          <w:numId w:val="249"/>
        </w:num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144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Automated Pipelines</w:t>
      </w:r>
    </w:p>
    <w:p w14:paraId="74E79175" w14:textId="77777777" w:rsidR="00F117FA" w:rsidRPr="00F117FA" w:rsidRDefault="00F117FA" w:rsidP="00F117FA">
      <w:pPr>
        <w:numPr>
          <w:ilvl w:val="0"/>
          <w:numId w:val="250"/>
        </w:num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ind w:left="2160"/>
        <w:rPr>
          <w:rFonts w:ascii="Arial" w:eastAsia="Times New Roman" w:hAnsi="Arial" w:cs="Arial"/>
          <w:color w:val="000000"/>
          <w:kern w:val="0"/>
          <w:sz w:val="22"/>
          <w:szCs w:val="22"/>
          <w:lang w:eastAsia="en-GB"/>
          <w14:ligatures w14:val="none"/>
        </w:rPr>
      </w:pPr>
      <w:r w:rsidRPr="00F117FA">
        <w:rPr>
          <w:rFonts w:ascii="Times New Roman" w:eastAsia="Times New Roman" w:hAnsi="Times New Roman" w:cs="Times New Roman"/>
          <w:color w:val="0D0D0D"/>
          <w:kern w:val="0"/>
          <w:lang w:eastAsia="en-GB"/>
          <w14:ligatures w14:val="none"/>
        </w:rPr>
        <w:t>Tools: DVC, MLflow for managing the model lifecycle.</w:t>
      </w:r>
    </w:p>
    <w:p w14:paraId="72C42897" w14:textId="77777777" w:rsidR="00F117FA" w:rsidRPr="00F117FA" w:rsidRDefault="00F117FA" w:rsidP="00F117FA">
      <w:pPr>
        <w:spacing w:after="0" w:line="240" w:lineRule="auto"/>
        <w:rPr>
          <w:rFonts w:ascii="Times New Roman" w:eastAsia="Times New Roman" w:hAnsi="Times New Roman" w:cs="Times New Roman"/>
          <w:kern w:val="0"/>
          <w:lang w:eastAsia="en-GB"/>
          <w14:ligatures w14:val="none"/>
        </w:rPr>
      </w:pPr>
    </w:p>
    <w:p w14:paraId="38866551" w14:textId="77777777" w:rsidR="00A62F1E" w:rsidRDefault="00A62F1E"/>
    <w:sectPr w:rsidR="00A62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FE5"/>
    <w:multiLevelType w:val="multilevel"/>
    <w:tmpl w:val="27C6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004C6"/>
    <w:multiLevelType w:val="multilevel"/>
    <w:tmpl w:val="B9C2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10D4B"/>
    <w:multiLevelType w:val="multilevel"/>
    <w:tmpl w:val="4382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F4277F"/>
    <w:multiLevelType w:val="multilevel"/>
    <w:tmpl w:val="BAD8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27789"/>
    <w:multiLevelType w:val="multilevel"/>
    <w:tmpl w:val="0D86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A700A"/>
    <w:multiLevelType w:val="multilevel"/>
    <w:tmpl w:val="E044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837B2"/>
    <w:multiLevelType w:val="multilevel"/>
    <w:tmpl w:val="C368F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003422"/>
    <w:multiLevelType w:val="multilevel"/>
    <w:tmpl w:val="4E3A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F0A8B"/>
    <w:multiLevelType w:val="multilevel"/>
    <w:tmpl w:val="6E52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F3A42"/>
    <w:multiLevelType w:val="multilevel"/>
    <w:tmpl w:val="4A26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F78AD"/>
    <w:multiLevelType w:val="multilevel"/>
    <w:tmpl w:val="D4B8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00883"/>
    <w:multiLevelType w:val="multilevel"/>
    <w:tmpl w:val="77D469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F81309"/>
    <w:multiLevelType w:val="multilevel"/>
    <w:tmpl w:val="D2F6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B670A"/>
    <w:multiLevelType w:val="multilevel"/>
    <w:tmpl w:val="5B1E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267BD"/>
    <w:multiLevelType w:val="multilevel"/>
    <w:tmpl w:val="3AFE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9B69CD"/>
    <w:multiLevelType w:val="multilevel"/>
    <w:tmpl w:val="30C4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E055D7"/>
    <w:multiLevelType w:val="multilevel"/>
    <w:tmpl w:val="DBB8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072539"/>
    <w:multiLevelType w:val="multilevel"/>
    <w:tmpl w:val="67A4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D7564"/>
    <w:multiLevelType w:val="multilevel"/>
    <w:tmpl w:val="B68A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A52DFC"/>
    <w:multiLevelType w:val="multilevel"/>
    <w:tmpl w:val="D65A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CD1FA2"/>
    <w:multiLevelType w:val="multilevel"/>
    <w:tmpl w:val="7336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A50F75"/>
    <w:multiLevelType w:val="multilevel"/>
    <w:tmpl w:val="6A50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E2290A"/>
    <w:multiLevelType w:val="multilevel"/>
    <w:tmpl w:val="45DE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F57B6B"/>
    <w:multiLevelType w:val="multilevel"/>
    <w:tmpl w:val="F304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4A59B8"/>
    <w:multiLevelType w:val="multilevel"/>
    <w:tmpl w:val="44E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E85A17"/>
    <w:multiLevelType w:val="multilevel"/>
    <w:tmpl w:val="DE980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B21770"/>
    <w:multiLevelType w:val="multilevel"/>
    <w:tmpl w:val="8CC0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BB6393"/>
    <w:multiLevelType w:val="multilevel"/>
    <w:tmpl w:val="7CFA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E25477"/>
    <w:multiLevelType w:val="multilevel"/>
    <w:tmpl w:val="43CE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5F6FF8"/>
    <w:multiLevelType w:val="multilevel"/>
    <w:tmpl w:val="A98A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763829"/>
    <w:multiLevelType w:val="multilevel"/>
    <w:tmpl w:val="9C52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C6144F"/>
    <w:multiLevelType w:val="multilevel"/>
    <w:tmpl w:val="C29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0207DB"/>
    <w:multiLevelType w:val="multilevel"/>
    <w:tmpl w:val="33F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5E441F"/>
    <w:multiLevelType w:val="multilevel"/>
    <w:tmpl w:val="497C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E04525"/>
    <w:multiLevelType w:val="multilevel"/>
    <w:tmpl w:val="C384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205D5D"/>
    <w:multiLevelType w:val="multilevel"/>
    <w:tmpl w:val="03B6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A12EF1"/>
    <w:multiLevelType w:val="multilevel"/>
    <w:tmpl w:val="335A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A135A9"/>
    <w:multiLevelType w:val="multilevel"/>
    <w:tmpl w:val="7F3E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4773E9"/>
    <w:multiLevelType w:val="multilevel"/>
    <w:tmpl w:val="E28A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A3502C"/>
    <w:multiLevelType w:val="multilevel"/>
    <w:tmpl w:val="B88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677917"/>
    <w:multiLevelType w:val="multilevel"/>
    <w:tmpl w:val="6C94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A71C0B"/>
    <w:multiLevelType w:val="multilevel"/>
    <w:tmpl w:val="22BA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B067E4"/>
    <w:multiLevelType w:val="multilevel"/>
    <w:tmpl w:val="BEEE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314EBC"/>
    <w:multiLevelType w:val="multilevel"/>
    <w:tmpl w:val="947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B04CD9"/>
    <w:multiLevelType w:val="multilevel"/>
    <w:tmpl w:val="AC96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755DF3"/>
    <w:multiLevelType w:val="multilevel"/>
    <w:tmpl w:val="EE60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AB584B"/>
    <w:multiLevelType w:val="multilevel"/>
    <w:tmpl w:val="1C68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C96AE4"/>
    <w:multiLevelType w:val="multilevel"/>
    <w:tmpl w:val="E3E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904C35"/>
    <w:multiLevelType w:val="multilevel"/>
    <w:tmpl w:val="A34AD3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CF2B2D"/>
    <w:multiLevelType w:val="multilevel"/>
    <w:tmpl w:val="1BF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0D7EFE"/>
    <w:multiLevelType w:val="multilevel"/>
    <w:tmpl w:val="6FDE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EE220D"/>
    <w:multiLevelType w:val="multilevel"/>
    <w:tmpl w:val="27D6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D678C5"/>
    <w:multiLevelType w:val="multilevel"/>
    <w:tmpl w:val="CA9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EA7BF6"/>
    <w:multiLevelType w:val="multilevel"/>
    <w:tmpl w:val="A6C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1862F3"/>
    <w:multiLevelType w:val="multilevel"/>
    <w:tmpl w:val="862C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A27544"/>
    <w:multiLevelType w:val="multilevel"/>
    <w:tmpl w:val="1E38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D35D83"/>
    <w:multiLevelType w:val="multilevel"/>
    <w:tmpl w:val="8D3251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ECF0F7C"/>
    <w:multiLevelType w:val="multilevel"/>
    <w:tmpl w:val="8A66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4A0A9D"/>
    <w:multiLevelType w:val="multilevel"/>
    <w:tmpl w:val="CE4A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F564C5B"/>
    <w:multiLevelType w:val="multilevel"/>
    <w:tmpl w:val="E38E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5E0F09"/>
    <w:multiLevelType w:val="multilevel"/>
    <w:tmpl w:val="E50C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9C6D0A"/>
    <w:multiLevelType w:val="multilevel"/>
    <w:tmpl w:val="E0CA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A92E2A"/>
    <w:multiLevelType w:val="multilevel"/>
    <w:tmpl w:val="7218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9B7286"/>
    <w:multiLevelType w:val="multilevel"/>
    <w:tmpl w:val="824E9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22E0228"/>
    <w:multiLevelType w:val="multilevel"/>
    <w:tmpl w:val="C090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734AF1"/>
    <w:multiLevelType w:val="multilevel"/>
    <w:tmpl w:val="9CA4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E00D16"/>
    <w:multiLevelType w:val="multilevel"/>
    <w:tmpl w:val="8EF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7710FA"/>
    <w:multiLevelType w:val="multilevel"/>
    <w:tmpl w:val="FF02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C136D9"/>
    <w:multiLevelType w:val="multilevel"/>
    <w:tmpl w:val="C364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D64C44"/>
    <w:multiLevelType w:val="multilevel"/>
    <w:tmpl w:val="4494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9D42C1"/>
    <w:multiLevelType w:val="multilevel"/>
    <w:tmpl w:val="5358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61C44BE"/>
    <w:multiLevelType w:val="multilevel"/>
    <w:tmpl w:val="BCBA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594E9A"/>
    <w:multiLevelType w:val="multilevel"/>
    <w:tmpl w:val="7362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A66852"/>
    <w:multiLevelType w:val="multilevel"/>
    <w:tmpl w:val="CEB6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F532EB"/>
    <w:multiLevelType w:val="multilevel"/>
    <w:tmpl w:val="47EC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0F1EA5"/>
    <w:multiLevelType w:val="multilevel"/>
    <w:tmpl w:val="93DA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1A1D5A"/>
    <w:multiLevelType w:val="multilevel"/>
    <w:tmpl w:val="7F7A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2604CB"/>
    <w:multiLevelType w:val="multilevel"/>
    <w:tmpl w:val="1C4A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690AE0"/>
    <w:multiLevelType w:val="multilevel"/>
    <w:tmpl w:val="C316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416E80"/>
    <w:multiLevelType w:val="multilevel"/>
    <w:tmpl w:val="D7C6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5F5D1B"/>
    <w:multiLevelType w:val="multilevel"/>
    <w:tmpl w:val="1FE04F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95F6E7F"/>
    <w:multiLevelType w:val="multilevel"/>
    <w:tmpl w:val="AA0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4148CB"/>
    <w:multiLevelType w:val="multilevel"/>
    <w:tmpl w:val="C5E6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6C3128"/>
    <w:multiLevelType w:val="multilevel"/>
    <w:tmpl w:val="27FA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7C113F"/>
    <w:multiLevelType w:val="multilevel"/>
    <w:tmpl w:val="A6F2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831C3E"/>
    <w:multiLevelType w:val="multilevel"/>
    <w:tmpl w:val="4212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0637A9"/>
    <w:multiLevelType w:val="multilevel"/>
    <w:tmpl w:val="FB187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BC4283F"/>
    <w:multiLevelType w:val="multilevel"/>
    <w:tmpl w:val="71EC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DB2B1A"/>
    <w:multiLevelType w:val="multilevel"/>
    <w:tmpl w:val="5F74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F06026"/>
    <w:multiLevelType w:val="multilevel"/>
    <w:tmpl w:val="DD0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3B7B0C"/>
    <w:multiLevelType w:val="multilevel"/>
    <w:tmpl w:val="869E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597901"/>
    <w:multiLevelType w:val="multilevel"/>
    <w:tmpl w:val="C0EE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780BCF"/>
    <w:multiLevelType w:val="multilevel"/>
    <w:tmpl w:val="4B1E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821B32"/>
    <w:multiLevelType w:val="multilevel"/>
    <w:tmpl w:val="12EC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CB0148"/>
    <w:multiLevelType w:val="multilevel"/>
    <w:tmpl w:val="B6F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761A01"/>
    <w:multiLevelType w:val="multilevel"/>
    <w:tmpl w:val="AB92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C14B73"/>
    <w:multiLevelType w:val="multilevel"/>
    <w:tmpl w:val="8650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DC6C73"/>
    <w:multiLevelType w:val="multilevel"/>
    <w:tmpl w:val="7452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395D3C"/>
    <w:multiLevelType w:val="multilevel"/>
    <w:tmpl w:val="2C2C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8B319D"/>
    <w:multiLevelType w:val="multilevel"/>
    <w:tmpl w:val="2700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E75C73"/>
    <w:multiLevelType w:val="multilevel"/>
    <w:tmpl w:val="FFAC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06574E"/>
    <w:multiLevelType w:val="multilevel"/>
    <w:tmpl w:val="05A6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C43B93"/>
    <w:multiLevelType w:val="multilevel"/>
    <w:tmpl w:val="5C78EA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38D5898"/>
    <w:multiLevelType w:val="multilevel"/>
    <w:tmpl w:val="16EA9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3E52768"/>
    <w:multiLevelType w:val="multilevel"/>
    <w:tmpl w:val="14CE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F556B1"/>
    <w:multiLevelType w:val="multilevel"/>
    <w:tmpl w:val="370A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D5586E"/>
    <w:multiLevelType w:val="multilevel"/>
    <w:tmpl w:val="9E0A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E6737D"/>
    <w:multiLevelType w:val="multilevel"/>
    <w:tmpl w:val="8E6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ED5BEB"/>
    <w:multiLevelType w:val="multilevel"/>
    <w:tmpl w:val="3386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F44AD2"/>
    <w:multiLevelType w:val="multilevel"/>
    <w:tmpl w:val="3514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FE54BA"/>
    <w:multiLevelType w:val="multilevel"/>
    <w:tmpl w:val="6A38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AC4C9B"/>
    <w:multiLevelType w:val="multilevel"/>
    <w:tmpl w:val="4ACC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8AF4DBF"/>
    <w:multiLevelType w:val="multilevel"/>
    <w:tmpl w:val="D76E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CC2BA5"/>
    <w:multiLevelType w:val="multilevel"/>
    <w:tmpl w:val="300C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897C3F"/>
    <w:multiLevelType w:val="multilevel"/>
    <w:tmpl w:val="9DB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A05D28"/>
    <w:multiLevelType w:val="multilevel"/>
    <w:tmpl w:val="47EA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CF68E5"/>
    <w:multiLevelType w:val="multilevel"/>
    <w:tmpl w:val="D3F6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EE23E5"/>
    <w:multiLevelType w:val="multilevel"/>
    <w:tmpl w:val="788C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4B208E"/>
    <w:multiLevelType w:val="multilevel"/>
    <w:tmpl w:val="2ED0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2C3CED"/>
    <w:multiLevelType w:val="multilevel"/>
    <w:tmpl w:val="2266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B847848"/>
    <w:multiLevelType w:val="multilevel"/>
    <w:tmpl w:val="679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C25078"/>
    <w:multiLevelType w:val="multilevel"/>
    <w:tmpl w:val="9F9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4434A3"/>
    <w:multiLevelType w:val="multilevel"/>
    <w:tmpl w:val="40A6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D50448"/>
    <w:multiLevelType w:val="multilevel"/>
    <w:tmpl w:val="E36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2C0ADD"/>
    <w:multiLevelType w:val="multilevel"/>
    <w:tmpl w:val="00F2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877FAD"/>
    <w:multiLevelType w:val="multilevel"/>
    <w:tmpl w:val="CD0A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F3D478F"/>
    <w:multiLevelType w:val="multilevel"/>
    <w:tmpl w:val="D650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8569F9"/>
    <w:multiLevelType w:val="multilevel"/>
    <w:tmpl w:val="7DEC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9C73BB"/>
    <w:multiLevelType w:val="multilevel"/>
    <w:tmpl w:val="463E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730AD4"/>
    <w:multiLevelType w:val="multilevel"/>
    <w:tmpl w:val="369C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3D63AE"/>
    <w:multiLevelType w:val="multilevel"/>
    <w:tmpl w:val="C120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3E14B5"/>
    <w:multiLevelType w:val="multilevel"/>
    <w:tmpl w:val="4474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4D4D13"/>
    <w:multiLevelType w:val="multilevel"/>
    <w:tmpl w:val="4078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614BFC"/>
    <w:multiLevelType w:val="multilevel"/>
    <w:tmpl w:val="A950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EE745B"/>
    <w:multiLevelType w:val="multilevel"/>
    <w:tmpl w:val="3AB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4A2DB0"/>
    <w:multiLevelType w:val="multilevel"/>
    <w:tmpl w:val="D75A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E00CE4"/>
    <w:multiLevelType w:val="multilevel"/>
    <w:tmpl w:val="7C1E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882F43"/>
    <w:multiLevelType w:val="multilevel"/>
    <w:tmpl w:val="D632B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6754C49"/>
    <w:multiLevelType w:val="multilevel"/>
    <w:tmpl w:val="A270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7EA2BE9"/>
    <w:multiLevelType w:val="multilevel"/>
    <w:tmpl w:val="998E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9C4491"/>
    <w:multiLevelType w:val="multilevel"/>
    <w:tmpl w:val="506A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B85608"/>
    <w:multiLevelType w:val="multilevel"/>
    <w:tmpl w:val="564E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356A7E"/>
    <w:multiLevelType w:val="multilevel"/>
    <w:tmpl w:val="6AEE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6E79C5"/>
    <w:multiLevelType w:val="multilevel"/>
    <w:tmpl w:val="8FA2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645A76"/>
    <w:multiLevelType w:val="multilevel"/>
    <w:tmpl w:val="394C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8F46DB"/>
    <w:multiLevelType w:val="multilevel"/>
    <w:tmpl w:val="0B42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434D7B"/>
    <w:multiLevelType w:val="multilevel"/>
    <w:tmpl w:val="7F4E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DAF7DFA"/>
    <w:multiLevelType w:val="multilevel"/>
    <w:tmpl w:val="5EB0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780768"/>
    <w:multiLevelType w:val="multilevel"/>
    <w:tmpl w:val="8BB4E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03B28BA"/>
    <w:multiLevelType w:val="multilevel"/>
    <w:tmpl w:val="3A72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7F5E57"/>
    <w:multiLevelType w:val="multilevel"/>
    <w:tmpl w:val="03B81E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08B1C86"/>
    <w:multiLevelType w:val="multilevel"/>
    <w:tmpl w:val="F600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922827"/>
    <w:multiLevelType w:val="multilevel"/>
    <w:tmpl w:val="191A59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0F054AE"/>
    <w:multiLevelType w:val="multilevel"/>
    <w:tmpl w:val="AFD8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A162C0"/>
    <w:multiLevelType w:val="multilevel"/>
    <w:tmpl w:val="76BA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7D3A95"/>
    <w:multiLevelType w:val="multilevel"/>
    <w:tmpl w:val="67D0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8C0F6A"/>
    <w:multiLevelType w:val="multilevel"/>
    <w:tmpl w:val="2926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F83751"/>
    <w:multiLevelType w:val="multilevel"/>
    <w:tmpl w:val="B69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3722BD"/>
    <w:multiLevelType w:val="multilevel"/>
    <w:tmpl w:val="E80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454BC1"/>
    <w:multiLevelType w:val="multilevel"/>
    <w:tmpl w:val="D7B6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E118AE"/>
    <w:multiLevelType w:val="multilevel"/>
    <w:tmpl w:val="F84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462BD9"/>
    <w:multiLevelType w:val="multilevel"/>
    <w:tmpl w:val="AD28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5C790B"/>
    <w:multiLevelType w:val="multilevel"/>
    <w:tmpl w:val="EB52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AC0276"/>
    <w:multiLevelType w:val="multilevel"/>
    <w:tmpl w:val="403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D80A09"/>
    <w:multiLevelType w:val="multilevel"/>
    <w:tmpl w:val="6020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802DB2"/>
    <w:multiLevelType w:val="multilevel"/>
    <w:tmpl w:val="81F8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A704E7"/>
    <w:multiLevelType w:val="multilevel"/>
    <w:tmpl w:val="60AA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FF4B02"/>
    <w:multiLevelType w:val="multilevel"/>
    <w:tmpl w:val="9870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C22E95"/>
    <w:multiLevelType w:val="multilevel"/>
    <w:tmpl w:val="AC2C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03644E"/>
    <w:multiLevelType w:val="multilevel"/>
    <w:tmpl w:val="C4382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B576978"/>
    <w:multiLevelType w:val="multilevel"/>
    <w:tmpl w:val="CEB0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9D5C12"/>
    <w:multiLevelType w:val="multilevel"/>
    <w:tmpl w:val="E6A8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9D62F2"/>
    <w:multiLevelType w:val="multilevel"/>
    <w:tmpl w:val="78CC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B02B78"/>
    <w:multiLevelType w:val="multilevel"/>
    <w:tmpl w:val="8886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EE735A"/>
    <w:multiLevelType w:val="multilevel"/>
    <w:tmpl w:val="39A0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F865B0"/>
    <w:multiLevelType w:val="multilevel"/>
    <w:tmpl w:val="E12A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D32114C"/>
    <w:multiLevelType w:val="multilevel"/>
    <w:tmpl w:val="8F34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3F7A98"/>
    <w:multiLevelType w:val="multilevel"/>
    <w:tmpl w:val="E388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4C7EAD"/>
    <w:multiLevelType w:val="multilevel"/>
    <w:tmpl w:val="059E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5D0C87"/>
    <w:multiLevelType w:val="multilevel"/>
    <w:tmpl w:val="827E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412FD6"/>
    <w:multiLevelType w:val="multilevel"/>
    <w:tmpl w:val="E584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9136E5"/>
    <w:multiLevelType w:val="multilevel"/>
    <w:tmpl w:val="7EC0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C167FB"/>
    <w:multiLevelType w:val="multilevel"/>
    <w:tmpl w:val="8AA0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4E040E"/>
    <w:multiLevelType w:val="multilevel"/>
    <w:tmpl w:val="64D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F334AA"/>
    <w:multiLevelType w:val="multilevel"/>
    <w:tmpl w:val="21D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671097"/>
    <w:multiLevelType w:val="multilevel"/>
    <w:tmpl w:val="248A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753354"/>
    <w:multiLevelType w:val="multilevel"/>
    <w:tmpl w:val="A8B6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A55977"/>
    <w:multiLevelType w:val="multilevel"/>
    <w:tmpl w:val="0B54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0CD535D"/>
    <w:multiLevelType w:val="multilevel"/>
    <w:tmpl w:val="A84C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292093"/>
    <w:multiLevelType w:val="multilevel"/>
    <w:tmpl w:val="A536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1361283"/>
    <w:multiLevelType w:val="multilevel"/>
    <w:tmpl w:val="D2C44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1827988"/>
    <w:multiLevelType w:val="multilevel"/>
    <w:tmpl w:val="34646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22C7175"/>
    <w:multiLevelType w:val="multilevel"/>
    <w:tmpl w:val="BD44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2703A62"/>
    <w:multiLevelType w:val="multilevel"/>
    <w:tmpl w:val="0E76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2A645B6"/>
    <w:multiLevelType w:val="multilevel"/>
    <w:tmpl w:val="23F4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AE076F"/>
    <w:multiLevelType w:val="multilevel"/>
    <w:tmpl w:val="DEAA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2B3414C"/>
    <w:multiLevelType w:val="multilevel"/>
    <w:tmpl w:val="7C7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337A9D"/>
    <w:multiLevelType w:val="multilevel"/>
    <w:tmpl w:val="4618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35D3DBE"/>
    <w:multiLevelType w:val="multilevel"/>
    <w:tmpl w:val="A8B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4C5151A"/>
    <w:multiLevelType w:val="multilevel"/>
    <w:tmpl w:val="8F3A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5540848"/>
    <w:multiLevelType w:val="multilevel"/>
    <w:tmpl w:val="D64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6A4FD0"/>
    <w:multiLevelType w:val="multilevel"/>
    <w:tmpl w:val="5E5C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7905DE"/>
    <w:multiLevelType w:val="multilevel"/>
    <w:tmpl w:val="7B12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6A879AF"/>
    <w:multiLevelType w:val="multilevel"/>
    <w:tmpl w:val="26F2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E40473"/>
    <w:multiLevelType w:val="multilevel"/>
    <w:tmpl w:val="A4E4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71909B2"/>
    <w:multiLevelType w:val="multilevel"/>
    <w:tmpl w:val="5114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916055"/>
    <w:multiLevelType w:val="multilevel"/>
    <w:tmpl w:val="DCC405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9037652"/>
    <w:multiLevelType w:val="multilevel"/>
    <w:tmpl w:val="1246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302DE4"/>
    <w:multiLevelType w:val="multilevel"/>
    <w:tmpl w:val="A06A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A07C33"/>
    <w:multiLevelType w:val="multilevel"/>
    <w:tmpl w:val="F09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A9B08E6"/>
    <w:multiLevelType w:val="multilevel"/>
    <w:tmpl w:val="FF7C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A627FB"/>
    <w:multiLevelType w:val="multilevel"/>
    <w:tmpl w:val="E55A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B749B3"/>
    <w:multiLevelType w:val="multilevel"/>
    <w:tmpl w:val="5A96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E1072D"/>
    <w:multiLevelType w:val="multilevel"/>
    <w:tmpl w:val="F174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ED4287"/>
    <w:multiLevelType w:val="multilevel"/>
    <w:tmpl w:val="EBA6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FD349E"/>
    <w:multiLevelType w:val="multilevel"/>
    <w:tmpl w:val="B2FC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8403EC"/>
    <w:multiLevelType w:val="multilevel"/>
    <w:tmpl w:val="3DB25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BB254A1"/>
    <w:multiLevelType w:val="multilevel"/>
    <w:tmpl w:val="FCF6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BCF4242"/>
    <w:multiLevelType w:val="multilevel"/>
    <w:tmpl w:val="62D6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59392D"/>
    <w:multiLevelType w:val="multilevel"/>
    <w:tmpl w:val="7BCE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FC7AA1"/>
    <w:multiLevelType w:val="multilevel"/>
    <w:tmpl w:val="8CDA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0D076D"/>
    <w:multiLevelType w:val="multilevel"/>
    <w:tmpl w:val="241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F433876"/>
    <w:multiLevelType w:val="multilevel"/>
    <w:tmpl w:val="A1E0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0A08AA"/>
    <w:multiLevelType w:val="multilevel"/>
    <w:tmpl w:val="1160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6B01F3"/>
    <w:multiLevelType w:val="multilevel"/>
    <w:tmpl w:val="D3D2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0D26C23"/>
    <w:multiLevelType w:val="multilevel"/>
    <w:tmpl w:val="7880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715B85"/>
    <w:multiLevelType w:val="multilevel"/>
    <w:tmpl w:val="8254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6D1C20"/>
    <w:multiLevelType w:val="multilevel"/>
    <w:tmpl w:val="6420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28B1F96"/>
    <w:multiLevelType w:val="multilevel"/>
    <w:tmpl w:val="D214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32A5A56"/>
    <w:multiLevelType w:val="multilevel"/>
    <w:tmpl w:val="B140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33A4A6C"/>
    <w:multiLevelType w:val="multilevel"/>
    <w:tmpl w:val="C55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34D1631"/>
    <w:multiLevelType w:val="multilevel"/>
    <w:tmpl w:val="1CBC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991415"/>
    <w:multiLevelType w:val="multilevel"/>
    <w:tmpl w:val="568E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FD0E9B"/>
    <w:multiLevelType w:val="multilevel"/>
    <w:tmpl w:val="180C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4B80F51"/>
    <w:multiLevelType w:val="multilevel"/>
    <w:tmpl w:val="AF5C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4C0418D"/>
    <w:multiLevelType w:val="multilevel"/>
    <w:tmpl w:val="EE8A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341F1D"/>
    <w:multiLevelType w:val="multilevel"/>
    <w:tmpl w:val="B172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5576DB3"/>
    <w:multiLevelType w:val="multilevel"/>
    <w:tmpl w:val="8FF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69E545C"/>
    <w:multiLevelType w:val="multilevel"/>
    <w:tmpl w:val="3CC0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FD1062"/>
    <w:multiLevelType w:val="multilevel"/>
    <w:tmpl w:val="8430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956ED7"/>
    <w:multiLevelType w:val="multilevel"/>
    <w:tmpl w:val="DCE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960D41"/>
    <w:multiLevelType w:val="multilevel"/>
    <w:tmpl w:val="2BE2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8A82A3B"/>
    <w:multiLevelType w:val="multilevel"/>
    <w:tmpl w:val="C820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504E16"/>
    <w:multiLevelType w:val="multilevel"/>
    <w:tmpl w:val="BFB2A1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B607200"/>
    <w:multiLevelType w:val="multilevel"/>
    <w:tmpl w:val="992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C115FFC"/>
    <w:multiLevelType w:val="multilevel"/>
    <w:tmpl w:val="3658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61797D"/>
    <w:multiLevelType w:val="multilevel"/>
    <w:tmpl w:val="E5F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CA22F0D"/>
    <w:multiLevelType w:val="multilevel"/>
    <w:tmpl w:val="887C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D8C2F06"/>
    <w:multiLevelType w:val="multilevel"/>
    <w:tmpl w:val="4626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E512F35"/>
    <w:multiLevelType w:val="multilevel"/>
    <w:tmpl w:val="9D28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708435">
    <w:abstractNumId w:val="70"/>
  </w:num>
  <w:num w:numId="2" w16cid:durableId="1223101740">
    <w:abstractNumId w:val="44"/>
  </w:num>
  <w:num w:numId="3" w16cid:durableId="661737554">
    <w:abstractNumId w:val="232"/>
  </w:num>
  <w:num w:numId="4" w16cid:durableId="2088309465">
    <w:abstractNumId w:val="68"/>
  </w:num>
  <w:num w:numId="5" w16cid:durableId="1447237919">
    <w:abstractNumId w:val="136"/>
  </w:num>
  <w:num w:numId="6" w16cid:durableId="1447852886">
    <w:abstractNumId w:val="1"/>
  </w:num>
  <w:num w:numId="7" w16cid:durableId="802583169">
    <w:abstractNumId w:val="216"/>
  </w:num>
  <w:num w:numId="8" w16cid:durableId="987249723">
    <w:abstractNumId w:val="8"/>
  </w:num>
  <w:num w:numId="9" w16cid:durableId="1825244417">
    <w:abstractNumId w:val="170"/>
  </w:num>
  <w:num w:numId="10" w16cid:durableId="2144034130">
    <w:abstractNumId w:val="111"/>
  </w:num>
  <w:num w:numId="11" w16cid:durableId="716661823">
    <w:abstractNumId w:val="181"/>
  </w:num>
  <w:num w:numId="12" w16cid:durableId="788741337">
    <w:abstractNumId w:val="15"/>
  </w:num>
  <w:num w:numId="13" w16cid:durableId="212545656">
    <w:abstractNumId w:val="58"/>
  </w:num>
  <w:num w:numId="14" w16cid:durableId="1360162234">
    <w:abstractNumId w:val="99"/>
  </w:num>
  <w:num w:numId="15" w16cid:durableId="1521508000">
    <w:abstractNumId w:val="125"/>
  </w:num>
  <w:num w:numId="16" w16cid:durableId="666245643">
    <w:abstractNumId w:val="175"/>
  </w:num>
  <w:num w:numId="17" w16cid:durableId="252788319">
    <w:abstractNumId w:val="187"/>
  </w:num>
  <w:num w:numId="18" w16cid:durableId="2061051083">
    <w:abstractNumId w:val="14"/>
  </w:num>
  <w:num w:numId="19" w16cid:durableId="472022233">
    <w:abstractNumId w:val="86"/>
  </w:num>
  <w:num w:numId="20" w16cid:durableId="1469980866">
    <w:abstractNumId w:val="211"/>
  </w:num>
  <w:num w:numId="21" w16cid:durableId="493684003">
    <w:abstractNumId w:val="228"/>
  </w:num>
  <w:num w:numId="22" w16cid:durableId="561017186">
    <w:abstractNumId w:val="137"/>
  </w:num>
  <w:num w:numId="23" w16cid:durableId="2028479274">
    <w:abstractNumId w:val="36"/>
  </w:num>
  <w:num w:numId="24" w16cid:durableId="1311443705">
    <w:abstractNumId w:val="114"/>
  </w:num>
  <w:num w:numId="25" w16cid:durableId="1012538258">
    <w:abstractNumId w:val="57"/>
  </w:num>
  <w:num w:numId="26" w16cid:durableId="393510566">
    <w:abstractNumId w:val="200"/>
  </w:num>
  <w:num w:numId="27" w16cid:durableId="634872461">
    <w:abstractNumId w:val="246"/>
  </w:num>
  <w:num w:numId="28" w16cid:durableId="1599211501">
    <w:abstractNumId w:val="3"/>
  </w:num>
  <w:num w:numId="29" w16cid:durableId="1681227374">
    <w:abstractNumId w:val="132"/>
  </w:num>
  <w:num w:numId="30" w16cid:durableId="1759327380">
    <w:abstractNumId w:val="75"/>
  </w:num>
  <w:num w:numId="31" w16cid:durableId="1732003280">
    <w:abstractNumId w:val="180"/>
  </w:num>
  <w:num w:numId="32" w16cid:durableId="967122473">
    <w:abstractNumId w:val="18"/>
  </w:num>
  <w:num w:numId="33" w16cid:durableId="755903629">
    <w:abstractNumId w:val="107"/>
  </w:num>
  <w:num w:numId="34" w16cid:durableId="244606451">
    <w:abstractNumId w:val="154"/>
  </w:num>
  <w:num w:numId="35" w16cid:durableId="623194952">
    <w:abstractNumId w:val="219"/>
  </w:num>
  <w:num w:numId="36" w16cid:durableId="788819215">
    <w:abstractNumId w:val="46"/>
  </w:num>
  <w:num w:numId="37" w16cid:durableId="424885957">
    <w:abstractNumId w:val="69"/>
  </w:num>
  <w:num w:numId="38" w16cid:durableId="1463039709">
    <w:abstractNumId w:val="168"/>
  </w:num>
  <w:num w:numId="39" w16cid:durableId="308438709">
    <w:abstractNumId w:val="248"/>
  </w:num>
  <w:num w:numId="40" w16cid:durableId="689337429">
    <w:abstractNumId w:val="241"/>
  </w:num>
  <w:num w:numId="41" w16cid:durableId="1891838038">
    <w:abstractNumId w:val="134"/>
  </w:num>
  <w:num w:numId="42" w16cid:durableId="1778212031">
    <w:abstractNumId w:val="87"/>
  </w:num>
  <w:num w:numId="43" w16cid:durableId="33583687">
    <w:abstractNumId w:val="177"/>
  </w:num>
  <w:num w:numId="44" w16cid:durableId="316032421">
    <w:abstractNumId w:val="179"/>
  </w:num>
  <w:num w:numId="45" w16cid:durableId="148984657">
    <w:abstractNumId w:val="26"/>
  </w:num>
  <w:num w:numId="46" w16cid:durableId="2067414936">
    <w:abstractNumId w:val="12"/>
  </w:num>
  <w:num w:numId="47" w16cid:durableId="1623536928">
    <w:abstractNumId w:val="224"/>
  </w:num>
  <w:num w:numId="48" w16cid:durableId="1681346420">
    <w:abstractNumId w:val="126"/>
  </w:num>
  <w:num w:numId="49" w16cid:durableId="1826311577">
    <w:abstractNumId w:val="188"/>
  </w:num>
  <w:num w:numId="50" w16cid:durableId="664937992">
    <w:abstractNumId w:val="53"/>
  </w:num>
  <w:num w:numId="51" w16cid:durableId="1100567275">
    <w:abstractNumId w:val="121"/>
  </w:num>
  <w:num w:numId="52" w16cid:durableId="1355576209">
    <w:abstractNumId w:val="133"/>
  </w:num>
  <w:num w:numId="53" w16cid:durableId="62266245">
    <w:abstractNumId w:val="171"/>
  </w:num>
  <w:num w:numId="54" w16cid:durableId="699210275">
    <w:abstractNumId w:val="233"/>
  </w:num>
  <w:num w:numId="55" w16cid:durableId="1763258812">
    <w:abstractNumId w:val="202"/>
  </w:num>
  <w:num w:numId="56" w16cid:durableId="924268416">
    <w:abstractNumId w:val="81"/>
  </w:num>
  <w:num w:numId="57" w16cid:durableId="811756188">
    <w:abstractNumId w:val="218"/>
  </w:num>
  <w:num w:numId="58" w16cid:durableId="825979726">
    <w:abstractNumId w:val="64"/>
  </w:num>
  <w:num w:numId="59" w16cid:durableId="900284767">
    <w:abstractNumId w:val="165"/>
  </w:num>
  <w:num w:numId="60" w16cid:durableId="2026638429">
    <w:abstractNumId w:val="91"/>
  </w:num>
  <w:num w:numId="61" w16cid:durableId="744114022">
    <w:abstractNumId w:val="249"/>
  </w:num>
  <w:num w:numId="62" w16cid:durableId="179200688">
    <w:abstractNumId w:val="163"/>
  </w:num>
  <w:num w:numId="63" w16cid:durableId="912350825">
    <w:abstractNumId w:val="118"/>
  </w:num>
  <w:num w:numId="64" w16cid:durableId="695816627">
    <w:abstractNumId w:val="62"/>
  </w:num>
  <w:num w:numId="65" w16cid:durableId="131094985">
    <w:abstractNumId w:val="238"/>
  </w:num>
  <w:num w:numId="66" w16cid:durableId="444227231">
    <w:abstractNumId w:val="84"/>
  </w:num>
  <w:num w:numId="67" w16cid:durableId="1628973852">
    <w:abstractNumId w:val="155"/>
  </w:num>
  <w:num w:numId="68" w16cid:durableId="875046625">
    <w:abstractNumId w:val="34"/>
  </w:num>
  <w:num w:numId="69" w16cid:durableId="1983609993">
    <w:abstractNumId w:val="131"/>
  </w:num>
  <w:num w:numId="70" w16cid:durableId="544679364">
    <w:abstractNumId w:val="176"/>
  </w:num>
  <w:num w:numId="71" w16cid:durableId="927537823">
    <w:abstractNumId w:val="19"/>
  </w:num>
  <w:num w:numId="72" w16cid:durableId="61997420">
    <w:abstractNumId w:val="13"/>
  </w:num>
  <w:num w:numId="73" w16cid:durableId="1425105426">
    <w:abstractNumId w:val="78"/>
  </w:num>
  <w:num w:numId="74" w16cid:durableId="1114405196">
    <w:abstractNumId w:val="31"/>
  </w:num>
  <w:num w:numId="75" w16cid:durableId="1337656304">
    <w:abstractNumId w:val="66"/>
  </w:num>
  <w:num w:numId="76" w16cid:durableId="1538619767">
    <w:abstractNumId w:val="101"/>
  </w:num>
  <w:num w:numId="77" w16cid:durableId="1006520974">
    <w:abstractNumId w:val="29"/>
  </w:num>
  <w:num w:numId="78" w16cid:durableId="379983911">
    <w:abstractNumId w:val="195"/>
  </w:num>
  <w:num w:numId="79" w16cid:durableId="920988959">
    <w:abstractNumId w:val="117"/>
  </w:num>
  <w:num w:numId="80" w16cid:durableId="711541046">
    <w:abstractNumId w:val="122"/>
  </w:num>
  <w:num w:numId="81" w16cid:durableId="387731827">
    <w:abstractNumId w:val="207"/>
  </w:num>
  <w:num w:numId="82" w16cid:durableId="1152676126">
    <w:abstractNumId w:val="193"/>
  </w:num>
  <w:num w:numId="83" w16cid:durableId="1173881467">
    <w:abstractNumId w:val="143"/>
  </w:num>
  <w:num w:numId="84" w16cid:durableId="788398783">
    <w:abstractNumId w:val="139"/>
  </w:num>
  <w:num w:numId="85" w16cid:durableId="233398631">
    <w:abstractNumId w:val="22"/>
  </w:num>
  <w:num w:numId="86" w16cid:durableId="1500072555">
    <w:abstractNumId w:val="220"/>
  </w:num>
  <w:num w:numId="87" w16cid:durableId="65686004">
    <w:abstractNumId w:val="55"/>
  </w:num>
  <w:num w:numId="88" w16cid:durableId="431628134">
    <w:abstractNumId w:val="172"/>
  </w:num>
  <w:num w:numId="89" w16cid:durableId="340745332">
    <w:abstractNumId w:val="145"/>
  </w:num>
  <w:num w:numId="90" w16cid:durableId="7216634">
    <w:abstractNumId w:val="17"/>
  </w:num>
  <w:num w:numId="91" w16cid:durableId="608855729">
    <w:abstractNumId w:val="72"/>
  </w:num>
  <w:num w:numId="92" w16cid:durableId="1131434553">
    <w:abstractNumId w:val="182"/>
  </w:num>
  <w:num w:numId="93" w16cid:durableId="1499350823">
    <w:abstractNumId w:val="59"/>
  </w:num>
  <w:num w:numId="94" w16cid:durableId="304507925">
    <w:abstractNumId w:val="183"/>
  </w:num>
  <w:num w:numId="95" w16cid:durableId="1864124776">
    <w:abstractNumId w:val="92"/>
  </w:num>
  <w:num w:numId="96" w16cid:durableId="1728644239">
    <w:abstractNumId w:val="192"/>
  </w:num>
  <w:num w:numId="97" w16cid:durableId="1119102183">
    <w:abstractNumId w:val="40"/>
  </w:num>
  <w:num w:numId="98" w16cid:durableId="1745882724">
    <w:abstractNumId w:val="234"/>
  </w:num>
  <w:num w:numId="99" w16cid:durableId="1264532129">
    <w:abstractNumId w:val="112"/>
  </w:num>
  <w:num w:numId="100" w16cid:durableId="218326989">
    <w:abstractNumId w:val="242"/>
  </w:num>
  <w:num w:numId="101" w16cid:durableId="1437944836">
    <w:abstractNumId w:val="221"/>
  </w:num>
  <w:num w:numId="102" w16cid:durableId="553932866">
    <w:abstractNumId w:val="21"/>
  </w:num>
  <w:num w:numId="103" w16cid:durableId="1411855315">
    <w:abstractNumId w:val="51"/>
  </w:num>
  <w:num w:numId="104" w16cid:durableId="491214650">
    <w:abstractNumId w:val="153"/>
  </w:num>
  <w:num w:numId="105" w16cid:durableId="1453018366">
    <w:abstractNumId w:val="43"/>
  </w:num>
  <w:num w:numId="106" w16cid:durableId="197857232">
    <w:abstractNumId w:val="197"/>
  </w:num>
  <w:num w:numId="107" w16cid:durableId="1348405897">
    <w:abstractNumId w:val="127"/>
  </w:num>
  <w:num w:numId="108" w16cid:durableId="1570652365">
    <w:abstractNumId w:val="140"/>
  </w:num>
  <w:num w:numId="109" w16cid:durableId="626589833">
    <w:abstractNumId w:val="96"/>
  </w:num>
  <w:num w:numId="110" w16cid:durableId="1180122800">
    <w:abstractNumId w:val="67"/>
  </w:num>
  <w:num w:numId="111" w16cid:durableId="1825664184">
    <w:abstractNumId w:val="116"/>
  </w:num>
  <w:num w:numId="112" w16cid:durableId="1803231916">
    <w:abstractNumId w:val="42"/>
  </w:num>
  <w:num w:numId="113" w16cid:durableId="337781337">
    <w:abstractNumId w:val="160"/>
  </w:num>
  <w:num w:numId="114" w16cid:durableId="1222521903">
    <w:abstractNumId w:val="231"/>
  </w:num>
  <w:num w:numId="115" w16cid:durableId="1319463048">
    <w:abstractNumId w:val="113"/>
  </w:num>
  <w:num w:numId="116" w16cid:durableId="418912720">
    <w:abstractNumId w:val="236"/>
  </w:num>
  <w:num w:numId="117" w16cid:durableId="533613108">
    <w:abstractNumId w:val="0"/>
  </w:num>
  <w:num w:numId="118" w16cid:durableId="1837185315">
    <w:abstractNumId w:val="4"/>
  </w:num>
  <w:num w:numId="119" w16cid:durableId="173423235">
    <w:abstractNumId w:val="106"/>
  </w:num>
  <w:num w:numId="120" w16cid:durableId="954361933">
    <w:abstractNumId w:val="204"/>
  </w:num>
  <w:num w:numId="121" w16cid:durableId="616563002">
    <w:abstractNumId w:val="32"/>
  </w:num>
  <w:num w:numId="122" w16cid:durableId="311716641">
    <w:abstractNumId w:val="142"/>
  </w:num>
  <w:num w:numId="123" w16cid:durableId="1242957099">
    <w:abstractNumId w:val="83"/>
  </w:num>
  <w:num w:numId="124" w16cid:durableId="1017389367">
    <w:abstractNumId w:val="208"/>
  </w:num>
  <w:num w:numId="125" w16cid:durableId="1996647001">
    <w:abstractNumId w:val="244"/>
  </w:num>
  <w:num w:numId="126" w16cid:durableId="297340229">
    <w:abstractNumId w:val="50"/>
  </w:num>
  <w:num w:numId="127" w16cid:durableId="2066221175">
    <w:abstractNumId w:val="128"/>
  </w:num>
  <w:num w:numId="128" w16cid:durableId="501898966">
    <w:abstractNumId w:val="237"/>
  </w:num>
  <w:num w:numId="129" w16cid:durableId="918172779">
    <w:abstractNumId w:val="33"/>
  </w:num>
  <w:num w:numId="130" w16cid:durableId="827214842">
    <w:abstractNumId w:val="123"/>
  </w:num>
  <w:num w:numId="131" w16cid:durableId="847598812">
    <w:abstractNumId w:val="16"/>
  </w:num>
  <w:num w:numId="132" w16cid:durableId="1576014240">
    <w:abstractNumId w:val="115"/>
  </w:num>
  <w:num w:numId="133" w16cid:durableId="338001557">
    <w:abstractNumId w:val="196"/>
  </w:num>
  <w:num w:numId="134" w16cid:durableId="1534074611">
    <w:abstractNumId w:val="235"/>
  </w:num>
  <w:num w:numId="135" w16cid:durableId="587621670">
    <w:abstractNumId w:val="27"/>
  </w:num>
  <w:num w:numId="136" w16cid:durableId="1191916712">
    <w:abstractNumId w:val="73"/>
  </w:num>
  <w:num w:numId="137" w16cid:durableId="1030031821">
    <w:abstractNumId w:val="158"/>
  </w:num>
  <w:num w:numId="138" w16cid:durableId="141195296">
    <w:abstractNumId w:val="97"/>
  </w:num>
  <w:num w:numId="139" w16cid:durableId="1747417101">
    <w:abstractNumId w:val="93"/>
  </w:num>
  <w:num w:numId="140" w16cid:durableId="1362625836">
    <w:abstractNumId w:val="201"/>
  </w:num>
  <w:num w:numId="141" w16cid:durableId="1267926732">
    <w:abstractNumId w:val="77"/>
  </w:num>
  <w:num w:numId="142" w16cid:durableId="616256275">
    <w:abstractNumId w:val="194"/>
  </w:num>
  <w:num w:numId="143" w16cid:durableId="1303995982">
    <w:abstractNumId w:val="105"/>
  </w:num>
  <w:num w:numId="144" w16cid:durableId="297028162">
    <w:abstractNumId w:val="9"/>
  </w:num>
  <w:num w:numId="145" w16cid:durableId="41562054">
    <w:abstractNumId w:val="39"/>
  </w:num>
  <w:num w:numId="146" w16cid:durableId="291597408">
    <w:abstractNumId w:val="213"/>
  </w:num>
  <w:num w:numId="147" w16cid:durableId="230047213">
    <w:abstractNumId w:val="217"/>
  </w:num>
  <w:num w:numId="148" w16cid:durableId="1574043713">
    <w:abstractNumId w:val="184"/>
  </w:num>
  <w:num w:numId="149" w16cid:durableId="1204634563">
    <w:abstractNumId w:val="205"/>
  </w:num>
  <w:num w:numId="150" w16cid:durableId="1444499510">
    <w:abstractNumId w:val="151"/>
  </w:num>
  <w:num w:numId="151" w16cid:durableId="1996758329">
    <w:abstractNumId w:val="209"/>
  </w:num>
  <w:num w:numId="152" w16cid:durableId="1367482906">
    <w:abstractNumId w:val="178"/>
  </w:num>
  <w:num w:numId="153" w16cid:durableId="812405740">
    <w:abstractNumId w:val="229"/>
  </w:num>
  <w:num w:numId="154" w16cid:durableId="1691909536">
    <w:abstractNumId w:val="167"/>
  </w:num>
  <w:num w:numId="155" w16cid:durableId="1274433115">
    <w:abstractNumId w:val="108"/>
  </w:num>
  <w:num w:numId="156" w16cid:durableId="138037655">
    <w:abstractNumId w:val="124"/>
  </w:num>
  <w:num w:numId="157" w16cid:durableId="815073154">
    <w:abstractNumId w:val="210"/>
  </w:num>
  <w:num w:numId="158" w16cid:durableId="458761888">
    <w:abstractNumId w:val="85"/>
  </w:num>
  <w:num w:numId="159" w16cid:durableId="1377047566">
    <w:abstractNumId w:val="30"/>
  </w:num>
  <w:num w:numId="160" w16cid:durableId="399135543">
    <w:abstractNumId w:val="45"/>
  </w:num>
  <w:num w:numId="161" w16cid:durableId="1360886204">
    <w:abstractNumId w:val="61"/>
  </w:num>
  <w:num w:numId="162" w16cid:durableId="259022729">
    <w:abstractNumId w:val="5"/>
  </w:num>
  <w:num w:numId="163" w16cid:durableId="62802161">
    <w:abstractNumId w:val="173"/>
  </w:num>
  <w:num w:numId="164" w16cid:durableId="105585370">
    <w:abstractNumId w:val="245"/>
  </w:num>
  <w:num w:numId="165" w16cid:durableId="1753353448">
    <w:abstractNumId w:val="185"/>
  </w:num>
  <w:num w:numId="166" w16cid:durableId="716591153">
    <w:abstractNumId w:val="138"/>
  </w:num>
  <w:num w:numId="167" w16cid:durableId="403719676">
    <w:abstractNumId w:val="88"/>
  </w:num>
  <w:num w:numId="168" w16cid:durableId="1728793947">
    <w:abstractNumId w:val="37"/>
  </w:num>
  <w:num w:numId="169" w16cid:durableId="341005936">
    <w:abstractNumId w:val="157"/>
  </w:num>
  <w:num w:numId="170" w16cid:durableId="1105610115">
    <w:abstractNumId w:val="130"/>
  </w:num>
  <w:num w:numId="171" w16cid:durableId="566184375">
    <w:abstractNumId w:val="212"/>
  </w:num>
  <w:num w:numId="172" w16cid:durableId="769738635">
    <w:abstractNumId w:val="74"/>
  </w:num>
  <w:num w:numId="173" w16cid:durableId="583153053">
    <w:abstractNumId w:val="189"/>
  </w:num>
  <w:num w:numId="174" w16cid:durableId="1071075447">
    <w:abstractNumId w:val="28"/>
  </w:num>
  <w:num w:numId="175" w16cid:durableId="2074768257">
    <w:abstractNumId w:val="71"/>
  </w:num>
  <w:num w:numId="176" w16cid:durableId="65306477">
    <w:abstractNumId w:val="214"/>
  </w:num>
  <w:num w:numId="177" w16cid:durableId="1376999058">
    <w:abstractNumId w:val="129"/>
  </w:num>
  <w:num w:numId="178" w16cid:durableId="28338388">
    <w:abstractNumId w:val="215"/>
  </w:num>
  <w:num w:numId="179" w16cid:durableId="1787890190">
    <w:abstractNumId w:val="161"/>
  </w:num>
  <w:num w:numId="180" w16cid:durableId="797187771">
    <w:abstractNumId w:val="225"/>
  </w:num>
  <w:num w:numId="181" w16cid:durableId="1667708719">
    <w:abstractNumId w:val="89"/>
  </w:num>
  <w:num w:numId="182" w16cid:durableId="398988787">
    <w:abstractNumId w:val="159"/>
  </w:num>
  <w:num w:numId="183" w16cid:durableId="12997229">
    <w:abstractNumId w:val="119"/>
  </w:num>
  <w:num w:numId="184" w16cid:durableId="167133493">
    <w:abstractNumId w:val="186"/>
  </w:num>
  <w:num w:numId="185" w16cid:durableId="1480996922">
    <w:abstractNumId w:val="147"/>
  </w:num>
  <w:num w:numId="186" w16cid:durableId="2118526338">
    <w:abstractNumId w:val="135"/>
  </w:num>
  <w:num w:numId="187" w16cid:durableId="346176440">
    <w:abstractNumId w:val="100"/>
  </w:num>
  <w:num w:numId="188" w16cid:durableId="1636787518">
    <w:abstractNumId w:val="110"/>
  </w:num>
  <w:num w:numId="189" w16cid:durableId="1038896054">
    <w:abstractNumId w:val="166"/>
  </w:num>
  <w:num w:numId="190" w16cid:durableId="933519119">
    <w:abstractNumId w:val="156"/>
  </w:num>
  <w:num w:numId="191" w16cid:durableId="1304894028">
    <w:abstractNumId w:val="7"/>
  </w:num>
  <w:num w:numId="192" w16cid:durableId="1919897324">
    <w:abstractNumId w:val="23"/>
  </w:num>
  <w:num w:numId="193" w16cid:durableId="1784112879">
    <w:abstractNumId w:val="247"/>
  </w:num>
  <w:num w:numId="194" w16cid:durableId="1965966400">
    <w:abstractNumId w:val="109"/>
  </w:num>
  <w:num w:numId="195" w16cid:durableId="1277833776">
    <w:abstractNumId w:val="2"/>
  </w:num>
  <w:num w:numId="196" w16cid:durableId="994069026">
    <w:abstractNumId w:val="76"/>
  </w:num>
  <w:num w:numId="197" w16cid:durableId="767314634">
    <w:abstractNumId w:val="150"/>
  </w:num>
  <w:num w:numId="198" w16cid:durableId="1889100248">
    <w:abstractNumId w:val="239"/>
  </w:num>
  <w:num w:numId="199" w16cid:durableId="1217937398">
    <w:abstractNumId w:val="174"/>
  </w:num>
  <w:num w:numId="200" w16cid:durableId="624391232">
    <w:abstractNumId w:val="240"/>
  </w:num>
  <w:num w:numId="201" w16cid:durableId="649359017">
    <w:abstractNumId w:val="54"/>
  </w:num>
  <w:num w:numId="202" w16cid:durableId="1558784576">
    <w:abstractNumId w:val="80"/>
  </w:num>
  <w:num w:numId="203" w16cid:durableId="1282153174">
    <w:abstractNumId w:val="20"/>
  </w:num>
  <w:num w:numId="204" w16cid:durableId="731198306">
    <w:abstractNumId w:val="94"/>
  </w:num>
  <w:num w:numId="205" w16cid:durableId="1603099817">
    <w:abstractNumId w:val="190"/>
  </w:num>
  <w:num w:numId="206" w16cid:durableId="105927993">
    <w:abstractNumId w:val="47"/>
  </w:num>
  <w:num w:numId="207" w16cid:durableId="1561281640">
    <w:abstractNumId w:val="102"/>
  </w:num>
  <w:num w:numId="208" w16cid:durableId="1584488581">
    <w:abstractNumId w:val="49"/>
  </w:num>
  <w:num w:numId="209" w16cid:durableId="1026711381">
    <w:abstractNumId w:val="25"/>
  </w:num>
  <w:num w:numId="210" w16cid:durableId="1781531469">
    <w:abstractNumId w:val="10"/>
  </w:num>
  <w:num w:numId="211" w16cid:durableId="2086024140">
    <w:abstractNumId w:val="149"/>
  </w:num>
  <w:num w:numId="212" w16cid:durableId="800148796">
    <w:abstractNumId w:val="191"/>
  </w:num>
  <w:num w:numId="213" w16cid:durableId="1458840176">
    <w:abstractNumId w:val="98"/>
  </w:num>
  <w:num w:numId="214" w16cid:durableId="1130056071">
    <w:abstractNumId w:val="152"/>
  </w:num>
  <w:num w:numId="215" w16cid:durableId="319386614">
    <w:abstractNumId w:val="24"/>
  </w:num>
  <w:num w:numId="216" w16cid:durableId="512644296">
    <w:abstractNumId w:val="226"/>
  </w:num>
  <w:num w:numId="217" w16cid:durableId="1267038227">
    <w:abstractNumId w:val="162"/>
  </w:num>
  <w:num w:numId="218" w16cid:durableId="342362725">
    <w:abstractNumId w:val="104"/>
  </w:num>
  <w:num w:numId="219" w16cid:durableId="1459713829">
    <w:abstractNumId w:val="222"/>
  </w:num>
  <w:num w:numId="220" w16cid:durableId="378942983">
    <w:abstractNumId w:val="79"/>
  </w:num>
  <w:num w:numId="221" w16cid:durableId="379788145">
    <w:abstractNumId w:val="198"/>
  </w:num>
  <w:num w:numId="222" w16cid:durableId="1737583162">
    <w:abstractNumId w:val="230"/>
  </w:num>
  <w:num w:numId="223" w16cid:durableId="489098142">
    <w:abstractNumId w:val="35"/>
  </w:num>
  <w:num w:numId="224" w16cid:durableId="1405376476">
    <w:abstractNumId w:val="146"/>
  </w:num>
  <w:num w:numId="225" w16cid:durableId="1403719092">
    <w:abstractNumId w:val="169"/>
  </w:num>
  <w:num w:numId="226" w16cid:durableId="1773431677">
    <w:abstractNumId w:val="227"/>
  </w:num>
  <w:num w:numId="227" w16cid:durableId="960846499">
    <w:abstractNumId w:val="206"/>
  </w:num>
  <w:num w:numId="228" w16cid:durableId="1287544378">
    <w:abstractNumId w:val="203"/>
  </w:num>
  <w:num w:numId="229" w16cid:durableId="1163471971">
    <w:abstractNumId w:val="82"/>
  </w:num>
  <w:num w:numId="230" w16cid:durableId="100730448">
    <w:abstractNumId w:val="52"/>
  </w:num>
  <w:num w:numId="231" w16cid:durableId="785319857">
    <w:abstractNumId w:val="141"/>
  </w:num>
  <w:num w:numId="232" w16cid:durableId="1852062762">
    <w:abstractNumId w:val="148"/>
  </w:num>
  <w:num w:numId="233" w16cid:durableId="323752104">
    <w:abstractNumId w:val="199"/>
  </w:num>
  <w:num w:numId="234" w16cid:durableId="1113400863">
    <w:abstractNumId w:val="56"/>
  </w:num>
  <w:num w:numId="235" w16cid:durableId="1939556097">
    <w:abstractNumId w:val="120"/>
  </w:num>
  <w:num w:numId="236" w16cid:durableId="1027683856">
    <w:abstractNumId w:val="65"/>
  </w:num>
  <w:num w:numId="237" w16cid:durableId="937443211">
    <w:abstractNumId w:val="103"/>
  </w:num>
  <w:num w:numId="238" w16cid:durableId="1426341634">
    <w:abstractNumId w:val="223"/>
  </w:num>
  <w:num w:numId="239" w16cid:durableId="855920083">
    <w:abstractNumId w:val="243"/>
  </w:num>
  <w:num w:numId="240" w16cid:durableId="1081175928">
    <w:abstractNumId w:val="164"/>
  </w:num>
  <w:num w:numId="241" w16cid:durableId="1663922254">
    <w:abstractNumId w:val="60"/>
  </w:num>
  <w:num w:numId="242" w16cid:durableId="2012098648">
    <w:abstractNumId w:val="63"/>
  </w:num>
  <w:num w:numId="243" w16cid:durableId="1011103206">
    <w:abstractNumId w:val="144"/>
  </w:num>
  <w:num w:numId="244" w16cid:durableId="1251503966">
    <w:abstractNumId w:val="11"/>
  </w:num>
  <w:num w:numId="245" w16cid:durableId="1003507210">
    <w:abstractNumId w:val="95"/>
  </w:num>
  <w:num w:numId="246" w16cid:durableId="445857558">
    <w:abstractNumId w:val="90"/>
  </w:num>
  <w:num w:numId="247" w16cid:durableId="16203533">
    <w:abstractNumId w:val="6"/>
  </w:num>
  <w:num w:numId="248" w16cid:durableId="2120249775">
    <w:abstractNumId w:val="38"/>
  </w:num>
  <w:num w:numId="249" w16cid:durableId="1112631096">
    <w:abstractNumId w:val="48"/>
  </w:num>
  <w:num w:numId="250" w16cid:durableId="1712737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7FA"/>
    <w:rsid w:val="003752B1"/>
    <w:rsid w:val="00484C67"/>
    <w:rsid w:val="00A62F1E"/>
    <w:rsid w:val="00F11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0F0E"/>
  <w15:chartTrackingRefBased/>
  <w15:docId w15:val="{585A5770-686D-2B40-822B-0B7D0B127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1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1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1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1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7FA"/>
    <w:rPr>
      <w:rFonts w:eastAsiaTheme="majorEastAsia" w:cstheme="majorBidi"/>
      <w:color w:val="272727" w:themeColor="text1" w:themeTint="D8"/>
    </w:rPr>
  </w:style>
  <w:style w:type="paragraph" w:styleId="Title">
    <w:name w:val="Title"/>
    <w:basedOn w:val="Normal"/>
    <w:next w:val="Normal"/>
    <w:link w:val="TitleChar"/>
    <w:uiPriority w:val="10"/>
    <w:qFormat/>
    <w:rsid w:val="00F11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7FA"/>
    <w:pPr>
      <w:spacing w:before="160"/>
      <w:jc w:val="center"/>
    </w:pPr>
    <w:rPr>
      <w:i/>
      <w:iCs/>
      <w:color w:val="404040" w:themeColor="text1" w:themeTint="BF"/>
    </w:rPr>
  </w:style>
  <w:style w:type="character" w:customStyle="1" w:styleId="QuoteChar">
    <w:name w:val="Quote Char"/>
    <w:basedOn w:val="DefaultParagraphFont"/>
    <w:link w:val="Quote"/>
    <w:uiPriority w:val="29"/>
    <w:rsid w:val="00F117FA"/>
    <w:rPr>
      <w:i/>
      <w:iCs/>
      <w:color w:val="404040" w:themeColor="text1" w:themeTint="BF"/>
    </w:rPr>
  </w:style>
  <w:style w:type="paragraph" w:styleId="ListParagraph">
    <w:name w:val="List Paragraph"/>
    <w:basedOn w:val="Normal"/>
    <w:uiPriority w:val="34"/>
    <w:qFormat/>
    <w:rsid w:val="00F117FA"/>
    <w:pPr>
      <w:ind w:left="720"/>
      <w:contextualSpacing/>
    </w:pPr>
  </w:style>
  <w:style w:type="character" w:styleId="IntenseEmphasis">
    <w:name w:val="Intense Emphasis"/>
    <w:basedOn w:val="DefaultParagraphFont"/>
    <w:uiPriority w:val="21"/>
    <w:qFormat/>
    <w:rsid w:val="00F117FA"/>
    <w:rPr>
      <w:i/>
      <w:iCs/>
      <w:color w:val="0F4761" w:themeColor="accent1" w:themeShade="BF"/>
    </w:rPr>
  </w:style>
  <w:style w:type="paragraph" w:styleId="IntenseQuote">
    <w:name w:val="Intense Quote"/>
    <w:basedOn w:val="Normal"/>
    <w:next w:val="Normal"/>
    <w:link w:val="IntenseQuoteChar"/>
    <w:uiPriority w:val="30"/>
    <w:qFormat/>
    <w:rsid w:val="00F11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7FA"/>
    <w:rPr>
      <w:i/>
      <w:iCs/>
      <w:color w:val="0F4761" w:themeColor="accent1" w:themeShade="BF"/>
    </w:rPr>
  </w:style>
  <w:style w:type="character" w:styleId="IntenseReference">
    <w:name w:val="Intense Reference"/>
    <w:basedOn w:val="DefaultParagraphFont"/>
    <w:uiPriority w:val="32"/>
    <w:qFormat/>
    <w:rsid w:val="00F117FA"/>
    <w:rPr>
      <w:b/>
      <w:bCs/>
      <w:smallCaps/>
      <w:color w:val="0F4761" w:themeColor="accent1" w:themeShade="BF"/>
      <w:spacing w:val="5"/>
    </w:rPr>
  </w:style>
  <w:style w:type="paragraph" w:customStyle="1" w:styleId="msonormal0">
    <w:name w:val="msonormal"/>
    <w:basedOn w:val="Normal"/>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36">
    <w:name w:val="c36"/>
    <w:basedOn w:val="Normal"/>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1">
    <w:name w:val="c1"/>
    <w:basedOn w:val="DefaultParagraphFont"/>
    <w:rsid w:val="00F117FA"/>
  </w:style>
  <w:style w:type="paragraph" w:customStyle="1" w:styleId="c16">
    <w:name w:val="c16"/>
    <w:basedOn w:val="Normal"/>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40">
    <w:name w:val="c40"/>
    <w:basedOn w:val="Normal"/>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23">
    <w:name w:val="c23"/>
    <w:basedOn w:val="DefaultParagraphFont"/>
    <w:rsid w:val="00F117FA"/>
  </w:style>
  <w:style w:type="character" w:styleId="Hyperlink">
    <w:name w:val="Hyperlink"/>
    <w:basedOn w:val="DefaultParagraphFont"/>
    <w:uiPriority w:val="99"/>
    <w:semiHidden/>
    <w:unhideWhenUsed/>
    <w:rsid w:val="00F117FA"/>
    <w:rPr>
      <w:color w:val="0000FF"/>
      <w:u w:val="single"/>
    </w:rPr>
  </w:style>
  <w:style w:type="character" w:styleId="FollowedHyperlink">
    <w:name w:val="FollowedHyperlink"/>
    <w:basedOn w:val="DefaultParagraphFont"/>
    <w:uiPriority w:val="99"/>
    <w:semiHidden/>
    <w:unhideWhenUsed/>
    <w:rsid w:val="00F117FA"/>
    <w:rPr>
      <w:color w:val="800080"/>
      <w:u w:val="single"/>
    </w:rPr>
  </w:style>
  <w:style w:type="paragraph" w:customStyle="1" w:styleId="c9">
    <w:name w:val="c9"/>
    <w:basedOn w:val="Normal"/>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29">
    <w:name w:val="c29"/>
    <w:basedOn w:val="Normal"/>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0">
    <w:name w:val="c0"/>
    <w:basedOn w:val="DefaultParagraphFont"/>
    <w:rsid w:val="00F117FA"/>
  </w:style>
  <w:style w:type="paragraph" w:customStyle="1" w:styleId="c33">
    <w:name w:val="c33"/>
    <w:basedOn w:val="Normal"/>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7">
    <w:name w:val="c7"/>
    <w:basedOn w:val="DefaultParagraphFont"/>
    <w:rsid w:val="00F117FA"/>
  </w:style>
  <w:style w:type="paragraph" w:customStyle="1" w:styleId="c14">
    <w:name w:val="c14"/>
    <w:basedOn w:val="Normal"/>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15">
    <w:name w:val="c15"/>
    <w:basedOn w:val="DefaultParagraphFont"/>
    <w:rsid w:val="00F117FA"/>
  </w:style>
  <w:style w:type="paragraph" w:customStyle="1" w:styleId="c3">
    <w:name w:val="c3"/>
    <w:basedOn w:val="Normal"/>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19">
    <w:name w:val="c19"/>
    <w:basedOn w:val="DefaultParagraphFont"/>
    <w:rsid w:val="00F117FA"/>
  </w:style>
  <w:style w:type="paragraph" w:customStyle="1" w:styleId="c17">
    <w:name w:val="c17"/>
    <w:basedOn w:val="Normal"/>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8">
    <w:name w:val="c8"/>
    <w:basedOn w:val="Normal"/>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51">
    <w:name w:val="c51"/>
    <w:basedOn w:val="DefaultParagraphFont"/>
    <w:rsid w:val="00F117FA"/>
  </w:style>
  <w:style w:type="paragraph" w:customStyle="1" w:styleId="c35">
    <w:name w:val="c35"/>
    <w:basedOn w:val="Normal"/>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32">
    <w:name w:val="c32"/>
    <w:basedOn w:val="DefaultParagraphFont"/>
    <w:rsid w:val="00F117FA"/>
  </w:style>
  <w:style w:type="character" w:customStyle="1" w:styleId="c34">
    <w:name w:val="c34"/>
    <w:basedOn w:val="DefaultParagraphFont"/>
    <w:rsid w:val="00F117FA"/>
  </w:style>
  <w:style w:type="paragraph" w:customStyle="1" w:styleId="c42">
    <w:name w:val="c42"/>
    <w:basedOn w:val="Normal"/>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13">
    <w:name w:val="c13"/>
    <w:basedOn w:val="Normal"/>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22">
    <w:name w:val="c22"/>
    <w:basedOn w:val="Normal"/>
    <w:rsid w:val="00F117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39">
    <w:name w:val="c39"/>
    <w:basedOn w:val="DefaultParagraphFont"/>
    <w:rsid w:val="00F117FA"/>
  </w:style>
  <w:style w:type="character" w:customStyle="1" w:styleId="c12">
    <w:name w:val="c12"/>
    <w:basedOn w:val="DefaultParagraphFont"/>
    <w:rsid w:val="00F117FA"/>
  </w:style>
  <w:style w:type="character" w:customStyle="1" w:styleId="c2">
    <w:name w:val="c2"/>
    <w:basedOn w:val="DefaultParagraphFont"/>
    <w:rsid w:val="00F117FA"/>
  </w:style>
  <w:style w:type="character" w:customStyle="1" w:styleId="c18">
    <w:name w:val="c18"/>
    <w:basedOn w:val="DefaultParagraphFont"/>
    <w:rsid w:val="00F117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url?q=https://balsamiq.com/&amp;sa=D&amp;source=editors&amp;ust=1763923261395400&amp;usg=AOvVaw2bNX-_YWMZBXfDs2-DGdlF" TargetMode="External"/><Relationship Id="rId21" Type="http://schemas.openxmlformats.org/officeDocument/2006/relationships/hyperlink" Target="https://www.google.com/url?q=https://docs.microsoft.com/en-us/windows-server/&amp;sa=D&amp;source=editors&amp;ust=1763923261345482&amp;usg=AOvVaw1KihK2LPZcuRDPRuQd-OeL" TargetMode="External"/><Relationship Id="rId42" Type="http://schemas.openxmlformats.org/officeDocument/2006/relationships/hyperlink" Target="https://www.google.com/url?q=https://zoom.us/&amp;sa=D&amp;source=editors&amp;ust=1763923261375447&amp;usg=AOvVaw2ymBi2W3LO1oUzCqVAjUFv" TargetMode="External"/><Relationship Id="rId63" Type="http://schemas.openxmlformats.org/officeDocument/2006/relationships/hyperlink" Target="https://www.google.com/url?q=https://www.lucidchart.com/&amp;sa=D&amp;source=editors&amp;ust=1763923261380978&amp;usg=AOvVaw0T2PvdPyfzmatMLhar8HoO" TargetMode="External"/><Relationship Id="rId84" Type="http://schemas.openxmlformats.org/officeDocument/2006/relationships/hyperlink" Target="https://www.google.com/url?q=https://gradio.app/&amp;sa=D&amp;source=editors&amp;ust=1763923261386675&amp;usg=AOvVaw0ADRLt5v_qg-ikluOOz6XW" TargetMode="External"/><Relationship Id="rId138" Type="http://schemas.openxmlformats.org/officeDocument/2006/relationships/hyperlink" Target="https://www.google.com/url?q=https://marvelapp.com/&amp;sa=D&amp;source=editors&amp;ust=1763923261399974&amp;usg=AOvVaw33No2q69LwH1Yq_2mIbI3N" TargetMode="External"/><Relationship Id="rId159" Type="http://schemas.openxmlformats.org/officeDocument/2006/relationships/hyperlink" Target="https://www.google.com/url?q=https://www.qualtrics.com/&amp;sa=D&amp;source=editors&amp;ust=1763923261404747&amp;usg=AOvVaw2quxyaYs2pva_FqYhmqiHr" TargetMode="External"/><Relationship Id="rId170" Type="http://schemas.openxmlformats.org/officeDocument/2006/relationships/hyperlink" Target="https://www.google.com/url?q=https://www.unesco.org/en/artificial-intelligence/recommendation-ethics&amp;sa=D&amp;source=editors&amp;ust=1763923261410671&amp;usg=AOvVaw1vE0N02kmCemfsQd0njAsW" TargetMode="External"/><Relationship Id="rId191" Type="http://schemas.openxmlformats.org/officeDocument/2006/relationships/hyperlink" Target="https://www.google.com/url?q=https://gradio.app/&amp;sa=D&amp;source=editors&amp;ust=1763923261472353&amp;usg=AOvVaw3b7qXtCyqqgmc42v82DMX9" TargetMode="External"/><Relationship Id="rId107" Type="http://schemas.openxmlformats.org/officeDocument/2006/relationships/hyperlink" Target="https://www.google.com/url?q=https://plotly.com/&amp;sa=D&amp;source=editors&amp;ust=1763923261391804&amp;usg=AOvVaw3-VFP2-qUZfFZwPNk0lpka" TargetMode="External"/><Relationship Id="rId11" Type="http://schemas.openxmlformats.org/officeDocument/2006/relationships/hyperlink" Target="https://docs.google.com/document/d/e/2PACX-1vRkgtYJHS8atfJ09V70ceFLXyvgZ3lsTLu-C3xgh6BUxX6HnDLvTnMp_pIE8VYp6g/pub?embedded=true" TargetMode="External"/><Relationship Id="rId32" Type="http://schemas.openxmlformats.org/officeDocument/2006/relationships/hyperlink" Target="https://www.google.com/url?q=https://cloud.google.com/products/calculator?hl%3Den&amp;sa=D&amp;source=editors&amp;ust=1763923261351287&amp;usg=AOvVaw1UhWKvH3M9ZbEud66ObaYV" TargetMode="External"/><Relationship Id="rId53" Type="http://schemas.openxmlformats.org/officeDocument/2006/relationships/hyperlink" Target="https://www.google.com/url?q=https://miro.com/&amp;sa=D&amp;source=editors&amp;ust=1763923261378483&amp;usg=AOvVaw3BY2ZjDjODt38NCWm0pxmV" TargetMode="External"/><Relationship Id="rId74" Type="http://schemas.openxmlformats.org/officeDocument/2006/relationships/hyperlink" Target="https://www.google.com/url?q=https://balsamiq.com/&amp;sa=D&amp;source=editors&amp;ust=1763923261385023&amp;usg=AOvVaw0iQUA3-34eTv7feXhRGwlB" TargetMode="External"/><Relationship Id="rId128" Type="http://schemas.openxmlformats.org/officeDocument/2006/relationships/hyperlink" Target="https://www.google.com/url?q=https://lookback.io/&amp;sa=D&amp;source=editors&amp;ust=1763923261396724&amp;usg=AOvVaw1f6H5taB7VM85jH112YBVZ" TargetMode="External"/><Relationship Id="rId149" Type="http://schemas.openxmlformats.org/officeDocument/2006/relationships/hyperlink" Target="https://www.google.com/url?q=https://www.optimizely.com/&amp;sa=D&amp;source=editors&amp;ust=1763923261401554&amp;usg=AOvVaw1L5GMLb-BDmKt0Meia5O-j" TargetMode="External"/><Relationship Id="rId5" Type="http://schemas.openxmlformats.org/officeDocument/2006/relationships/hyperlink" Target="https://docs.google.com/document/d/e/2PACX-1vRkgtYJHS8atfJ09V70ceFLXyvgZ3lsTLu-C3xgh6BUxX6HnDLvTnMp_pIE8VYp6g/pub?embedded=true" TargetMode="External"/><Relationship Id="rId95" Type="http://schemas.openxmlformats.org/officeDocument/2006/relationships/hyperlink" Target="https://www.google.com/url?q=https://www.figma.com/&amp;sa=D&amp;source=editors&amp;ust=1763923261390119&amp;usg=AOvVaw23N-Oc8RJlX5nD7SZX4KnN" TargetMode="External"/><Relationship Id="rId160" Type="http://schemas.openxmlformats.org/officeDocument/2006/relationships/hyperlink" Target="https://www.google.com/url?q=https://www.surveymonkey.com/&amp;sa=D&amp;source=editors&amp;ust=1763923261404835&amp;usg=AOvVaw1_-kivQSx5YS2Br9QdW5ej" TargetMode="External"/><Relationship Id="rId181" Type="http://schemas.openxmlformats.org/officeDocument/2006/relationships/hyperlink" Target="https://www.google.com/url?q=https://balsamiq.com/&amp;sa=D&amp;source=editors&amp;ust=1763923261470692&amp;usg=AOvVaw0fpmuugr3asf3TnV7aA0FV" TargetMode="External"/><Relationship Id="rId22" Type="http://schemas.openxmlformats.org/officeDocument/2006/relationships/hyperlink" Target="https://www.google.com/url?q=https://www.tensorflow.org/&amp;sa=D&amp;source=editors&amp;ust=1763923261345986&amp;usg=AOvVaw2Su-RZu3QkafroVuXaZhSh" TargetMode="External"/><Relationship Id="rId43" Type="http://schemas.openxmlformats.org/officeDocument/2006/relationships/hyperlink" Target="https://www.google.com/url?q=https://meet.google.com/&amp;sa=D&amp;source=editors&amp;ust=1763923261375541&amp;usg=AOvVaw0cg5pZW2enJSmlBgGzUAUT" TargetMode="External"/><Relationship Id="rId64" Type="http://schemas.openxmlformats.org/officeDocument/2006/relationships/hyperlink" Target="https://www.google.com/url?q=https://www.lucidchart.com/&amp;sa=D&amp;source=editors&amp;ust=1763923261381073&amp;usg=AOvVaw1Tb8f-jmx3UX861Qks0K0A" TargetMode="External"/><Relationship Id="rId118" Type="http://schemas.openxmlformats.org/officeDocument/2006/relationships/hyperlink" Target="https://www.google.com/url?q=https://balsamiq.com/&amp;sa=D&amp;source=editors&amp;ust=1763923261395474&amp;usg=AOvVaw2kKS_Dyj3i1jqsBcVaZm8T" TargetMode="External"/><Relationship Id="rId139" Type="http://schemas.openxmlformats.org/officeDocument/2006/relationships/hyperlink" Target="https://www.google.com/url?q=https://marvelapp.com/&amp;sa=D&amp;source=editors&amp;ust=1763923261400080&amp;usg=AOvVaw0gW8ejRrPONx4qY-ZVkpVf" TargetMode="External"/><Relationship Id="rId85" Type="http://schemas.openxmlformats.org/officeDocument/2006/relationships/hyperlink" Target="https://www.google.com/url?q=https://streamlit.io/&amp;sa=D&amp;source=editors&amp;ust=1763923261386757&amp;usg=AOvVaw0GV3j0hjef94RPCPz-TubX" TargetMode="External"/><Relationship Id="rId150" Type="http://schemas.openxmlformats.org/officeDocument/2006/relationships/hyperlink" Target="https://www.google.com/url?q=https://www.hotjar.com/&amp;sa=D&amp;source=editors&amp;ust=1763923261402445&amp;usg=AOvVaw3Tzo_1b_x6C2SNswD9msdk" TargetMode="External"/><Relationship Id="rId171" Type="http://schemas.openxmlformats.org/officeDocument/2006/relationships/hyperlink" Target="https://www.google.com/url?q=https://www.nist.gov/itl/ai-risk-management-framework&amp;sa=D&amp;source=editors&amp;ust=1763923261410858&amp;usg=AOvVaw3hHckJasQ73JGxGSARYZcM" TargetMode="External"/><Relationship Id="rId192" Type="http://schemas.openxmlformats.org/officeDocument/2006/relationships/hyperlink" Target="https://www.google.com/url?q=https://streamlit.io/&amp;sa=D&amp;source=editors&amp;ust=1763923261472463&amp;usg=AOvVaw16KGYtmZ-nOEKr5SKwI8VO" TargetMode="External"/><Relationship Id="rId12" Type="http://schemas.openxmlformats.org/officeDocument/2006/relationships/hyperlink" Target="https://docs.google.com/document/d/e/2PACX-1vRkgtYJHS8atfJ09V70ceFLXyvgZ3lsTLu-C3xgh6BUxX6HnDLvTnMp_pIE8VYp6g/pub?embedded=true" TargetMode="External"/><Relationship Id="rId33" Type="http://schemas.openxmlformats.org/officeDocument/2006/relationships/hyperlink" Target="https://www.google.com/url?q=https://learnk8s.io/production-best-practices&amp;sa=D&amp;source=editors&amp;ust=1763923261353930&amp;usg=AOvVaw1q_Cla_UMneceU_cCfnXY2" TargetMode="External"/><Relationship Id="rId108" Type="http://schemas.openxmlformats.org/officeDocument/2006/relationships/hyperlink" Target="https://www.google.com/url?q=https://plotly.com/&amp;sa=D&amp;source=editors&amp;ust=1763923261391861&amp;usg=AOvVaw1mAeqTxIKZvMm8rdGEX9qi" TargetMode="External"/><Relationship Id="rId129" Type="http://schemas.openxmlformats.org/officeDocument/2006/relationships/hyperlink" Target="https://www.google.com/url?q=https://maze.co/&amp;sa=D&amp;source=editors&amp;ust=1763923261396793&amp;usg=AOvVaw2FZdxYkXGu6wR1eN6DTJhA" TargetMode="External"/><Relationship Id="rId54" Type="http://schemas.openxmlformats.org/officeDocument/2006/relationships/hyperlink" Target="https://www.google.com/url?q=https://miro.com/&amp;sa=D&amp;source=editors&amp;ust=1763923261378578&amp;usg=AOvVaw1l_cO2yGFsI8Z0BlWbH_ii" TargetMode="External"/><Relationship Id="rId75" Type="http://schemas.openxmlformats.org/officeDocument/2006/relationships/hyperlink" Target="https://www.google.com/url?q=https://wireframe.cc/&amp;sa=D&amp;source=editors&amp;ust=1763923261385098&amp;usg=AOvVaw0INbUb-lSEBC5wqsU9jBog" TargetMode="External"/><Relationship Id="rId96" Type="http://schemas.openxmlformats.org/officeDocument/2006/relationships/hyperlink" Target="https://www.google.com/url?q=https://www.figma.com/&amp;sa=D&amp;source=editors&amp;ust=1763923261390201&amp;usg=AOvVaw31_7T-1dE_zV7RDMDkhPKQ" TargetMode="External"/><Relationship Id="rId140" Type="http://schemas.openxmlformats.org/officeDocument/2006/relationships/hyperlink" Target="https://www.google.com/url?q=https://www.usertesting.com/&amp;sa=D&amp;source=editors&amp;ust=1763923261400617&amp;usg=AOvVaw3eeASlPi3DlJb0kOpzhskX" TargetMode="External"/><Relationship Id="rId161" Type="http://schemas.openxmlformats.org/officeDocument/2006/relationships/hyperlink" Target="https://www.google.com/url?q=https://www.surveymonkey.com/&amp;sa=D&amp;source=editors&amp;ust=1763923261404925&amp;usg=AOvVaw0BsNDT-hYc4noQIBcPxP6D" TargetMode="External"/><Relationship Id="rId182" Type="http://schemas.openxmlformats.org/officeDocument/2006/relationships/hyperlink" Target="https://www.google.com/url?q=https://balsamiq.com/&amp;sa=D&amp;source=editors&amp;ust=1763923261470798&amp;usg=AOvVaw0mrtZzVEw7FQeZlgr_i2gf" TargetMode="External"/><Relationship Id="rId6" Type="http://schemas.openxmlformats.org/officeDocument/2006/relationships/hyperlink" Target="https://docs.google.com/document/d/e/2PACX-1vRkgtYJHS8atfJ09V70ceFLXyvgZ3lsTLu-C3xgh6BUxX6HnDLvTnMp_pIE8VYp6g/pub?embedded=true" TargetMode="External"/><Relationship Id="rId23" Type="http://schemas.openxmlformats.org/officeDocument/2006/relationships/hyperlink" Target="https://www.google.com/url?q=https://pytorch.org/&amp;sa=D&amp;source=editors&amp;ust=1763923261346111&amp;usg=AOvVaw0z9mNmMDzvLBeF2g3J6HG6" TargetMode="External"/><Relationship Id="rId119" Type="http://schemas.openxmlformats.org/officeDocument/2006/relationships/hyperlink" Target="https://www.google.com/url?q=https://www.figma.com/&amp;sa=D&amp;source=editors&amp;ust=1763923261395609&amp;usg=AOvVaw1vLx4kcEXyMG38nHYnPgCU" TargetMode="External"/><Relationship Id="rId44" Type="http://schemas.openxmlformats.org/officeDocument/2006/relationships/hyperlink" Target="https://www.google.com/url?q=https://meet.google.com/&amp;sa=D&amp;source=editors&amp;ust=1763923261375620&amp;usg=AOvVaw0AFm67fJ1lN7Rfz_wNJOel" TargetMode="External"/><Relationship Id="rId65" Type="http://schemas.openxmlformats.org/officeDocument/2006/relationships/hyperlink" Target="https://www.google.com/url?q=https://www.figma.com/&amp;sa=D&amp;source=editors&amp;ust=1763923261381157&amp;usg=AOvVaw00nP_GvKUUrhw9hU1q5pae" TargetMode="External"/><Relationship Id="rId86" Type="http://schemas.openxmlformats.org/officeDocument/2006/relationships/hyperlink" Target="https://www.google.com/url?q=https://streamlit.io/&amp;sa=D&amp;source=editors&amp;ust=1763923261386861&amp;usg=AOvVaw08QitLL_qwMB9fEQRYknFH" TargetMode="External"/><Relationship Id="rId130" Type="http://schemas.openxmlformats.org/officeDocument/2006/relationships/hyperlink" Target="https://www.google.com/url?q=https://maze.co/&amp;sa=D&amp;source=editors&amp;ust=1763923261396843&amp;usg=AOvVaw3VcIazLiL04JWWvOrdcaXo" TargetMode="External"/><Relationship Id="rId151" Type="http://schemas.openxmlformats.org/officeDocument/2006/relationships/hyperlink" Target="https://www.google.com/url?q=https://www.hotjar.com/&amp;sa=D&amp;source=editors&amp;ust=1763923261402521&amp;usg=AOvVaw0lRbIsWEq-1DNRpqeVCfWD" TargetMode="External"/><Relationship Id="rId172" Type="http://schemas.openxmlformats.org/officeDocument/2006/relationships/hyperlink" Target="https://www.google.com/url?q=https://www.lucidchart.com/&amp;sa=D&amp;source=editors&amp;ust=1763923261412177&amp;usg=AOvVaw01exZ9lHccdhPZmgYA6Kl3" TargetMode="External"/><Relationship Id="rId193" Type="http://schemas.openxmlformats.org/officeDocument/2006/relationships/hyperlink" Target="https://www.google.com/url?q=https://matplotlib.org/&amp;sa=D&amp;source=editors&amp;ust=1763923261473336&amp;usg=AOvVaw0CSNo285JNW-wrXamdVdgH" TargetMode="External"/><Relationship Id="rId13" Type="http://schemas.openxmlformats.org/officeDocument/2006/relationships/hyperlink" Target="https://docs.google.com/document/d/e/2PACX-1vRkgtYJHS8atfJ09V70ceFLXyvgZ3lsTLu-C3xgh6BUxX6HnDLvTnMp_pIE8VYp6g/pub?embedded=true" TargetMode="External"/><Relationship Id="rId109" Type="http://schemas.openxmlformats.org/officeDocument/2006/relationships/hyperlink" Target="https://www.google.com/url?q=https://optimize.google.com/&amp;sa=D&amp;source=editors&amp;ust=1763923261393287&amp;usg=AOvVaw0GxCT6vAlS9NyhMSR2UDzj" TargetMode="External"/><Relationship Id="rId34" Type="http://schemas.openxmlformats.org/officeDocument/2006/relationships/hyperlink" Target="https://www.google.com/url?q=https://developer.nvidia.com/nsight-systems&amp;sa=D&amp;source=editors&amp;ust=1763923261354211&amp;usg=AOvVaw2vwO3OB5axD1i753__R5Qf" TargetMode="External"/><Relationship Id="rId50" Type="http://schemas.openxmlformats.org/officeDocument/2006/relationships/hyperlink" Target="https://www.google.com/url?q=https://mixpanel.com/&amp;sa=D&amp;source=editors&amp;ust=1763923261376474&amp;usg=AOvVaw2sFMdfztiGAo3rTjQ1c3_l" TargetMode="External"/><Relationship Id="rId55" Type="http://schemas.openxmlformats.org/officeDocument/2006/relationships/hyperlink" Target="https://www.google.com/url?q=https://www.smaply.com/&amp;sa=D&amp;source=editors&amp;ust=1763923261378710&amp;usg=AOvVaw3RGBFLCIdD8nMwnj_YdlUf" TargetMode="External"/><Relationship Id="rId76" Type="http://schemas.openxmlformats.org/officeDocument/2006/relationships/hyperlink" Target="https://www.google.com/url?q=https://wireframe.cc/&amp;sa=D&amp;source=editors&amp;ust=1763923261385170&amp;usg=AOvVaw1nygftsuqOGNvWNCf9IomD" TargetMode="External"/><Relationship Id="rId97" Type="http://schemas.openxmlformats.org/officeDocument/2006/relationships/hyperlink" Target="https://www.google.com/url?q=https://www.invisionapp.com/&amp;sa=D&amp;source=editors&amp;ust=1763923261390281&amp;usg=AOvVaw2obLeirrE3MYLvJTvYLCwx" TargetMode="External"/><Relationship Id="rId104" Type="http://schemas.openxmlformats.org/officeDocument/2006/relationships/hyperlink" Target="https://www.google.com/url?q=https://maze.co/&amp;sa=D&amp;source=editors&amp;ust=1763923261391327&amp;usg=AOvVaw2Soxz3QhAHz8lKs4xB8IfL" TargetMode="External"/><Relationship Id="rId120" Type="http://schemas.openxmlformats.org/officeDocument/2006/relationships/hyperlink" Target="https://www.google.com/url?q=https://www.figma.com/&amp;sa=D&amp;source=editors&amp;ust=1763923261395675&amp;usg=AOvVaw3LyT0t1ZsFB-IuIKUc0cU8" TargetMode="External"/><Relationship Id="rId125" Type="http://schemas.openxmlformats.org/officeDocument/2006/relationships/hyperlink" Target="https://www.google.com/url?q=https://www.usertesting.com/&amp;sa=D&amp;source=editors&amp;ust=1763923261396506&amp;usg=AOvVaw1Rd7wASxqDiDpqeekJ2j0n" TargetMode="External"/><Relationship Id="rId141" Type="http://schemas.openxmlformats.org/officeDocument/2006/relationships/hyperlink" Target="https://www.google.com/url?q=https://www.usertesting.com/&amp;sa=D&amp;source=editors&amp;ust=1763923261400722&amp;usg=AOvVaw1-mA7PNDcvzLG01j93YAki" TargetMode="External"/><Relationship Id="rId146" Type="http://schemas.openxmlformats.org/officeDocument/2006/relationships/hyperlink" Target="https://www.google.com/url?q=https://optimize.google.com/&amp;sa=D&amp;source=editors&amp;ust=1763923261401300&amp;usg=AOvVaw2diMGWFj6b08U0m20iUj0L" TargetMode="External"/><Relationship Id="rId167" Type="http://schemas.openxmlformats.org/officeDocument/2006/relationships/hyperlink" Target="https://www.google.com/url?q=https://www.optimizely.com/&amp;sa=D&amp;source=editors&amp;ust=1763923261405811&amp;usg=AOvVaw3_pFt_jLHWzQ3Pf82j4QmO" TargetMode="External"/><Relationship Id="rId188" Type="http://schemas.openxmlformats.org/officeDocument/2006/relationships/hyperlink" Target="https://www.google.com/url?q=https://www.sketch.com/&amp;sa=D&amp;source=editors&amp;ust=1763923261471419&amp;usg=AOvVaw2sKz7bYRm_Rqc9g-2KbF3u" TargetMode="External"/><Relationship Id="rId7" Type="http://schemas.openxmlformats.org/officeDocument/2006/relationships/hyperlink" Target="https://docs.google.com/document/d/e/2PACX-1vRkgtYJHS8atfJ09V70ceFLXyvgZ3lsTLu-C3xgh6BUxX6HnDLvTnMp_pIE8VYp6g/pub?embedded=true" TargetMode="External"/><Relationship Id="rId71" Type="http://schemas.openxmlformats.org/officeDocument/2006/relationships/hyperlink" Target="https://www.google.com/url?q=https://mixpanel.com/&amp;sa=D&amp;source=editors&amp;ust=1763923261383781&amp;usg=AOvVaw14LWqrFwBo6rIPKrTKQWCb" TargetMode="External"/><Relationship Id="rId92" Type="http://schemas.openxmlformats.org/officeDocument/2006/relationships/hyperlink" Target="https://www.google.com/url?q=https://www.invisionapp.com/&amp;sa=D&amp;source=editors&amp;ust=1763923261388828&amp;usg=AOvVaw3ax9ykNosqCrodiqjLWLif" TargetMode="External"/><Relationship Id="rId162" Type="http://schemas.openxmlformats.org/officeDocument/2006/relationships/hyperlink" Target="https://www.google.com/url?q=https://www.fullstory.com/&amp;sa=D&amp;source=editors&amp;ust=1763923261405075&amp;usg=AOvVaw3Zl5Ca_O5Kg_2__NMIYZ8J" TargetMode="External"/><Relationship Id="rId183" Type="http://schemas.openxmlformats.org/officeDocument/2006/relationships/hyperlink" Target="https://www.google.com/url?q=https://wireframe.cc/&amp;sa=D&amp;source=editors&amp;ust=1763923261470878&amp;usg=AOvVaw2gWO-nsD2ZrdY06l8F1U0n" TargetMode="External"/><Relationship Id="rId2" Type="http://schemas.openxmlformats.org/officeDocument/2006/relationships/styles" Target="styles.xml"/><Relationship Id="rId29" Type="http://schemas.openxmlformats.org/officeDocument/2006/relationships/hyperlink" Target="https://www.google.com/url?q=https://azure.microsoft.com/en-us/pricing/calculator/&amp;sa=D&amp;source=editors&amp;ust=1763923261350339&amp;usg=AOvVaw1OQjqTD7KjIO3WriDcYWTO" TargetMode="External"/><Relationship Id="rId24" Type="http://schemas.openxmlformats.org/officeDocument/2006/relationships/hyperlink" Target="https://www.google.com/url?q=https://www.docker.com/&amp;sa=D&amp;source=editors&amp;ust=1763923261346425&amp;usg=AOvVaw1Kpr6LovzUb3ek1Ht9YXWU" TargetMode="External"/><Relationship Id="rId40" Type="http://schemas.openxmlformats.org/officeDocument/2006/relationships/hyperlink" Target="https://www.google.com/url?q=https://www.surveymonkey.com/&amp;sa=D&amp;source=editors&amp;ust=1763923261375121&amp;usg=AOvVaw30-LDp5OcKW_T06_dG2g_V" TargetMode="External"/><Relationship Id="rId45" Type="http://schemas.openxmlformats.org/officeDocument/2006/relationships/hyperlink" Target="https://www.google.com/url?q=https://www.microsoft.com/en/microsoft-teams/group-chat-software&amp;sa=D&amp;source=editors&amp;ust=1763923261375759&amp;usg=AOvVaw0tMD55DVP8X2PGUBYiyBPE" TargetMode="External"/><Relationship Id="rId66" Type="http://schemas.openxmlformats.org/officeDocument/2006/relationships/hyperlink" Target="https://www.google.com/url?q=https://www.figma.com/&amp;sa=D&amp;source=editors&amp;ust=1763923261381247&amp;usg=AOvVaw3xa8GaJJvvUkUAc7gd1LMU" TargetMode="External"/><Relationship Id="rId87" Type="http://schemas.openxmlformats.org/officeDocument/2006/relationships/hyperlink" Target="https://www.google.com/url?q=https://www.storyboardthat.com/&amp;sa=D&amp;source=editors&amp;ust=1763923261387767&amp;usg=AOvVaw1ML5D6XlVn5uZGPZTzIvzR" TargetMode="External"/><Relationship Id="rId110" Type="http://schemas.openxmlformats.org/officeDocument/2006/relationships/hyperlink" Target="https://www.google.com/url?q=https://optimize.google.com/&amp;sa=D&amp;source=editors&amp;ust=1763923261393386&amp;usg=AOvVaw1zn4VOcFVbKRaOhCFfVmIf" TargetMode="External"/><Relationship Id="rId115" Type="http://schemas.openxmlformats.org/officeDocument/2006/relationships/hyperlink" Target="https://www.google.com/url?q=https://maze.co/&amp;sa=D&amp;source=editors&amp;ust=1763923261394440&amp;usg=AOvVaw2jV0a1QCpbTrTEyXESJcMe" TargetMode="External"/><Relationship Id="rId131" Type="http://schemas.openxmlformats.org/officeDocument/2006/relationships/hyperlink" Target="https://www.google.com/url?q=https://digital.gov/2014/08/29/system-usability-scale-improving-products-since-1986/&amp;sa=D&amp;source=editors&amp;ust=1763923261397364&amp;usg=AOvVaw2Peeh1uBiHAXMgdYFDc4Mz" TargetMode="External"/><Relationship Id="rId136" Type="http://schemas.openxmlformats.org/officeDocument/2006/relationships/hyperlink" Target="https://www.google.com/url?q=https://www.invisionapp.com/&amp;sa=D&amp;source=editors&amp;ust=1763923261399798&amp;usg=AOvVaw1hiYYKok-so1_xveBFNEXy" TargetMode="External"/><Relationship Id="rId157" Type="http://schemas.openxmlformats.org/officeDocument/2006/relationships/hyperlink" Target="https://www.google.com/url?q=https://heap.io/&amp;sa=D&amp;source=editors&amp;ust=1763923261404269&amp;usg=AOvVaw2u61ADroYl3cq9SRX5PHHe" TargetMode="External"/><Relationship Id="rId178" Type="http://schemas.openxmlformats.org/officeDocument/2006/relationships/hyperlink" Target="https://www.google.com/url?q=https://about.gitlab.com/stages-devops-lifecycle/continuous-integration/&amp;sa=D&amp;source=editors&amp;ust=1763923261426291&amp;usg=AOvVaw3zs87ZdyXeVU3y0kdc8JrT" TargetMode="External"/><Relationship Id="rId61" Type="http://schemas.openxmlformats.org/officeDocument/2006/relationships/hyperlink" Target="https://www.google.com/url?q=https://www.microsoft.com/en-us/microsoft-365/visio/flowchart-software&amp;sa=D&amp;source=editors&amp;ust=1763923261379258&amp;usg=AOvVaw27GhAeRfx8Yq12xTtUnmaR" TargetMode="External"/><Relationship Id="rId82" Type="http://schemas.openxmlformats.org/officeDocument/2006/relationships/hyperlink" Target="https://www.google.com/url?q=https://www.adobe.com/products/xd.html&amp;sa=D&amp;source=editors&amp;ust=1763923261385741&amp;usg=AOvVaw05CmIVWDQUTLv2xK1jVADh" TargetMode="External"/><Relationship Id="rId152" Type="http://schemas.openxmlformats.org/officeDocument/2006/relationships/hyperlink" Target="https://www.google.com/url?q=https://developer.apple.com/design/human-interface-guidelines/&amp;sa=D&amp;source=editors&amp;ust=1763923261403114&amp;usg=AOvVaw2ZJVvBef0x10MjNLhXeRzS" TargetMode="External"/><Relationship Id="rId173" Type="http://schemas.openxmlformats.org/officeDocument/2006/relationships/hyperlink" Target="https://www.google.com/url?q=https://www.lucidchart.com/&amp;sa=D&amp;source=editors&amp;ust=1763923261412337&amp;usg=AOvVaw3HNP-TpdKgc5Pufjm-KsxJ" TargetMode="External"/><Relationship Id="rId194" Type="http://schemas.openxmlformats.org/officeDocument/2006/relationships/hyperlink" Target="https://www.google.com/url?q=https://plotly.com/&amp;sa=D&amp;source=editors&amp;ust=1763923261473433&amp;usg=AOvVaw3L2pBvRlmJr_7aNOvBaLJ3" TargetMode="External"/><Relationship Id="rId19" Type="http://schemas.openxmlformats.org/officeDocument/2006/relationships/hyperlink" Target="https://www.google.com/url?q=https://mlcommons.org/benchmarks/&amp;sa=D&amp;source=editors&amp;ust=1763923261341153&amp;usg=AOvVaw3u3ty8PCP1oNcoFU2Iz_Ga" TargetMode="External"/><Relationship Id="rId14" Type="http://schemas.openxmlformats.org/officeDocument/2006/relationships/hyperlink" Target="https://www.google.com/url?q=https://paperswithcode.com/&amp;sa=D&amp;source=editors&amp;ust=1763923261337248&amp;usg=AOvVaw0kpaAxevAUD2micMhNN_1D" TargetMode="External"/><Relationship Id="rId30" Type="http://schemas.openxmlformats.org/officeDocument/2006/relationships/hyperlink" Target="https://www.google.com/url?q=https://azure.microsoft.com/en-us/pricing/calculator/&amp;sa=D&amp;source=editors&amp;ust=1763923261350462&amp;usg=AOvVaw3Td7rgJURQCr-XJo8i1yW5" TargetMode="External"/><Relationship Id="rId35" Type="http://schemas.openxmlformats.org/officeDocument/2006/relationships/hyperlink" Target="https://www.google.com/url?q=https://theodi.org/insights/tools/the-data-ethics-canvas-2021/&amp;sa=D&amp;source=editors&amp;ust=1763923261357423&amp;usg=AOvVaw0g7hsCgTcjoqVwwiV6d72W" TargetMode="External"/><Relationship Id="rId56" Type="http://schemas.openxmlformats.org/officeDocument/2006/relationships/hyperlink" Target="https://www.google.com/url?q=https://www.smaply.com/&amp;sa=D&amp;source=editors&amp;ust=1763923261378796&amp;usg=AOvVaw3z8lqpOGEFKSv-oLHMPBjn" TargetMode="External"/><Relationship Id="rId77" Type="http://schemas.openxmlformats.org/officeDocument/2006/relationships/hyperlink" Target="https://www.google.com/url?q=https://www.figma.com/&amp;sa=D&amp;source=editors&amp;ust=1763923261385381&amp;usg=AOvVaw3Zh39EcHbBIwwtIAOfgTF2" TargetMode="External"/><Relationship Id="rId100" Type="http://schemas.openxmlformats.org/officeDocument/2006/relationships/hyperlink" Target="https://www.google.com/url?q=https://www.adobe.com/products/xd.html&amp;sa=D&amp;source=editors&amp;ust=1763923261390514&amp;usg=AOvVaw2qTUsIJuUKEMLCpyyhkFla" TargetMode="External"/><Relationship Id="rId105" Type="http://schemas.openxmlformats.org/officeDocument/2006/relationships/hyperlink" Target="https://www.google.com/url?q=https://matplotlib.org/&amp;sa=D&amp;source=editors&amp;ust=1763923261391662&amp;usg=AOvVaw1Pgi-UjjPrQKOcQ2-8SUPx" TargetMode="External"/><Relationship Id="rId126" Type="http://schemas.openxmlformats.org/officeDocument/2006/relationships/hyperlink" Target="https://www.google.com/url?q=https://www.usertesting.com/&amp;sa=D&amp;source=editors&amp;ust=1763923261396583&amp;usg=AOvVaw3KCteP-QrwlR-Ec6pYA1Fx" TargetMode="External"/><Relationship Id="rId147" Type="http://schemas.openxmlformats.org/officeDocument/2006/relationships/hyperlink" Target="https://www.google.com/url?q=https://optimize.google.com/&amp;sa=D&amp;source=editors&amp;ust=1763923261401400&amp;usg=AOvVaw3-djAjOU1qofndbVVtUXg-" TargetMode="External"/><Relationship Id="rId168" Type="http://schemas.openxmlformats.org/officeDocument/2006/relationships/hyperlink" Target="https://www.google.com/url?q=https://airc.nist.gov/AI_RMF_Knowledge_Base/AI_RMF&amp;sa=D&amp;source=editors&amp;ust=1763923261407011&amp;usg=AOvVaw33RTngMhPrGkws_uwR2Bag" TargetMode="External"/><Relationship Id="rId8" Type="http://schemas.openxmlformats.org/officeDocument/2006/relationships/hyperlink" Target="https://docs.google.com/document/d/e/2PACX-1vRkgtYJHS8atfJ09V70ceFLXyvgZ3lsTLu-C3xgh6BUxX6HnDLvTnMp_pIE8VYp6g/pub?embedded=true" TargetMode="External"/><Relationship Id="rId51" Type="http://schemas.openxmlformats.org/officeDocument/2006/relationships/hyperlink" Target="https://www.google.com/url?q=https://xtensio.com/&amp;sa=D&amp;source=editors&amp;ust=1763923261378253&amp;usg=AOvVaw0y8LFpc-JcNBkMRmr-p4iO" TargetMode="External"/><Relationship Id="rId72" Type="http://schemas.openxmlformats.org/officeDocument/2006/relationships/hyperlink" Target="https://www.google.com/url?q=https://mixpanel.com/&amp;sa=D&amp;source=editors&amp;ust=1763923261383845&amp;usg=AOvVaw323WiIGxZEDkmgMTujQflQ" TargetMode="External"/><Relationship Id="rId93" Type="http://schemas.openxmlformats.org/officeDocument/2006/relationships/hyperlink" Target="https://www.google.com/url?q=https://marvelapp.com/&amp;sa=D&amp;source=editors&amp;ust=1763923261388931&amp;usg=AOvVaw3ibMecI0g8G2ps4EG3drPY" TargetMode="External"/><Relationship Id="rId98" Type="http://schemas.openxmlformats.org/officeDocument/2006/relationships/hyperlink" Target="https://www.google.com/url?q=https://www.invisionapp.com/&amp;sa=D&amp;source=editors&amp;ust=1763923261390349&amp;usg=AOvVaw23M9aFno3cmsEky1DME0kn" TargetMode="External"/><Relationship Id="rId121" Type="http://schemas.openxmlformats.org/officeDocument/2006/relationships/hyperlink" Target="https://www.google.com/url?q=https://www.adobe.com/products/xd.html&amp;sa=D&amp;source=editors&amp;ust=1763923261395763&amp;usg=AOvVaw20Px5SjPvtlOCn4SMdV4U0" TargetMode="External"/><Relationship Id="rId142" Type="http://schemas.openxmlformats.org/officeDocument/2006/relationships/hyperlink" Target="https://www.google.com/url?q=https://lookback.io/&amp;sa=D&amp;source=editors&amp;ust=1763923261400797&amp;usg=AOvVaw192ueOL18D6NNYls3OlwPr" TargetMode="External"/><Relationship Id="rId163" Type="http://schemas.openxmlformats.org/officeDocument/2006/relationships/hyperlink" Target="https://www.google.com/url?q=https://www.fullstory.com/&amp;sa=D&amp;source=editors&amp;ust=1763923261405152&amp;usg=AOvVaw1d4hbrOW2HmTb-GlIa8Q7Y" TargetMode="External"/><Relationship Id="rId184" Type="http://schemas.openxmlformats.org/officeDocument/2006/relationships/hyperlink" Target="https://www.google.com/url?q=https://wireframe.cc/&amp;sa=D&amp;source=editors&amp;ust=1763923261470946&amp;usg=AOvVaw1XY-7Upr4OD2qnsrgk_b4S" TargetMode="External"/><Relationship Id="rId189" Type="http://schemas.openxmlformats.org/officeDocument/2006/relationships/hyperlink" Target="https://www.google.com/url?q=https://www.adobe.com/products/xd.html&amp;sa=D&amp;source=editors&amp;ust=1763923261471508&amp;usg=AOvVaw0De4UeFME8Nv38KhdTcIIC" TargetMode="External"/><Relationship Id="rId3" Type="http://schemas.openxmlformats.org/officeDocument/2006/relationships/settings" Target="settings.xml"/><Relationship Id="rId25" Type="http://schemas.openxmlformats.org/officeDocument/2006/relationships/hyperlink" Target="https://www.google.com/url?q=https://kubernetes.io/&amp;sa=D&amp;source=editors&amp;ust=1763923261346846&amp;usg=AOvVaw0wa3MG-t7b0ARKLgT7gzmv" TargetMode="External"/><Relationship Id="rId46" Type="http://schemas.openxmlformats.org/officeDocument/2006/relationships/hyperlink" Target="https://www.google.com/url?q=https://www.microsoft.com/en/microsoft-teams/group-chat-software&amp;sa=D&amp;source=editors&amp;ust=1763923261375876&amp;usg=AOvVaw2diB-qlJgJ09TD73vxkBCU" TargetMode="External"/><Relationship Id="rId67" Type="http://schemas.openxmlformats.org/officeDocument/2006/relationships/hyperlink" Target="https://www.google.com/url?q=https://www.flowmapp.com/&amp;sa=D&amp;source=editors&amp;ust=1763923261381385&amp;usg=AOvVaw3HRF-1l5pDYmTqUgl0Eiep" TargetMode="External"/><Relationship Id="rId116" Type="http://schemas.openxmlformats.org/officeDocument/2006/relationships/hyperlink" Target="https://www.google.com/url?q=https://maze.co/&amp;sa=D&amp;source=editors&amp;ust=1763923261394491&amp;usg=AOvVaw2Uq-rf2F2KuRfk1cnhQi9c" TargetMode="External"/><Relationship Id="rId137" Type="http://schemas.openxmlformats.org/officeDocument/2006/relationships/hyperlink" Target="https://www.google.com/url?q=https://www.invisionapp.com/&amp;sa=D&amp;source=editors&amp;ust=1763923261399867&amp;usg=AOvVaw0GSTmPig6TKOO13XJ83Fs2" TargetMode="External"/><Relationship Id="rId158" Type="http://schemas.openxmlformats.org/officeDocument/2006/relationships/hyperlink" Target="https://www.google.com/url?q=https://www.qualtrics.com/&amp;sa=D&amp;source=editors&amp;ust=1763923261404672&amp;usg=AOvVaw0HF4URjCZyhHSlPbLXb2-s" TargetMode="External"/><Relationship Id="rId20" Type="http://schemas.openxmlformats.org/officeDocument/2006/relationships/hyperlink" Target="https://www.google.com/url?q=https://ubuntu.com/&amp;sa=D&amp;source=editors&amp;ust=1763923261344936&amp;usg=AOvVaw39vnQV4WcAFIKpbqzpoCvP" TargetMode="External"/><Relationship Id="rId41" Type="http://schemas.openxmlformats.org/officeDocument/2006/relationships/hyperlink" Target="https://www.google.com/url?q=https://zoom.us/&amp;sa=D&amp;source=editors&amp;ust=1763923261375387&amp;usg=AOvVaw1kRF79hY2_NcOLu_DWYM7H" TargetMode="External"/><Relationship Id="rId62" Type="http://schemas.openxmlformats.org/officeDocument/2006/relationships/hyperlink" Target="https://www.google.com/url?q=https://www.microsoft.com/en-us/microsoft-365/visio/flowchart-software&amp;sa=D&amp;source=editors&amp;ust=1763923261379393&amp;usg=AOvVaw2so0v6aUt5p-2Zye7sZ_3A" TargetMode="External"/><Relationship Id="rId83" Type="http://schemas.openxmlformats.org/officeDocument/2006/relationships/hyperlink" Target="https://www.google.com/url?q=https://gradio.app/&amp;sa=D&amp;source=editors&amp;ust=1763923261386588&amp;usg=AOvVaw0BAcuJvo3tS4iZAuuVr8kw" TargetMode="External"/><Relationship Id="rId88" Type="http://schemas.openxmlformats.org/officeDocument/2006/relationships/hyperlink" Target="https://www.google.com/url?q=https://www.storyboardthat.com/&amp;sa=D&amp;source=editors&amp;ust=1763923261387861&amp;usg=AOvVaw2a8LDN67zhkcWoIcTLA5bH" TargetMode="External"/><Relationship Id="rId111" Type="http://schemas.openxmlformats.org/officeDocument/2006/relationships/hyperlink" Target="https://www.google.com/url?q=https://www.optimizely.com/&amp;sa=D&amp;source=editors&amp;ust=1763923261393470&amp;usg=AOvVaw1mHuySPSqxIYqD0pBZ2g91" TargetMode="External"/><Relationship Id="rId132" Type="http://schemas.openxmlformats.org/officeDocument/2006/relationships/hyperlink" Target="https://www.google.com/url?q=https://webaim.org/&amp;sa=D&amp;source=editors&amp;ust=1763923261398861&amp;usg=AOvVaw2VOXSneSkol4BDXGOJu6oy" TargetMode="External"/><Relationship Id="rId153" Type="http://schemas.openxmlformats.org/officeDocument/2006/relationships/hyperlink" Target="https://www.google.com/url?q=https://developer.apple.com/design/human-interface-guidelines/&amp;sa=D&amp;source=editors&amp;ust=1763923261403260&amp;usg=AOvVaw1VpJkY1f0Oa1bL1zKd1adk" TargetMode="External"/><Relationship Id="rId174" Type="http://schemas.openxmlformats.org/officeDocument/2006/relationships/hyperlink" Target="https://www.google.com/url?q=https://gdpr.eu/&amp;sa=D&amp;source=editors&amp;ust=1763923261415225&amp;usg=AOvVaw3H7346cIQTMT9Cb8H80Wl7" TargetMode="External"/><Relationship Id="rId179" Type="http://schemas.openxmlformats.org/officeDocument/2006/relationships/image" Target="media/image1.png"/><Relationship Id="rId195" Type="http://schemas.openxmlformats.org/officeDocument/2006/relationships/fontTable" Target="fontTable.xml"/><Relationship Id="rId190" Type="http://schemas.openxmlformats.org/officeDocument/2006/relationships/hyperlink" Target="https://www.google.com/url?q=https://www.adobe.com/products/xd.html&amp;sa=D&amp;source=editors&amp;ust=1763923261471584&amp;usg=AOvVaw1yTTVeoQyt86Z84vgt8qi_" TargetMode="External"/><Relationship Id="rId15" Type="http://schemas.openxmlformats.org/officeDocument/2006/relationships/hyperlink" Target="https://www.google.com/url?q=https://scholar.google.com/&amp;sa=D&amp;source=editors&amp;ust=1763923261337462&amp;usg=AOvVaw3iBtuCLkDKrgGRlWRocL4d" TargetMode="External"/><Relationship Id="rId36" Type="http://schemas.openxmlformats.org/officeDocument/2006/relationships/hyperlink" Target="https://www.google.com/url?q=https://github.com/DataResponsibly/FairPrep&amp;sa=D&amp;source=editors&amp;ust=1763923261360641&amp;usg=AOvVaw2oYgzdpraufMh9fEEPwYPe" TargetMode="External"/><Relationship Id="rId57" Type="http://schemas.openxmlformats.org/officeDocument/2006/relationships/hyperlink" Target="https://www.google.com/url?q=https://www.lucidchart.com/&amp;sa=D&amp;source=editors&amp;ust=1763923261378929&amp;usg=AOvVaw2Gaqrihujct06qA8X1Ctd3" TargetMode="External"/><Relationship Id="rId106" Type="http://schemas.openxmlformats.org/officeDocument/2006/relationships/hyperlink" Target="https://www.google.com/url?q=https://matplotlib.org/&amp;sa=D&amp;source=editors&amp;ust=1763923261391735&amp;usg=AOvVaw21_n1DZWJhl3uhVmsi8RYI" TargetMode="External"/><Relationship Id="rId127" Type="http://schemas.openxmlformats.org/officeDocument/2006/relationships/hyperlink" Target="https://www.google.com/url?q=https://lookback.io/&amp;sa=D&amp;source=editors&amp;ust=1763923261396660&amp;usg=AOvVaw1rOVSECgGcQ5MergWaP2Qq" TargetMode="External"/><Relationship Id="rId10" Type="http://schemas.openxmlformats.org/officeDocument/2006/relationships/hyperlink" Target="https://docs.google.com/document/d/e/2PACX-1vRkgtYJHS8atfJ09V70ceFLXyvgZ3lsTLu-C3xgh6BUxX6HnDLvTnMp_pIE8VYp6g/pub?embedded=true" TargetMode="External"/><Relationship Id="rId31" Type="http://schemas.openxmlformats.org/officeDocument/2006/relationships/hyperlink" Target="https://www.google.com/url?q=https://cloud.google.com/ai-platform/docs&amp;sa=D&amp;source=editors&amp;ust=1763923261350867&amp;usg=AOvVaw3iNbr3UjUEcv32qJ9DpDTM" TargetMode="External"/><Relationship Id="rId52" Type="http://schemas.openxmlformats.org/officeDocument/2006/relationships/hyperlink" Target="https://www.google.com/url?q=https://xtensio.com/&amp;sa=D&amp;source=editors&amp;ust=1763923261378372&amp;usg=AOvVaw0zmqly9sFoNDmv84aQAciF" TargetMode="External"/><Relationship Id="rId73" Type="http://schemas.openxmlformats.org/officeDocument/2006/relationships/hyperlink" Target="https://www.google.com/url?q=https://balsamiq.com/&amp;sa=D&amp;source=editors&amp;ust=1763923261384945&amp;usg=AOvVaw0oSlj6BcGpUHoxyrKyDHOn" TargetMode="External"/><Relationship Id="rId78" Type="http://schemas.openxmlformats.org/officeDocument/2006/relationships/hyperlink" Target="https://www.google.com/url?q=https://www.figma.com/&amp;sa=D&amp;source=editors&amp;ust=1763923261385440&amp;usg=AOvVaw1nJ33nG0gE5rxMCP0Jj7PC" TargetMode="External"/><Relationship Id="rId94" Type="http://schemas.openxmlformats.org/officeDocument/2006/relationships/hyperlink" Target="https://www.google.com/url?q=https://marvelapp.com/&amp;sa=D&amp;source=editors&amp;ust=1763923261389000&amp;usg=AOvVaw1LVK94aA7cQEgvX3EMoasz" TargetMode="External"/><Relationship Id="rId99" Type="http://schemas.openxmlformats.org/officeDocument/2006/relationships/hyperlink" Target="https://www.google.com/url?q=https://www.adobe.com/products/xd.html&amp;sa=D&amp;source=editors&amp;ust=1763923261390438&amp;usg=AOvVaw1Cohhkmultu23rR-_82LN7" TargetMode="External"/><Relationship Id="rId101" Type="http://schemas.openxmlformats.org/officeDocument/2006/relationships/hyperlink" Target="https://www.google.com/url?q=https://www.usertesting.com/&amp;sa=D&amp;source=editors&amp;ust=1763923261391124&amp;usg=AOvVaw1yIow6GQQk3xSAGbFnQqKc" TargetMode="External"/><Relationship Id="rId122" Type="http://schemas.openxmlformats.org/officeDocument/2006/relationships/hyperlink" Target="https://www.google.com/url?q=https://www.adobe.com/products/xd.html&amp;sa=D&amp;source=editors&amp;ust=1763923261395839&amp;usg=AOvVaw3z7t8abb9zqIfVveBO6Nc2" TargetMode="External"/><Relationship Id="rId143" Type="http://schemas.openxmlformats.org/officeDocument/2006/relationships/hyperlink" Target="https://www.google.com/url?q=https://lookback.io/&amp;sa=D&amp;source=editors&amp;ust=1763923261400859&amp;usg=AOvVaw1gmneqQVVJkieiP4Kt63Fc" TargetMode="External"/><Relationship Id="rId148" Type="http://schemas.openxmlformats.org/officeDocument/2006/relationships/hyperlink" Target="https://www.google.com/url?q=https://www.optimizely.com/&amp;sa=D&amp;source=editors&amp;ust=1763923261401483&amp;usg=AOvVaw3mMqDmM-e7s4nODXAqNApA" TargetMode="External"/><Relationship Id="rId164" Type="http://schemas.openxmlformats.org/officeDocument/2006/relationships/hyperlink" Target="https://www.google.com/url?q=https://www.hotjar.com/&amp;sa=D&amp;source=editors&amp;ust=1763923261405228&amp;usg=AOvVaw00UVSEuKJDdzNP4mXKE0oO" TargetMode="External"/><Relationship Id="rId169" Type="http://schemas.openxmlformats.org/officeDocument/2006/relationships/hyperlink" Target="https://www.google.com/url?q=https://airc.nist.gov/AI_RMF_Knowledge_Base/Playbook&amp;sa=D&amp;source=editors&amp;ust=1763923261407189&amp;usg=AOvVaw1t6C-hW5_MYzxL0JaPlsFN" TargetMode="External"/><Relationship Id="rId185" Type="http://schemas.openxmlformats.org/officeDocument/2006/relationships/hyperlink" Target="https://www.google.com/url?q=https://www.figma.com/&amp;sa=D&amp;source=editors&amp;ust=1763923261471193&amp;usg=AOvVaw3N_VIk1cW0spXp2qaiH3d-" TargetMode="External"/><Relationship Id="rId4" Type="http://schemas.openxmlformats.org/officeDocument/2006/relationships/webSettings" Target="webSettings.xml"/><Relationship Id="rId9" Type="http://schemas.openxmlformats.org/officeDocument/2006/relationships/hyperlink" Target="https://docs.google.com/document/d/e/2PACX-1vRkgtYJHS8atfJ09V70ceFLXyvgZ3lsTLu-C3xgh6BUxX6HnDLvTnMp_pIE8VYp6g/pub?embedded=true" TargetMode="External"/><Relationship Id="rId180" Type="http://schemas.openxmlformats.org/officeDocument/2006/relationships/hyperlink" Target="https://docs.google.com/document/d/e/2PACX-1vRkgtYJHS8atfJ09V70ceFLXyvgZ3lsTLu-C3xgh6BUxX6HnDLvTnMp_pIE8VYp6g/pub?embedded=true" TargetMode="External"/><Relationship Id="rId26" Type="http://schemas.openxmlformats.org/officeDocument/2006/relationships/hyperlink" Target="https://www.google.com/url?q=https://aws.amazon.com/sagemaker/&amp;sa=D&amp;source=editors&amp;ust=1763923261349287&amp;usg=AOvVaw24OgK4-tcelZH4NqtVj4xc" TargetMode="External"/><Relationship Id="rId47" Type="http://schemas.openxmlformats.org/officeDocument/2006/relationships/hyperlink" Target="https://www.google.com/url?q=https://analytics.google.com/&amp;sa=D&amp;source=editors&amp;ust=1763923261376220&amp;usg=AOvVaw1cTmbRZ_bhNkgTk4n3IyS9" TargetMode="External"/><Relationship Id="rId68" Type="http://schemas.openxmlformats.org/officeDocument/2006/relationships/hyperlink" Target="https://www.google.com/url?q=https://www.flowmapp.com/&amp;sa=D&amp;source=editors&amp;ust=1763923261381494&amp;usg=AOvVaw2GtehDRqU8vOipJ1DDYGKT" TargetMode="External"/><Relationship Id="rId89" Type="http://schemas.openxmlformats.org/officeDocument/2006/relationships/hyperlink" Target="https://www.google.com/url?q=https://www.canva.com/&amp;sa=D&amp;source=editors&amp;ust=1763923261387937&amp;usg=AOvVaw38SoCTIFE6NO4NPSI7CpVp" TargetMode="External"/><Relationship Id="rId112" Type="http://schemas.openxmlformats.org/officeDocument/2006/relationships/hyperlink" Target="https://www.google.com/url?q=https://www.optimizely.com/&amp;sa=D&amp;source=editors&amp;ust=1763923261393562&amp;usg=AOvVaw3u-J2HVashEfgYfQdireBn" TargetMode="External"/><Relationship Id="rId133" Type="http://schemas.openxmlformats.org/officeDocument/2006/relationships/hyperlink" Target="https://www.google.com/url?q=https://webaim.org/&amp;sa=D&amp;source=editors&amp;ust=1763923261398937&amp;usg=AOvVaw35aWSggt47yYQ8cDFMmJe5" TargetMode="External"/><Relationship Id="rId154" Type="http://schemas.openxmlformats.org/officeDocument/2006/relationships/hyperlink" Target="https://www.google.com/url?q=https://analytics.google.com/&amp;sa=D&amp;source=editors&amp;ust=1763923261404051&amp;usg=AOvVaw3d68eo3FNC3tkLDQbeprpv" TargetMode="External"/><Relationship Id="rId175" Type="http://schemas.openxmlformats.org/officeDocument/2006/relationships/hyperlink" Target="https://www.google.com/url?q=https://www.docker.com/&amp;sa=D&amp;source=editors&amp;ust=1763923261424188&amp;usg=AOvVaw1SQyWmiCv4-jjjeK3tn4PA" TargetMode="External"/><Relationship Id="rId196" Type="http://schemas.openxmlformats.org/officeDocument/2006/relationships/theme" Target="theme/theme1.xml"/><Relationship Id="rId16" Type="http://schemas.openxmlformats.org/officeDocument/2006/relationships/hyperlink" Target="https://www.google.com/url?q=https://developer.nvidia.com/&amp;sa=D&amp;source=editors&amp;ust=1763923261340251&amp;usg=AOvVaw0TuOXv9GrpcC4WHri9IPHY" TargetMode="External"/><Relationship Id="rId37" Type="http://schemas.openxmlformats.org/officeDocument/2006/relationships/hyperlink" Target="https://www.google.com/url?q=https://www.typeform.com/&amp;sa=D&amp;source=editors&amp;ust=1763923261374660&amp;usg=AOvVaw0xnojqT3pxAu_AUslH7SqR" TargetMode="External"/><Relationship Id="rId58" Type="http://schemas.openxmlformats.org/officeDocument/2006/relationships/hyperlink" Target="https://www.google.com/url?q=https://www.lucidchart.com/&amp;sa=D&amp;source=editors&amp;ust=1763923261379003&amp;usg=AOvVaw0Z8C3xrJ1pu98dHU4wE5jV" TargetMode="External"/><Relationship Id="rId79" Type="http://schemas.openxmlformats.org/officeDocument/2006/relationships/hyperlink" Target="https://www.google.com/url?q=https://www.sketch.com/&amp;sa=D&amp;source=editors&amp;ust=1763923261385510&amp;usg=AOvVaw0E8E4b09y2jpeRuFS3i257" TargetMode="External"/><Relationship Id="rId102" Type="http://schemas.openxmlformats.org/officeDocument/2006/relationships/hyperlink" Target="https://www.google.com/url?q=https://www.usertesting.com/&amp;sa=D&amp;source=editors&amp;ust=1763923261391204&amp;usg=AOvVaw0DvoJV2pLJr8KRMLqWfjf4" TargetMode="External"/><Relationship Id="rId123" Type="http://schemas.openxmlformats.org/officeDocument/2006/relationships/hyperlink" Target="https://www.google.com/url?q=https://www.storyboardthat.com/&amp;sa=D&amp;source=editors&amp;ust=1763923261395939&amp;usg=AOvVaw2WWERX8GjpdIbel-kR8UnA" TargetMode="External"/><Relationship Id="rId144" Type="http://schemas.openxmlformats.org/officeDocument/2006/relationships/hyperlink" Target="https://www.google.com/url?q=https://maze.co/&amp;sa=D&amp;source=editors&amp;ust=1763923261400928&amp;usg=AOvVaw1ubxIs6KQ_xpfFB9QPlchJ" TargetMode="External"/><Relationship Id="rId90" Type="http://schemas.openxmlformats.org/officeDocument/2006/relationships/hyperlink" Target="https://www.google.com/url?q=https://www.canva.com/&amp;sa=D&amp;source=editors&amp;ust=1763923261387996&amp;usg=AOvVaw12nf0Fwi4veIAFfLw7VVu2" TargetMode="External"/><Relationship Id="rId165" Type="http://schemas.openxmlformats.org/officeDocument/2006/relationships/hyperlink" Target="https://www.google.com/url?q=https://www.hotjar.com/&amp;sa=D&amp;source=editors&amp;ust=1763923261405288&amp;usg=AOvVaw3wjeqNfVVXy8yOA--LqqTL" TargetMode="External"/><Relationship Id="rId186" Type="http://schemas.openxmlformats.org/officeDocument/2006/relationships/hyperlink" Target="https://www.google.com/url?q=https://www.figma.com/&amp;sa=D&amp;source=editors&amp;ust=1763923261471277&amp;usg=AOvVaw15soj2m1-AH4ZeZnJwRl6W" TargetMode="External"/><Relationship Id="rId27" Type="http://schemas.openxmlformats.org/officeDocument/2006/relationships/hyperlink" Target="https://www.google.com/url?q=https://calculator.aws/&amp;sa=D&amp;source=editors&amp;ust=1763923261349655&amp;usg=AOvVaw0UymCr-_UPIyFrjbeJkQnM" TargetMode="External"/><Relationship Id="rId48" Type="http://schemas.openxmlformats.org/officeDocument/2006/relationships/hyperlink" Target="https://www.google.com/url?q=https://analytics.google.com/&amp;sa=D&amp;source=editors&amp;ust=1763923261376314&amp;usg=AOvVaw2CI0WTpnrB7DvBjjwMNc8F" TargetMode="External"/><Relationship Id="rId69" Type="http://schemas.openxmlformats.org/officeDocument/2006/relationships/hyperlink" Target="https://www.google.com/url?q=https://analytics.google.com/&amp;sa=D&amp;source=editors&amp;ust=1763923261383522&amp;usg=AOvVaw0DuId-saDpZegzSyWBQN3o" TargetMode="External"/><Relationship Id="rId113" Type="http://schemas.openxmlformats.org/officeDocument/2006/relationships/hyperlink" Target="https://www.google.com/url?q=https://www.hotjar.com/&amp;sa=D&amp;source=editors&amp;ust=1763923261394300&amp;usg=AOvVaw2UdQtXm_t7G9XyoPaTYJFG" TargetMode="External"/><Relationship Id="rId134" Type="http://schemas.openxmlformats.org/officeDocument/2006/relationships/hyperlink" Target="https://www.google.com/url?q=https://www.figma.com/&amp;sa=D&amp;source=editors&amp;ust=1763923261399652&amp;usg=AOvVaw2xhfstwfV3pDkxVH4IX9K2" TargetMode="External"/><Relationship Id="rId80" Type="http://schemas.openxmlformats.org/officeDocument/2006/relationships/hyperlink" Target="https://www.google.com/url?q=https://www.sketch.com/&amp;sa=D&amp;source=editors&amp;ust=1763923261385570&amp;usg=AOvVaw2robAYXpcrCwgqgsOcjpXl" TargetMode="External"/><Relationship Id="rId155" Type="http://schemas.openxmlformats.org/officeDocument/2006/relationships/hyperlink" Target="https://www.google.com/url?q=https://analytics.google.com/&amp;sa=D&amp;source=editors&amp;ust=1763923261404146&amp;usg=AOvVaw0ZrfnKrX98fqUQ3kfof6s9" TargetMode="External"/><Relationship Id="rId176" Type="http://schemas.openxmlformats.org/officeDocument/2006/relationships/hyperlink" Target="https://www.google.com/url?q=https://en.wikipedia.org/wiki/A/B_testing&amp;sa=D&amp;source=editors&amp;ust=1763923261424502&amp;usg=AOvVaw0_hBB1FeYlK5l6RpucIay3" TargetMode="External"/><Relationship Id="rId17" Type="http://schemas.openxmlformats.org/officeDocument/2006/relationships/hyperlink" Target="https://www.google.com/url?q=https://www.passmark.com/&amp;sa=D&amp;source=editors&amp;ust=1763923261340555&amp;usg=AOvVaw3R1ptc3u-gHDSdhyOz1bnp" TargetMode="External"/><Relationship Id="rId38" Type="http://schemas.openxmlformats.org/officeDocument/2006/relationships/hyperlink" Target="https://www.google.com/url?q=https://www.typeform.com/&amp;sa=D&amp;source=editors&amp;ust=1763923261374844&amp;usg=AOvVaw3UwUuyVJeaKdAfFegz2o_G" TargetMode="External"/><Relationship Id="rId59" Type="http://schemas.openxmlformats.org/officeDocument/2006/relationships/hyperlink" Target="https://www.google.com/url?q=https://www.mural.co/&amp;sa=D&amp;source=editors&amp;ust=1763923261379075&amp;usg=AOvVaw3QH6RyrBxGgw7neYA44e6j" TargetMode="External"/><Relationship Id="rId103" Type="http://schemas.openxmlformats.org/officeDocument/2006/relationships/hyperlink" Target="https://www.google.com/url?q=https://maze.co/&amp;sa=D&amp;source=editors&amp;ust=1763923261391276&amp;usg=AOvVaw3hFJwoBFhk2KcAN-rf7CuN" TargetMode="External"/><Relationship Id="rId124" Type="http://schemas.openxmlformats.org/officeDocument/2006/relationships/hyperlink" Target="https://www.google.com/url?q=https://www.storyboardthat.com/&amp;sa=D&amp;source=editors&amp;ust=1763923261396020&amp;usg=AOvVaw0wSSp4XDrVBAPWhOMnjeYX" TargetMode="External"/><Relationship Id="rId70" Type="http://schemas.openxmlformats.org/officeDocument/2006/relationships/hyperlink" Target="https://www.google.com/url?q=https://analytics.google.com/&amp;sa=D&amp;source=editors&amp;ust=1763923261383699&amp;usg=AOvVaw0sjABHQZlYnbqfE8x3GhEv" TargetMode="External"/><Relationship Id="rId91" Type="http://schemas.openxmlformats.org/officeDocument/2006/relationships/hyperlink" Target="https://www.google.com/url?q=https://www.invisionapp.com/&amp;sa=D&amp;source=editors&amp;ust=1763923261388736&amp;usg=AOvVaw1TuSA7ZVUzazegIzq5boKW" TargetMode="External"/><Relationship Id="rId145" Type="http://schemas.openxmlformats.org/officeDocument/2006/relationships/hyperlink" Target="https://www.google.com/url?q=https://maze.co/&amp;sa=D&amp;source=editors&amp;ust=1763923261400978&amp;usg=AOvVaw2ssAS6fTGeWVE5iJwdxogZ" TargetMode="External"/><Relationship Id="rId166" Type="http://schemas.openxmlformats.org/officeDocument/2006/relationships/hyperlink" Target="https://www.google.com/url?q=https://www.optimizely.com/&amp;sa=D&amp;source=editors&amp;ust=1763923261405728&amp;usg=AOvVaw0-bPnAosqWX3ZZpWNDL5G4" TargetMode="External"/><Relationship Id="rId187" Type="http://schemas.openxmlformats.org/officeDocument/2006/relationships/hyperlink" Target="https://www.google.com/url?q=https://www.sketch.com/&amp;sa=D&amp;source=editors&amp;ust=1763923261471359&amp;usg=AOvVaw1ALKHCRoQvJnqYuPRr_ub1" TargetMode="External"/><Relationship Id="rId1" Type="http://schemas.openxmlformats.org/officeDocument/2006/relationships/numbering" Target="numbering.xml"/><Relationship Id="rId28" Type="http://schemas.openxmlformats.org/officeDocument/2006/relationships/hyperlink" Target="https://www.google.com/url?q=https://azure.microsoft.com/en-us/services/machine-learning/&amp;sa=D&amp;source=editors&amp;ust=1763923261350036&amp;usg=AOvVaw1S8YZv5JJCv_A_5GEe1eAP" TargetMode="External"/><Relationship Id="rId49" Type="http://schemas.openxmlformats.org/officeDocument/2006/relationships/hyperlink" Target="https://www.google.com/url?q=https://mixpanel.com/&amp;sa=D&amp;source=editors&amp;ust=1763923261376394&amp;usg=AOvVaw2A09fi-mb11CXfyrJ3VlI2" TargetMode="External"/><Relationship Id="rId114" Type="http://schemas.openxmlformats.org/officeDocument/2006/relationships/hyperlink" Target="https://www.google.com/url?q=https://www.hotjar.com/&amp;sa=D&amp;source=editors&amp;ust=1763923261394371&amp;usg=AOvVaw2eV4CkLmS3rAK1fW3vBHie" TargetMode="External"/><Relationship Id="rId60" Type="http://schemas.openxmlformats.org/officeDocument/2006/relationships/hyperlink" Target="https://www.google.com/url?q=https://www.mural.co/&amp;sa=D&amp;source=editors&amp;ust=1763923261379134&amp;usg=AOvVaw1r56qE3h27SBJI7j9BnBrb" TargetMode="External"/><Relationship Id="rId81" Type="http://schemas.openxmlformats.org/officeDocument/2006/relationships/hyperlink" Target="https://www.google.com/url?q=https://www.adobe.com/products/xd.html&amp;sa=D&amp;source=editors&amp;ust=1763923261385663&amp;usg=AOvVaw0Iep-a86afqw7Cu4mJRHKO" TargetMode="External"/><Relationship Id="rId135" Type="http://schemas.openxmlformats.org/officeDocument/2006/relationships/hyperlink" Target="https://www.google.com/url?q=https://www.figma.com/&amp;sa=D&amp;source=editors&amp;ust=1763923261399719&amp;usg=AOvVaw1b3gMfEDHaK0IIDZo36jnY" TargetMode="External"/><Relationship Id="rId156" Type="http://schemas.openxmlformats.org/officeDocument/2006/relationships/hyperlink" Target="https://www.google.com/url?q=https://heap.io/&amp;sa=D&amp;source=editors&amp;ust=1763923261404217&amp;usg=AOvVaw2elyOGA-AQvcBuKEsqLopu" TargetMode="External"/><Relationship Id="rId177" Type="http://schemas.openxmlformats.org/officeDocument/2006/relationships/hyperlink" Target="https://www.google.com/url?q=https://about.gitlab.com/stages-devops-lifecycle/continuous-integration/&amp;sa=D&amp;source=editors&amp;ust=1763923261426059&amp;usg=AOvVaw2FiVfsJMsjk5YQMbFexCYH" TargetMode="External"/><Relationship Id="rId18" Type="http://schemas.openxmlformats.org/officeDocument/2006/relationships/hyperlink" Target="https://www.google.com/url?q=https://www.spec.org/&amp;sa=D&amp;source=editors&amp;ust=1763923261340871&amp;usg=AOvVaw0lmw_SqH1fc-i5mSpWKZzK" TargetMode="External"/><Relationship Id="rId39" Type="http://schemas.openxmlformats.org/officeDocument/2006/relationships/hyperlink" Target="https://www.google.com/url?q=https://www.surveymonkey.com/&amp;sa=D&amp;source=editors&amp;ust=1763923261374986&amp;usg=AOvVaw0pGmb0u76xI_gRXVIJyoq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13330</Words>
  <Characters>75987</Characters>
  <Application>Microsoft Office Word</Application>
  <DocSecurity>0</DocSecurity>
  <Lines>633</Lines>
  <Paragraphs>178</Paragraphs>
  <ScaleCrop>false</ScaleCrop>
  <Company/>
  <LinksUpToDate>false</LinksUpToDate>
  <CharactersWithSpaces>89139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Talur Subramanian, Sharath</dc:creator>
  <cp:keywords/>
  <dc:description/>
  <cp:lastModifiedBy>Talur Subramanian, Sharath</cp:lastModifiedBy>
  <cp:revision>1</cp:revision>
  <dcterms:created xsi:type="dcterms:W3CDTF">2025-11-23T17:42:00Z</dcterms:created>
  <dcterms:modified xsi:type="dcterms:W3CDTF">2025-11-23T17:43:00Z</dcterms:modified>
</cp:coreProperties>
</file>