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DB2A" w14:textId="33D1C3FD" w:rsidR="002A116E" w:rsidRPr="002A116E" w:rsidRDefault="00B518A3" w:rsidP="002A116E">
      <w:pPr>
        <w:spacing w:after="0" w:line="240" w:lineRule="auto"/>
        <w:jc w:val="center"/>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1)</w:t>
      </w:r>
      <w:r w:rsidR="002A116E" w:rsidRPr="002A116E">
        <w:rPr>
          <w:rFonts w:ascii="Times New Roman" w:eastAsia="Times New Roman" w:hAnsi="Times New Roman" w:cs="Times New Roman"/>
          <w:b/>
          <w:bCs/>
          <w:color w:val="000000"/>
          <w:kern w:val="0"/>
          <w:sz w:val="36"/>
          <w:szCs w:val="36"/>
          <w:lang w:eastAsia="en-GB"/>
          <w14:ligatures w14:val="none"/>
        </w:rPr>
        <w:t>Project Overview:</w:t>
      </w:r>
    </w:p>
    <w:p w14:paraId="5C7C1F4B" w14:textId="77777777" w:rsidR="00D1325E" w:rsidRPr="001C2ED6" w:rsidRDefault="00D1325E" w:rsidP="00E57EA7">
      <w:pPr>
        <w:spacing w:after="0" w:line="240" w:lineRule="auto"/>
        <w:jc w:val="center"/>
        <w:rPr>
          <w:rFonts w:ascii="Times New Roman" w:eastAsia="Times New Roman" w:hAnsi="Times New Roman" w:cs="Times New Roman"/>
          <w:b/>
          <w:bCs/>
          <w:color w:val="000000"/>
          <w:kern w:val="0"/>
          <w:sz w:val="36"/>
          <w:szCs w:val="36"/>
          <w:lang w:eastAsia="en-GB"/>
          <w14:ligatures w14:val="none"/>
        </w:rPr>
      </w:pPr>
    </w:p>
    <w:p w14:paraId="0B8AB427" w14:textId="77777777" w:rsidR="00D1325E" w:rsidRPr="001C2ED6" w:rsidRDefault="00D1325E" w:rsidP="00E57EA7">
      <w:pPr>
        <w:spacing w:after="0" w:line="240" w:lineRule="auto"/>
        <w:jc w:val="center"/>
        <w:rPr>
          <w:rFonts w:ascii="Times New Roman" w:eastAsia="Times New Roman" w:hAnsi="Times New Roman" w:cs="Times New Roman"/>
          <w:color w:val="000000"/>
          <w:kern w:val="0"/>
          <w:sz w:val="36"/>
          <w:szCs w:val="36"/>
          <w:lang w:eastAsia="en-GB"/>
          <w14:ligatures w14:val="none"/>
        </w:rPr>
      </w:pPr>
    </w:p>
    <w:p w14:paraId="57E64158" w14:textId="77777777" w:rsidR="00E57EA7" w:rsidRPr="001C2ED6" w:rsidRDefault="00E57EA7" w:rsidP="00E57EA7">
      <w:pPr>
        <w:spacing w:after="0" w:line="240" w:lineRule="auto"/>
        <w:rPr>
          <w:rFonts w:ascii="Times New Roman" w:eastAsia="Times New Roman" w:hAnsi="Times New Roman" w:cs="Times New Roman"/>
          <w:color w:val="000000"/>
          <w:kern w:val="0"/>
          <w:sz w:val="32"/>
          <w:szCs w:val="32"/>
          <w:lang w:eastAsia="en-GB"/>
          <w14:ligatures w14:val="none"/>
        </w:rPr>
      </w:pPr>
      <w:r w:rsidRPr="001C2ED6">
        <w:rPr>
          <w:rFonts w:ascii="Times New Roman" w:eastAsia="Times New Roman" w:hAnsi="Times New Roman" w:cs="Times New Roman"/>
          <w:b/>
          <w:bCs/>
          <w:color w:val="000000"/>
          <w:kern w:val="0"/>
          <w:sz w:val="32"/>
          <w:szCs w:val="32"/>
          <w:lang w:eastAsia="en-GB"/>
          <w14:ligatures w14:val="none"/>
        </w:rPr>
        <w:t>Project Title:</w:t>
      </w:r>
    </w:p>
    <w:p w14:paraId="3765ACA7" w14:textId="40C62057" w:rsidR="00E57EA7" w:rsidRPr="00676DF4" w:rsidRDefault="00554FED" w:rsidP="00676DF4">
      <w:pPr>
        <w:spacing w:before="100" w:beforeAutospacing="1" w:after="100" w:afterAutospacing="1" w:line="240" w:lineRule="auto"/>
        <w:jc w:val="center"/>
        <w:rPr>
          <w:rFonts w:ascii="Times New Roman" w:eastAsia="Times New Roman" w:hAnsi="Times New Roman" w:cs="Times New Roman"/>
          <w:color w:val="000000" w:themeColor="text1"/>
          <w:kern w:val="0"/>
          <w:sz w:val="28"/>
          <w:szCs w:val="28"/>
          <w:lang w:eastAsia="en-GB"/>
          <w14:ligatures w14:val="none"/>
        </w:rPr>
      </w:pPr>
      <w:proofErr w:type="spellStart"/>
      <w:r w:rsidRPr="009B0AC1">
        <w:rPr>
          <w:rFonts w:ascii="Times New Roman" w:eastAsia="Times New Roman" w:hAnsi="Times New Roman" w:cs="Times New Roman"/>
          <w:b/>
          <w:bCs/>
          <w:color w:val="000000" w:themeColor="text1"/>
          <w:kern w:val="0"/>
          <w:sz w:val="28"/>
          <w:szCs w:val="28"/>
          <w:lang w:eastAsia="en-GB"/>
          <w14:ligatures w14:val="none"/>
        </w:rPr>
        <w:t>App</w:t>
      </w:r>
      <w:r w:rsidR="00F84646">
        <w:rPr>
          <w:rFonts w:ascii="Times New Roman" w:eastAsia="Times New Roman" w:hAnsi="Times New Roman" w:cs="Times New Roman"/>
          <w:b/>
          <w:bCs/>
          <w:color w:val="000000" w:themeColor="text1"/>
          <w:kern w:val="0"/>
          <w:sz w:val="28"/>
          <w:szCs w:val="28"/>
          <w:lang w:eastAsia="en-GB"/>
          <w14:ligatures w14:val="none"/>
        </w:rPr>
        <w:t>e</w:t>
      </w:r>
      <w:r w:rsidRPr="009B0AC1">
        <w:rPr>
          <w:rFonts w:ascii="Times New Roman" w:eastAsia="Times New Roman" w:hAnsi="Times New Roman" w:cs="Times New Roman"/>
          <w:b/>
          <w:bCs/>
          <w:color w:val="000000" w:themeColor="text1"/>
          <w:kern w:val="0"/>
          <w:sz w:val="28"/>
          <w:szCs w:val="28"/>
          <w:lang w:eastAsia="en-GB"/>
          <w14:ligatures w14:val="none"/>
        </w:rPr>
        <w:t>t</w:t>
      </w:r>
      <w:r w:rsidR="00F84646">
        <w:rPr>
          <w:rFonts w:ascii="Times New Roman" w:eastAsia="Times New Roman" w:hAnsi="Times New Roman" w:cs="Times New Roman"/>
          <w:b/>
          <w:bCs/>
          <w:color w:val="000000" w:themeColor="text1"/>
          <w:kern w:val="0"/>
          <w:sz w:val="28"/>
          <w:szCs w:val="28"/>
          <w:lang w:eastAsia="en-GB"/>
          <w14:ligatures w14:val="none"/>
        </w:rPr>
        <w:t>I</w:t>
      </w:r>
      <w:r w:rsidRPr="009B0AC1">
        <w:rPr>
          <w:rFonts w:ascii="Times New Roman" w:eastAsia="Times New Roman" w:hAnsi="Times New Roman" w:cs="Times New Roman"/>
          <w:b/>
          <w:bCs/>
          <w:color w:val="000000" w:themeColor="text1"/>
          <w:kern w:val="0"/>
          <w:sz w:val="28"/>
          <w:szCs w:val="28"/>
          <w:lang w:eastAsia="en-GB"/>
          <w14:ligatures w14:val="none"/>
        </w:rPr>
        <w:t>te</w:t>
      </w:r>
      <w:proofErr w:type="spellEnd"/>
      <w:r w:rsidRPr="009B0AC1">
        <w:rPr>
          <w:rFonts w:ascii="Times New Roman" w:eastAsia="Times New Roman" w:hAnsi="Times New Roman" w:cs="Times New Roman"/>
          <w:b/>
          <w:bCs/>
          <w:color w:val="000000" w:themeColor="text1"/>
          <w:kern w:val="0"/>
          <w:sz w:val="28"/>
          <w:szCs w:val="28"/>
          <w:lang w:eastAsia="en-GB"/>
          <w14:ligatures w14:val="none"/>
        </w:rPr>
        <w:t xml:space="preserve">: </w:t>
      </w:r>
      <w:r w:rsidR="00676DF4" w:rsidRPr="00676DF4">
        <w:rPr>
          <w:rFonts w:ascii="Times New Roman" w:eastAsia="Times New Roman" w:hAnsi="Times New Roman" w:cs="Times New Roman"/>
          <w:color w:val="000000" w:themeColor="text1"/>
          <w:kern w:val="0"/>
          <w:sz w:val="28"/>
          <w:szCs w:val="28"/>
          <w:lang w:eastAsia="en-GB"/>
          <w14:ligatures w14:val="none"/>
        </w:rPr>
        <w:t>Personalized AI Recipe Generation &amp; Pantry Intelligence System</w:t>
      </w:r>
    </w:p>
    <w:p w14:paraId="3F74411B" w14:textId="02F0B189" w:rsidR="00D1325E" w:rsidRPr="00557B21" w:rsidRDefault="00557B21" w:rsidP="00557B21">
      <w:pPr>
        <w:spacing w:after="0" w:line="240" w:lineRule="auto"/>
        <w:rPr>
          <w:rFonts w:ascii="Times New Roman" w:eastAsia="Times New Roman" w:hAnsi="Times New Roman" w:cs="Times New Roman"/>
          <w:color w:val="000000"/>
          <w:kern w:val="0"/>
          <w:sz w:val="32"/>
          <w:szCs w:val="32"/>
          <w:lang w:eastAsia="en-GB"/>
          <w14:ligatures w14:val="none"/>
        </w:rPr>
      </w:pPr>
      <w:r w:rsidRPr="00557B21">
        <w:rPr>
          <w:rFonts w:ascii="Times New Roman" w:eastAsia="Times New Roman" w:hAnsi="Times New Roman" w:cs="Times New Roman"/>
          <w:b/>
          <w:bCs/>
          <w:color w:val="000000"/>
          <w:kern w:val="0"/>
          <w:sz w:val="32"/>
          <w:szCs w:val="32"/>
          <w:lang w:eastAsia="en-GB"/>
          <w14:ligatures w14:val="none"/>
        </w:rPr>
        <w:t>Project Overview:</w:t>
      </w:r>
    </w:p>
    <w:p w14:paraId="744A8E54" w14:textId="536860BB" w:rsidR="00554EC7" w:rsidRPr="00554EC7" w:rsidRDefault="00E57EA7">
      <w:pPr>
        <w:pStyle w:val="p1"/>
        <w:numPr>
          <w:ilvl w:val="0"/>
          <w:numId w:val="3"/>
        </w:numPr>
      </w:pPr>
      <w:r w:rsidRPr="001C2ED6">
        <w:rPr>
          <w:b/>
          <w:bCs/>
          <w:color w:val="000000"/>
          <w:sz w:val="28"/>
          <w:szCs w:val="28"/>
        </w:rPr>
        <w:t>Objective:</w:t>
      </w:r>
      <w:r w:rsidRPr="001C2ED6">
        <w:rPr>
          <w:b/>
          <w:bCs/>
          <w:color w:val="000000"/>
          <w:sz w:val="28"/>
          <w:szCs w:val="28"/>
        </w:rPr>
        <w:br/>
      </w:r>
      <w:r w:rsidRPr="001C2ED6">
        <w:rPr>
          <w:color w:val="000000"/>
        </w:rPr>
        <w:t> </w:t>
      </w:r>
      <w:r w:rsidR="00554EC7">
        <w:rPr>
          <w:color w:val="000000"/>
        </w:rPr>
        <w:tab/>
      </w:r>
      <w:r w:rsidR="00554EC7" w:rsidRPr="00554EC7">
        <w:t>The primary goal of App</w:t>
      </w:r>
      <w:r w:rsidR="00F84646">
        <w:t>e</w:t>
      </w:r>
      <w:r w:rsidR="00554EC7" w:rsidRPr="00554EC7">
        <w:t>t</w:t>
      </w:r>
      <w:r w:rsidR="00F84646">
        <w:t>I</w:t>
      </w:r>
      <w:r w:rsidR="00554EC7" w:rsidRPr="00554EC7">
        <w:t xml:space="preserve">te is to streamline the cooking process by providing </w:t>
      </w:r>
      <w:r w:rsidR="00554EC7" w:rsidRPr="00554EC7">
        <w:rPr>
          <w:rStyle w:val="s1"/>
          <w:rFonts w:eastAsiaTheme="majorEastAsia"/>
        </w:rPr>
        <w:t>personalized recipe recommendations</w:t>
      </w:r>
      <w:r w:rsidR="00554EC7" w:rsidRPr="00554EC7">
        <w:t xml:space="preserve"> based on users’ pantry items. For this semester, the focus will be on text-based ingredient input, while image-based recognition will be considered as a stretch goal for future iterations.</w:t>
      </w:r>
    </w:p>
    <w:p w14:paraId="384361B0" w14:textId="3F196589" w:rsidR="00554EC7" w:rsidRPr="00554EC7" w:rsidRDefault="00554EC7">
      <w:pPr>
        <w:pStyle w:val="p1"/>
        <w:numPr>
          <w:ilvl w:val="1"/>
          <w:numId w:val="3"/>
        </w:numPr>
      </w:pPr>
      <w:r w:rsidRPr="00554EC7">
        <w:t xml:space="preserve">Generate recipes from </w:t>
      </w:r>
      <w:r w:rsidRPr="00554EC7">
        <w:rPr>
          <w:rStyle w:val="s1"/>
          <w:rFonts w:eastAsiaTheme="majorEastAsia"/>
        </w:rPr>
        <w:t>text-based ingredient inputs</w:t>
      </w:r>
      <w:r w:rsidRPr="00554EC7">
        <w:t xml:space="preserve"> using a pre-trained </w:t>
      </w:r>
      <w:r w:rsidR="00676DF4" w:rsidRPr="00676DF4">
        <w:rPr>
          <w:rStyle w:val="s1"/>
          <w:rFonts w:eastAsiaTheme="majorEastAsia"/>
          <w:b/>
          <w:bCs/>
        </w:rPr>
        <w:t>FLAN-T5-BASE</w:t>
      </w:r>
      <w:r w:rsidRPr="00554EC7">
        <w:rPr>
          <w:rStyle w:val="s1"/>
          <w:rFonts w:eastAsiaTheme="majorEastAsia"/>
        </w:rPr>
        <w:t xml:space="preserve"> model</w:t>
      </w:r>
      <w:r w:rsidRPr="00554EC7">
        <w:t>.</w:t>
      </w:r>
    </w:p>
    <w:p w14:paraId="32395240" w14:textId="77777777" w:rsidR="00554EC7" w:rsidRPr="00554EC7" w:rsidRDefault="00554EC7">
      <w:pPr>
        <w:pStyle w:val="p1"/>
        <w:numPr>
          <w:ilvl w:val="1"/>
          <w:numId w:val="3"/>
        </w:numPr>
      </w:pPr>
      <w:r w:rsidRPr="00554EC7">
        <w:t xml:space="preserve">Image-based ingredient recognition (CNN/ViT) as a </w:t>
      </w:r>
      <w:r w:rsidRPr="00554EC7">
        <w:rPr>
          <w:rStyle w:val="s1"/>
          <w:rFonts w:eastAsiaTheme="majorEastAsia"/>
        </w:rPr>
        <w:t>stretch goal</w:t>
      </w:r>
      <w:r w:rsidRPr="00554EC7">
        <w:t>.</w:t>
      </w:r>
    </w:p>
    <w:p w14:paraId="78866F86" w14:textId="77777777" w:rsidR="00554EC7" w:rsidRPr="00554EC7" w:rsidRDefault="00554EC7">
      <w:pPr>
        <w:pStyle w:val="p1"/>
        <w:numPr>
          <w:ilvl w:val="1"/>
          <w:numId w:val="3"/>
        </w:numPr>
      </w:pPr>
      <w:r w:rsidRPr="00554EC7">
        <w:t xml:space="preserve">Provide </w:t>
      </w:r>
      <w:r w:rsidRPr="00554EC7">
        <w:rPr>
          <w:rStyle w:val="s1"/>
          <w:rFonts w:eastAsiaTheme="majorEastAsia"/>
        </w:rPr>
        <w:t>intelligent recipe recommendations</w:t>
      </w:r>
      <w:r w:rsidRPr="00554EC7">
        <w:t xml:space="preserve"> tailored to available ingredients.</w:t>
      </w:r>
    </w:p>
    <w:p w14:paraId="2F9EB978" w14:textId="77777777" w:rsidR="00554EC7" w:rsidRPr="00554EC7" w:rsidRDefault="00554EC7">
      <w:pPr>
        <w:pStyle w:val="p1"/>
        <w:numPr>
          <w:ilvl w:val="1"/>
          <w:numId w:val="3"/>
        </w:numPr>
      </w:pPr>
      <w:r w:rsidRPr="00554EC7">
        <w:rPr>
          <w:rStyle w:val="s1"/>
          <w:rFonts w:eastAsiaTheme="majorEastAsia"/>
        </w:rPr>
        <w:t xml:space="preserve">Categorize recipes into </w:t>
      </w:r>
      <w:r w:rsidRPr="00554EC7">
        <w:t>Healthy, Quick Meals, Family-Friendly, and Indulgent</w:t>
      </w:r>
      <w:r w:rsidRPr="00554EC7">
        <w:rPr>
          <w:rStyle w:val="s1"/>
          <w:rFonts w:eastAsiaTheme="majorEastAsia"/>
        </w:rPr>
        <w:t>.</w:t>
      </w:r>
    </w:p>
    <w:p w14:paraId="7F784E9C" w14:textId="39B9A391" w:rsidR="00554EC7" w:rsidRPr="00554EC7" w:rsidRDefault="00554EC7">
      <w:pPr>
        <w:pStyle w:val="p1"/>
        <w:numPr>
          <w:ilvl w:val="1"/>
          <w:numId w:val="3"/>
        </w:numPr>
        <w:rPr>
          <w:rStyle w:val="s1"/>
        </w:rPr>
      </w:pPr>
      <w:r w:rsidRPr="00554EC7">
        <w:rPr>
          <w:rStyle w:val="s1"/>
          <w:rFonts w:eastAsiaTheme="majorEastAsia"/>
        </w:rPr>
        <w:t xml:space="preserve">Offer </w:t>
      </w:r>
      <w:r w:rsidRPr="00554EC7">
        <w:t>storage and preservation tips</w:t>
      </w:r>
      <w:r w:rsidRPr="00554EC7">
        <w:rPr>
          <w:rStyle w:val="s1"/>
          <w:rFonts w:eastAsiaTheme="majorEastAsia"/>
        </w:rPr>
        <w:t xml:space="preserve"> for ingredients.</w:t>
      </w:r>
    </w:p>
    <w:p w14:paraId="670BA216" w14:textId="77777777" w:rsidR="00554EC7" w:rsidRPr="00554EC7" w:rsidRDefault="00554EC7" w:rsidP="00554EC7">
      <w:pPr>
        <w:pStyle w:val="p1"/>
        <w:ind w:left="1440"/>
      </w:pPr>
    </w:p>
    <w:p w14:paraId="0EE382FC" w14:textId="439AFABE" w:rsidR="00554EC7" w:rsidRDefault="00E57EA7">
      <w:pPr>
        <w:pStyle w:val="p1"/>
        <w:numPr>
          <w:ilvl w:val="0"/>
          <w:numId w:val="3"/>
        </w:numPr>
      </w:pPr>
      <w:r w:rsidRPr="001C2ED6">
        <w:rPr>
          <w:b/>
          <w:bCs/>
          <w:color w:val="000000"/>
          <w:sz w:val="28"/>
          <w:szCs w:val="28"/>
        </w:rPr>
        <w:t>Scope:</w:t>
      </w:r>
      <w:r w:rsidRPr="001C2ED6">
        <w:rPr>
          <w:b/>
          <w:bCs/>
          <w:color w:val="000000"/>
          <w:sz w:val="28"/>
          <w:szCs w:val="28"/>
        </w:rPr>
        <w:br/>
      </w:r>
      <w:r w:rsidRPr="001C2ED6">
        <w:rPr>
          <w:color w:val="000000"/>
        </w:rPr>
        <w:t> </w:t>
      </w:r>
      <w:r w:rsidR="00554EC7">
        <w:rPr>
          <w:color w:val="000000"/>
        </w:rPr>
        <w:tab/>
      </w:r>
      <w:r w:rsidR="00554EC7">
        <w:t>App</w:t>
      </w:r>
      <w:r w:rsidR="00807033">
        <w:t>e</w:t>
      </w:r>
      <w:r w:rsidR="00554EC7">
        <w:t>t</w:t>
      </w:r>
      <w:r w:rsidR="00807033">
        <w:t>I</w:t>
      </w:r>
      <w:r w:rsidR="00554EC7">
        <w:t xml:space="preserve">te will allow users to manually manage their ingredient inventory, generate categorized recipe suggestions, and receive practical cooking and storage guidance. Stretch goals include automated image-based recognition. </w:t>
      </w:r>
    </w:p>
    <w:p w14:paraId="78CC3484" w14:textId="31E4E9DE" w:rsidR="00554EC7" w:rsidRDefault="00554EC7">
      <w:pPr>
        <w:pStyle w:val="p1"/>
        <w:numPr>
          <w:ilvl w:val="1"/>
          <w:numId w:val="3"/>
        </w:numPr>
      </w:pPr>
      <w:r w:rsidRPr="00554EC7">
        <w:rPr>
          <w:rStyle w:val="s1"/>
          <w:rFonts w:eastAsiaTheme="majorEastAsia"/>
        </w:rPr>
        <w:t>Manual ingredient input</w:t>
      </w:r>
      <w:r w:rsidRPr="00554EC7">
        <w:t xml:space="preserve"> </w:t>
      </w:r>
      <w:r w:rsidR="009B0AC1">
        <w:t xml:space="preserve">as text </w:t>
      </w:r>
      <w:r w:rsidRPr="00554EC7">
        <w:t>for building a pantry inventory.</w:t>
      </w:r>
    </w:p>
    <w:p w14:paraId="144610CF" w14:textId="77777777" w:rsidR="00554EC7" w:rsidRDefault="00554EC7">
      <w:pPr>
        <w:pStyle w:val="p1"/>
        <w:numPr>
          <w:ilvl w:val="1"/>
          <w:numId w:val="3"/>
        </w:numPr>
      </w:pPr>
      <w:r w:rsidRPr="00554EC7">
        <w:t xml:space="preserve">Generate </w:t>
      </w:r>
      <w:r w:rsidRPr="00554EC7">
        <w:rPr>
          <w:rStyle w:val="s1"/>
          <w:rFonts w:eastAsiaTheme="majorEastAsia"/>
        </w:rPr>
        <w:t>categorized recipes</w:t>
      </w:r>
      <w:r w:rsidRPr="00554EC7">
        <w:t xml:space="preserve"> with cooking instructions.</w:t>
      </w:r>
    </w:p>
    <w:p w14:paraId="1B539C19" w14:textId="77777777" w:rsidR="00554EC7" w:rsidRPr="00554EC7" w:rsidRDefault="00554EC7">
      <w:pPr>
        <w:pStyle w:val="p1"/>
        <w:numPr>
          <w:ilvl w:val="1"/>
          <w:numId w:val="3"/>
        </w:numPr>
        <w:rPr>
          <w:rStyle w:val="s1"/>
        </w:rPr>
      </w:pPr>
      <w:r w:rsidRPr="00554EC7">
        <w:rPr>
          <w:rStyle w:val="s1"/>
          <w:rFonts w:eastAsiaTheme="majorEastAsia"/>
        </w:rPr>
        <w:t xml:space="preserve">Provide </w:t>
      </w:r>
      <w:r w:rsidRPr="00554EC7">
        <w:t>practical storage and preservation tips</w:t>
      </w:r>
      <w:r w:rsidRPr="00554EC7">
        <w:rPr>
          <w:rStyle w:val="s1"/>
          <w:rFonts w:eastAsiaTheme="majorEastAsia"/>
        </w:rPr>
        <w:t>.</w:t>
      </w:r>
    </w:p>
    <w:p w14:paraId="3171BC36" w14:textId="5606E358" w:rsidR="00554EC7" w:rsidRDefault="00554EC7">
      <w:pPr>
        <w:pStyle w:val="p1"/>
        <w:numPr>
          <w:ilvl w:val="1"/>
          <w:numId w:val="3"/>
        </w:numPr>
      </w:pPr>
      <w:r w:rsidRPr="00554EC7">
        <w:t xml:space="preserve">Initial recipes are based on </w:t>
      </w:r>
      <w:r w:rsidRPr="00554EC7">
        <w:rPr>
          <w:rStyle w:val="s1"/>
          <w:rFonts w:eastAsiaTheme="majorEastAsia"/>
        </w:rPr>
        <w:t>open datasets</w:t>
      </w:r>
      <w:r w:rsidRPr="00554EC7">
        <w:t xml:space="preserve"> and may require </w:t>
      </w:r>
      <w:r w:rsidRPr="00554EC7">
        <w:rPr>
          <w:rStyle w:val="s1"/>
          <w:rFonts w:eastAsiaTheme="majorEastAsia"/>
        </w:rPr>
        <w:t>user feedback</w:t>
      </w:r>
      <w:r w:rsidRPr="00554EC7">
        <w:t xml:space="preserve"> for refinement.</w:t>
      </w:r>
    </w:p>
    <w:p w14:paraId="69A7E466" w14:textId="77777777" w:rsidR="00554EC7" w:rsidRDefault="00554EC7">
      <w:pPr>
        <w:pStyle w:val="p1"/>
        <w:numPr>
          <w:ilvl w:val="1"/>
          <w:numId w:val="3"/>
        </w:numPr>
      </w:pPr>
      <w:r w:rsidRPr="00554EC7">
        <w:t xml:space="preserve">Stretch goal: </w:t>
      </w:r>
      <w:r w:rsidRPr="00554EC7">
        <w:rPr>
          <w:rStyle w:val="s1"/>
          <w:rFonts w:eastAsiaTheme="majorEastAsia"/>
        </w:rPr>
        <w:t>Image-based ingredient recognition</w:t>
      </w:r>
      <w:r w:rsidRPr="00554EC7">
        <w:t>, if resources allow.</w:t>
      </w:r>
    </w:p>
    <w:p w14:paraId="4A62B425" w14:textId="77777777" w:rsidR="00E12BA9" w:rsidRPr="001C2ED6" w:rsidRDefault="00E12BA9" w:rsidP="00E12BA9">
      <w:pPr>
        <w:pStyle w:val="p1"/>
        <w:ind w:left="1080"/>
      </w:pPr>
    </w:p>
    <w:p w14:paraId="3D778CE5" w14:textId="4D84902C" w:rsidR="00DA608E" w:rsidRPr="001C2ED6" w:rsidRDefault="00E57EA7">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AI Techniques and Tools:</w:t>
      </w:r>
    </w:p>
    <w:p w14:paraId="501E1CD9" w14:textId="2B194E0C" w:rsidR="00DA608E" w:rsidRPr="001C2ED6" w:rsidRDefault="00DA608E">
      <w:pPr>
        <w:pStyle w:val="p1"/>
        <w:numPr>
          <w:ilvl w:val="1"/>
          <w:numId w:val="1"/>
        </w:numPr>
      </w:pPr>
      <w:r w:rsidRPr="001C2ED6">
        <w:rPr>
          <w:rStyle w:val="s1"/>
          <w:rFonts w:eastAsiaTheme="majorEastAsia"/>
          <w:b/>
          <w:bCs/>
        </w:rPr>
        <w:t>Recipe Generation:</w:t>
      </w:r>
      <w:r w:rsidRPr="001C2ED6">
        <w:t xml:space="preserve"> </w:t>
      </w:r>
      <w:r w:rsidR="00676DF4">
        <w:t>FLAN-T5-BASE</w:t>
      </w:r>
      <w:r w:rsidRPr="001C2ED6">
        <w:t xml:space="preserve"> (NLP, </w:t>
      </w:r>
      <w:proofErr w:type="spellStart"/>
      <w:r w:rsidR="00D71E9B" w:rsidRPr="001C2ED6">
        <w:t>HuggingFace</w:t>
      </w:r>
      <w:proofErr w:type="spellEnd"/>
      <w:r w:rsidRPr="001C2ED6">
        <w:t xml:space="preserve"> Transformers)</w:t>
      </w:r>
      <w:r w:rsidR="001C2ED6">
        <w:t>.</w:t>
      </w:r>
    </w:p>
    <w:p w14:paraId="2E4592EA" w14:textId="0F6ED663" w:rsidR="00DA608E" w:rsidRPr="001C2ED6" w:rsidRDefault="00DA608E">
      <w:pPr>
        <w:pStyle w:val="p1"/>
        <w:numPr>
          <w:ilvl w:val="1"/>
          <w:numId w:val="1"/>
        </w:numPr>
      </w:pPr>
      <w:r w:rsidRPr="001C2ED6">
        <w:rPr>
          <w:rStyle w:val="s1"/>
          <w:rFonts w:eastAsiaTheme="majorEastAsia"/>
          <w:b/>
          <w:bCs/>
        </w:rPr>
        <w:t>Ingredient Recognition:</w:t>
      </w:r>
      <w:r w:rsidRPr="001C2ED6">
        <w:t xml:space="preserve"> CNN/ViT (Computer Vision)</w:t>
      </w:r>
      <w:r w:rsidR="001C2ED6">
        <w:t>.</w:t>
      </w:r>
    </w:p>
    <w:p w14:paraId="3E21EBEE" w14:textId="323752C3" w:rsidR="00DA608E" w:rsidRPr="001C2ED6" w:rsidRDefault="00DA608E">
      <w:pPr>
        <w:pStyle w:val="p1"/>
        <w:numPr>
          <w:ilvl w:val="1"/>
          <w:numId w:val="1"/>
        </w:numPr>
      </w:pPr>
      <w:r w:rsidRPr="001C2ED6">
        <w:rPr>
          <w:rStyle w:val="s1"/>
          <w:rFonts w:eastAsiaTheme="majorEastAsia"/>
          <w:b/>
          <w:bCs/>
        </w:rPr>
        <w:t>Inventory:</w:t>
      </w:r>
      <w:r w:rsidRPr="001C2ED6">
        <w:t xml:space="preserve"> SQL-based database</w:t>
      </w:r>
      <w:r w:rsidR="001C2ED6">
        <w:t>.</w:t>
      </w:r>
    </w:p>
    <w:p w14:paraId="3664E9E5" w14:textId="6D640C43" w:rsidR="00DA608E" w:rsidRPr="001C2ED6" w:rsidRDefault="00DA608E">
      <w:pPr>
        <w:pStyle w:val="p1"/>
        <w:numPr>
          <w:ilvl w:val="1"/>
          <w:numId w:val="1"/>
        </w:numPr>
      </w:pPr>
      <w:r w:rsidRPr="001C2ED6">
        <w:rPr>
          <w:rStyle w:val="s1"/>
          <w:rFonts w:eastAsiaTheme="majorEastAsia"/>
          <w:b/>
          <w:bCs/>
        </w:rPr>
        <w:t>Deployment:</w:t>
      </w:r>
      <w:r w:rsidRPr="001C2ED6">
        <w:t xml:space="preserve"> Streamlit on cloud</w:t>
      </w:r>
      <w:r w:rsidR="001C2ED6">
        <w:t>.</w:t>
      </w:r>
    </w:p>
    <w:p w14:paraId="586DC743" w14:textId="36082AEC" w:rsidR="00DA608E" w:rsidRDefault="00DA608E">
      <w:pPr>
        <w:pStyle w:val="p1"/>
        <w:numPr>
          <w:ilvl w:val="1"/>
          <w:numId w:val="1"/>
        </w:numPr>
      </w:pPr>
      <w:r w:rsidRPr="001C2ED6">
        <w:rPr>
          <w:rStyle w:val="s1"/>
          <w:rFonts w:eastAsiaTheme="majorEastAsia"/>
          <w:b/>
          <w:bCs/>
        </w:rPr>
        <w:t>Libraries:</w:t>
      </w:r>
      <w:r w:rsidRPr="001C2ED6">
        <w:t xml:space="preserve"> </w:t>
      </w:r>
      <w:proofErr w:type="spellStart"/>
      <w:r w:rsidRPr="001C2ED6">
        <w:t>PyTorch</w:t>
      </w:r>
      <w:proofErr w:type="spellEnd"/>
      <w:r w:rsidRPr="001C2ED6">
        <w:t>, OpenCV, NumPy, Pandas</w:t>
      </w:r>
      <w:r w:rsidR="001C2ED6">
        <w:t>.</w:t>
      </w:r>
    </w:p>
    <w:p w14:paraId="157FBAE6" w14:textId="77777777" w:rsidR="00554EC7" w:rsidRDefault="00554EC7">
      <w:pPr>
        <w:pStyle w:val="p1"/>
        <w:numPr>
          <w:ilvl w:val="1"/>
          <w:numId w:val="1"/>
        </w:numPr>
      </w:pPr>
      <w:r>
        <w:rPr>
          <w:b/>
          <w:bCs/>
        </w:rPr>
        <w:t>Self-Assessment:</w:t>
      </w:r>
    </w:p>
    <w:p w14:paraId="6A5BBAF4" w14:textId="5708E499" w:rsidR="00554EC7" w:rsidRDefault="00554EC7" w:rsidP="00554EC7">
      <w:pPr>
        <w:pStyle w:val="p1"/>
        <w:ind w:left="1800"/>
      </w:pPr>
      <w:r>
        <w:t xml:space="preserve">Hugging Face Transformers – </w:t>
      </w:r>
      <w:r w:rsidR="009B0AC1">
        <w:rPr>
          <w:rStyle w:val="s1"/>
          <w:rFonts w:eastAsiaTheme="majorEastAsia"/>
          <w:b/>
          <w:bCs/>
        </w:rPr>
        <w:t>7</w:t>
      </w:r>
      <w:r w:rsidRPr="00554EC7">
        <w:rPr>
          <w:rStyle w:val="s1"/>
          <w:rFonts w:eastAsiaTheme="majorEastAsia"/>
          <w:b/>
          <w:bCs/>
        </w:rPr>
        <w:t xml:space="preserve">/10 </w:t>
      </w:r>
    </w:p>
    <w:p w14:paraId="4F4C92FE" w14:textId="60602CC2" w:rsidR="00554EC7" w:rsidRPr="001C2ED6" w:rsidRDefault="00554EC7" w:rsidP="00554EC7">
      <w:pPr>
        <w:pStyle w:val="p1"/>
        <w:ind w:left="1800"/>
      </w:pPr>
      <w:r>
        <w:rPr>
          <w:rStyle w:val="s1"/>
          <w:rFonts w:eastAsiaTheme="majorEastAsia"/>
        </w:rPr>
        <w:lastRenderedPageBreak/>
        <w:t xml:space="preserve">CNN/ViT Architectures – </w:t>
      </w:r>
      <w:r>
        <w:rPr>
          <w:b/>
          <w:bCs/>
        </w:rPr>
        <w:t>6/10</w:t>
      </w:r>
    </w:p>
    <w:p w14:paraId="5154C5D6" w14:textId="77777777" w:rsidR="00D1325E" w:rsidRPr="001C2ED6" w:rsidRDefault="00D1325E" w:rsidP="00D1325E">
      <w:pPr>
        <w:pStyle w:val="p1"/>
      </w:pPr>
    </w:p>
    <w:p w14:paraId="0ECAA9D9" w14:textId="77777777" w:rsidR="00E57EA7" w:rsidRPr="001C2ED6" w:rsidRDefault="00E57EA7" w:rsidP="00E57EA7">
      <w:pPr>
        <w:spacing w:after="0" w:line="240" w:lineRule="auto"/>
        <w:rPr>
          <w:rFonts w:ascii="Times New Roman" w:eastAsia="Times New Roman" w:hAnsi="Times New Roman" w:cs="Times New Roman"/>
          <w:color w:val="000000"/>
          <w:kern w:val="0"/>
          <w:sz w:val="32"/>
          <w:szCs w:val="32"/>
          <w:lang w:eastAsia="en-GB"/>
          <w14:ligatures w14:val="none"/>
        </w:rPr>
      </w:pPr>
      <w:r w:rsidRPr="001C2ED6">
        <w:rPr>
          <w:rFonts w:ascii="Times New Roman" w:eastAsia="Times New Roman" w:hAnsi="Times New Roman" w:cs="Times New Roman"/>
          <w:b/>
          <w:bCs/>
          <w:color w:val="000000"/>
          <w:kern w:val="0"/>
          <w:sz w:val="32"/>
          <w:szCs w:val="32"/>
          <w:lang w:eastAsia="en-GB"/>
          <w14:ligatures w14:val="none"/>
        </w:rPr>
        <w:t>Stakeholders:</w:t>
      </w:r>
    </w:p>
    <w:p w14:paraId="1C1422B0" w14:textId="1F91C21B" w:rsidR="001C2ED6" w:rsidRDefault="00E57EA7">
      <w:pPr>
        <w:pStyle w:val="p1"/>
        <w:numPr>
          <w:ilvl w:val="0"/>
          <w:numId w:val="2"/>
        </w:numPr>
      </w:pPr>
      <w:r w:rsidRPr="001C2ED6">
        <w:rPr>
          <w:b/>
          <w:bCs/>
          <w:color w:val="000000"/>
          <w:sz w:val="28"/>
          <w:szCs w:val="28"/>
        </w:rPr>
        <w:t>Project Team:</w:t>
      </w:r>
      <w:r w:rsidRPr="001C2ED6">
        <w:rPr>
          <w:b/>
          <w:bCs/>
          <w:color w:val="000000"/>
        </w:rPr>
        <w:br/>
      </w:r>
      <w:r w:rsidR="009B0AC1">
        <w:t xml:space="preserve">       </w:t>
      </w:r>
      <w:r w:rsidR="001C2ED6">
        <w:t>This is an individual project, and the entire team consists of me-SHARATH. My responsibilities include</w:t>
      </w:r>
    </w:p>
    <w:p w14:paraId="5D4C65D1" w14:textId="4E68DCC9" w:rsidR="00DA608E" w:rsidRPr="001C2ED6" w:rsidRDefault="00DA608E">
      <w:pPr>
        <w:pStyle w:val="ListParagraph"/>
        <w:numPr>
          <w:ilvl w:val="1"/>
          <w:numId w:val="2"/>
        </w:numPr>
        <w:spacing w:before="100" w:beforeAutospacing="1" w:after="100" w:afterAutospacing="1" w:line="240" w:lineRule="auto"/>
        <w:rPr>
          <w:rFonts w:ascii="Times New Roman" w:hAnsi="Times New Roman" w:cs="Times New Roman"/>
        </w:rPr>
      </w:pPr>
      <w:r w:rsidRPr="001C2ED6">
        <w:rPr>
          <w:rStyle w:val="s1"/>
          <w:rFonts w:ascii="Times New Roman" w:eastAsiaTheme="majorEastAsia" w:hAnsi="Times New Roman" w:cs="Times New Roman"/>
          <w:b/>
          <w:bCs/>
        </w:rPr>
        <w:t>AI</w:t>
      </w:r>
      <w:r w:rsidR="00D1325E" w:rsidRPr="001C2ED6">
        <w:rPr>
          <w:rStyle w:val="s1"/>
          <w:rFonts w:ascii="Times New Roman" w:eastAsiaTheme="majorEastAsia" w:hAnsi="Times New Roman" w:cs="Times New Roman"/>
          <w:b/>
          <w:bCs/>
        </w:rPr>
        <w:t xml:space="preserve"> Model</w:t>
      </w:r>
      <w:r w:rsidRPr="001C2ED6">
        <w:rPr>
          <w:rStyle w:val="s1"/>
          <w:rFonts w:ascii="Times New Roman" w:eastAsiaTheme="majorEastAsia" w:hAnsi="Times New Roman" w:cs="Times New Roman"/>
          <w:b/>
          <w:bCs/>
        </w:rPr>
        <w:t xml:space="preserve"> Development:</w:t>
      </w:r>
      <w:r w:rsidRPr="001C2ED6">
        <w:rPr>
          <w:rFonts w:ascii="Times New Roman" w:hAnsi="Times New Roman" w:cs="Times New Roman"/>
        </w:rPr>
        <w:t xml:space="preserve"> Designing and training the </w:t>
      </w:r>
      <w:r w:rsidR="00676DF4">
        <w:rPr>
          <w:rFonts w:ascii="Times New Roman" w:hAnsi="Times New Roman" w:cs="Times New Roman"/>
        </w:rPr>
        <w:t>FLAN-T5-BASE</w:t>
      </w:r>
      <w:r w:rsidRPr="001C2ED6">
        <w:rPr>
          <w:rFonts w:ascii="Times New Roman" w:hAnsi="Times New Roman" w:cs="Times New Roman"/>
        </w:rPr>
        <w:t xml:space="preserve"> model for recipe generation and a CNN/ViT for ingredient recognition.</w:t>
      </w:r>
    </w:p>
    <w:p w14:paraId="56EAECA6" w14:textId="77777777" w:rsidR="00DA608E" w:rsidRPr="001C2ED6" w:rsidRDefault="00DA608E">
      <w:pPr>
        <w:pStyle w:val="p1"/>
        <w:numPr>
          <w:ilvl w:val="1"/>
          <w:numId w:val="2"/>
        </w:numPr>
      </w:pPr>
      <w:r w:rsidRPr="001C2ED6">
        <w:rPr>
          <w:rStyle w:val="s1"/>
          <w:rFonts w:eastAsiaTheme="majorEastAsia"/>
          <w:b/>
          <w:bCs/>
        </w:rPr>
        <w:t>Backend &amp; Inventory Management:</w:t>
      </w:r>
      <w:r w:rsidRPr="001C2ED6">
        <w:t xml:space="preserve"> Building APIs and managing the ingredient database.</w:t>
      </w:r>
    </w:p>
    <w:p w14:paraId="0D858176" w14:textId="77777777" w:rsidR="00DA608E" w:rsidRPr="001C2ED6" w:rsidRDefault="00DA608E">
      <w:pPr>
        <w:pStyle w:val="p1"/>
        <w:numPr>
          <w:ilvl w:val="1"/>
          <w:numId w:val="2"/>
        </w:numPr>
      </w:pPr>
      <w:r w:rsidRPr="001C2ED6">
        <w:rPr>
          <w:rStyle w:val="s1"/>
          <w:rFonts w:eastAsiaTheme="majorEastAsia"/>
          <w:b/>
          <w:bCs/>
        </w:rPr>
        <w:t>Frontend Development:</w:t>
      </w:r>
      <w:r w:rsidRPr="001C2ED6">
        <w:t xml:space="preserve"> Creating a user-friendly web interface.</w:t>
      </w:r>
    </w:p>
    <w:p w14:paraId="55C44796" w14:textId="77777777" w:rsidR="00DA608E" w:rsidRPr="001C2ED6" w:rsidRDefault="00DA608E">
      <w:pPr>
        <w:pStyle w:val="p1"/>
        <w:numPr>
          <w:ilvl w:val="1"/>
          <w:numId w:val="2"/>
        </w:numPr>
      </w:pPr>
      <w:r w:rsidRPr="001C2ED6">
        <w:rPr>
          <w:rStyle w:val="s1"/>
          <w:rFonts w:eastAsiaTheme="majorEastAsia"/>
          <w:b/>
          <w:bCs/>
        </w:rPr>
        <w:t>Data Handling:</w:t>
      </w:r>
      <w:r w:rsidRPr="001C2ED6">
        <w:t xml:space="preserve"> Collecting, preprocessing, and managing text and image datasets.</w:t>
      </w:r>
    </w:p>
    <w:p w14:paraId="17EFE11B" w14:textId="5A271A02" w:rsidR="001C2ED6" w:rsidRPr="001C2ED6" w:rsidRDefault="00DA608E">
      <w:pPr>
        <w:pStyle w:val="p1"/>
        <w:numPr>
          <w:ilvl w:val="1"/>
          <w:numId w:val="2"/>
        </w:numPr>
      </w:pPr>
      <w:r w:rsidRPr="001C2ED6">
        <w:rPr>
          <w:rStyle w:val="s1"/>
          <w:rFonts w:eastAsiaTheme="majorEastAsia"/>
          <w:b/>
          <w:bCs/>
        </w:rPr>
        <w:t>Testing &amp; Deployment:</w:t>
      </w:r>
      <w:r w:rsidRPr="001C2ED6">
        <w:t xml:space="preserve"> Deploying the system on a cloud platform and ensuring usability.</w:t>
      </w:r>
    </w:p>
    <w:p w14:paraId="701F3C96" w14:textId="77777777" w:rsidR="001C2ED6" w:rsidRPr="001C2ED6" w:rsidRDefault="001C2ED6" w:rsidP="001C2ED6">
      <w:pPr>
        <w:pStyle w:val="p1"/>
        <w:ind w:left="1080"/>
      </w:pPr>
    </w:p>
    <w:p w14:paraId="1EC8D764" w14:textId="59413F59" w:rsidR="00DA608E" w:rsidRPr="001C2ED6" w:rsidRDefault="00E57EA7">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End Users:</w:t>
      </w:r>
    </w:p>
    <w:p w14:paraId="0D6A86B9" w14:textId="77777777" w:rsidR="00D71E9B" w:rsidRPr="001C2ED6" w:rsidRDefault="00D71E9B">
      <w:pPr>
        <w:pStyle w:val="p1"/>
        <w:numPr>
          <w:ilvl w:val="1"/>
          <w:numId w:val="2"/>
        </w:numPr>
      </w:pPr>
      <w:r w:rsidRPr="001C2ED6">
        <w:rPr>
          <w:rStyle w:val="s1"/>
          <w:rFonts w:eastAsiaTheme="majorEastAsia"/>
          <w:b/>
          <w:bCs/>
        </w:rPr>
        <w:t>Students and Professionals:</w:t>
      </w:r>
      <w:r w:rsidRPr="001C2ED6">
        <w:t xml:space="preserve"> For quick, convenient recipes.</w:t>
      </w:r>
    </w:p>
    <w:p w14:paraId="4ABF21BA" w14:textId="77777777" w:rsidR="00D71E9B" w:rsidRPr="001C2ED6" w:rsidRDefault="00D71E9B">
      <w:pPr>
        <w:pStyle w:val="p1"/>
        <w:numPr>
          <w:ilvl w:val="1"/>
          <w:numId w:val="2"/>
        </w:numPr>
      </w:pPr>
      <w:r w:rsidRPr="001C2ED6">
        <w:rPr>
          <w:b/>
          <w:bCs/>
        </w:rPr>
        <w:t>Health-Conscious Individuals:</w:t>
      </w:r>
      <w:r w:rsidRPr="001C2ED6">
        <w:rPr>
          <w:rStyle w:val="s1"/>
          <w:rFonts w:eastAsiaTheme="majorEastAsia"/>
        </w:rPr>
        <w:t xml:space="preserve"> For tailored healthy meals.</w:t>
      </w:r>
    </w:p>
    <w:p w14:paraId="6DFF94FF" w14:textId="12821FA2" w:rsidR="00D71E9B" w:rsidRPr="001C2ED6" w:rsidRDefault="00D71E9B">
      <w:pPr>
        <w:pStyle w:val="p1"/>
        <w:numPr>
          <w:ilvl w:val="1"/>
          <w:numId w:val="2"/>
        </w:numPr>
      </w:pPr>
      <w:r w:rsidRPr="001C2ED6">
        <w:rPr>
          <w:rStyle w:val="s1"/>
          <w:rFonts w:eastAsiaTheme="majorEastAsia"/>
          <w:b/>
          <w:bCs/>
        </w:rPr>
        <w:t>Families:</w:t>
      </w:r>
      <w:r w:rsidRPr="001C2ED6">
        <w:t xml:space="preserve"> For managing shared household ingredients.</w:t>
      </w:r>
    </w:p>
    <w:p w14:paraId="14584AAD" w14:textId="77777777" w:rsidR="001C2ED6" w:rsidRPr="001C2ED6" w:rsidRDefault="001C2ED6" w:rsidP="001C2ED6">
      <w:pPr>
        <w:pStyle w:val="p1"/>
      </w:pPr>
    </w:p>
    <w:p w14:paraId="10B4C6EC" w14:textId="7F069A3E" w:rsidR="00E57EA7" w:rsidRPr="001C2ED6" w:rsidRDefault="00E57EA7">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Other Stakeholders:</w:t>
      </w:r>
    </w:p>
    <w:p w14:paraId="2F9F236F" w14:textId="77777777" w:rsidR="00554EC7" w:rsidRDefault="00D71E9B">
      <w:pPr>
        <w:pStyle w:val="p1"/>
        <w:numPr>
          <w:ilvl w:val="1"/>
          <w:numId w:val="2"/>
        </w:numPr>
      </w:pPr>
      <w:r w:rsidRPr="001C2ED6">
        <w:rPr>
          <w:rStyle w:val="s1"/>
          <w:rFonts w:eastAsiaTheme="majorEastAsia"/>
          <w:b/>
          <w:bCs/>
        </w:rPr>
        <w:t>Data Providers:</w:t>
      </w:r>
      <w:r w:rsidRPr="001C2ED6">
        <w:t xml:space="preserve"> Open datasets (Recipe1M, Food-101) for training and testing.</w:t>
      </w:r>
    </w:p>
    <w:p w14:paraId="63351039" w14:textId="768436BB" w:rsidR="00554EC7" w:rsidRPr="002A116E" w:rsidRDefault="00554EC7">
      <w:pPr>
        <w:pStyle w:val="p1"/>
        <w:numPr>
          <w:ilvl w:val="1"/>
          <w:numId w:val="2"/>
        </w:numPr>
        <w:rPr>
          <w:rStyle w:val="s1"/>
        </w:rPr>
      </w:pPr>
      <w:r w:rsidRPr="00554EC7">
        <w:rPr>
          <w:b/>
          <w:bCs/>
        </w:rPr>
        <w:t>Validators:</w:t>
      </w:r>
      <w:r w:rsidRPr="00554EC7">
        <w:rPr>
          <w:rStyle w:val="s1"/>
          <w:rFonts w:eastAsiaTheme="majorEastAsia"/>
        </w:rPr>
        <w:t xml:space="preserve"> Nutritionists or food bloggers for feedback on </w:t>
      </w:r>
      <w:r w:rsidRPr="00554EC7">
        <w:t>recipe quality, nutrition, and usability</w:t>
      </w:r>
      <w:r w:rsidRPr="00554EC7">
        <w:rPr>
          <w:rStyle w:val="s1"/>
          <w:rFonts w:eastAsiaTheme="majorEastAsia"/>
        </w:rPr>
        <w:t>.</w:t>
      </w:r>
      <w:r w:rsidR="002A116E">
        <w:rPr>
          <w:rStyle w:val="s1"/>
          <w:rFonts w:eastAsiaTheme="majorEastAsia"/>
        </w:rPr>
        <w:br/>
      </w:r>
      <w:r w:rsidR="002A116E">
        <w:rPr>
          <w:rStyle w:val="s1"/>
          <w:rFonts w:eastAsiaTheme="majorEastAsia"/>
        </w:rPr>
        <w:br/>
      </w:r>
      <w:r w:rsidR="002A116E">
        <w:rPr>
          <w:rStyle w:val="s1"/>
          <w:rFonts w:eastAsiaTheme="majorEastAsia"/>
        </w:rPr>
        <w:br/>
      </w:r>
    </w:p>
    <w:p w14:paraId="184DE9D4"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8A97586"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51C99C1"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49EBA4F" w14:textId="77777777" w:rsidR="00557B21" w:rsidRDefault="00557B21" w:rsidP="002A116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AA6C68C" w14:textId="0BB791A5" w:rsidR="002A116E" w:rsidRPr="002A116E" w:rsidRDefault="00B518A3" w:rsidP="002A116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lastRenderedPageBreak/>
        <w:t>2)</w:t>
      </w:r>
      <w:r w:rsidR="002A116E" w:rsidRPr="002A116E">
        <w:rPr>
          <w:rFonts w:ascii="Times New Roman" w:eastAsia="Times New Roman" w:hAnsi="Times New Roman" w:cs="Times New Roman"/>
          <w:b/>
          <w:bCs/>
          <w:kern w:val="36"/>
          <w:sz w:val="36"/>
          <w:szCs w:val="36"/>
          <w:lang w:eastAsia="en-GB"/>
          <w14:ligatures w14:val="none"/>
        </w:rPr>
        <w:t>Computer Infrastructure</w:t>
      </w:r>
      <w:r w:rsidR="002A116E" w:rsidRPr="00557B21">
        <w:rPr>
          <w:rFonts w:ascii="Times New Roman" w:eastAsia="Times New Roman" w:hAnsi="Times New Roman" w:cs="Times New Roman"/>
          <w:b/>
          <w:bCs/>
          <w:kern w:val="36"/>
          <w:sz w:val="36"/>
          <w:szCs w:val="36"/>
          <w:lang w:eastAsia="en-GB"/>
          <w14:ligatures w14:val="none"/>
        </w:rPr>
        <w:t>:</w:t>
      </w:r>
    </w:p>
    <w:p w14:paraId="18644103"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Project Needs Assessment</w:t>
      </w:r>
    </w:p>
    <w:p w14:paraId="591EE043" w14:textId="77777777"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 &amp; Tasks</w:t>
      </w:r>
      <w:r w:rsidRPr="002A116E">
        <w:rPr>
          <w:rFonts w:ascii="Times New Roman" w:eastAsia="Times New Roman" w:hAnsi="Times New Roman" w:cs="Times New Roman"/>
          <w:kern w:val="0"/>
          <w:lang w:eastAsia="en-GB"/>
          <w14:ligatures w14:val="none"/>
        </w:rPr>
        <w:t>:</w:t>
      </w:r>
    </w:p>
    <w:p w14:paraId="108E51D2" w14:textId="77777777" w:rsidR="002A116E" w:rsidRPr="002A116E" w:rsidRDefault="002A116E">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Main purpose: Generate personalized recipes from pantry ingredients.</w:t>
      </w:r>
    </w:p>
    <w:p w14:paraId="3EE592D9" w14:textId="77777777" w:rsidR="002A116E" w:rsidRPr="002A116E" w:rsidRDefault="002A116E">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Tasks:</w:t>
      </w:r>
    </w:p>
    <w:p w14:paraId="083F5318" w14:textId="775814BD" w:rsidR="002A116E" w:rsidRPr="002A116E" w:rsidRDefault="002A116E">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NLP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model) for text-to-recipe generation.</w:t>
      </w:r>
    </w:p>
    <w:p w14:paraId="00638568" w14:textId="77777777" w:rsidR="002A116E" w:rsidRPr="002A116E" w:rsidRDefault="002A116E">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Categorization into </w:t>
      </w:r>
      <w:r w:rsidRPr="002A116E">
        <w:rPr>
          <w:rFonts w:ascii="Times New Roman" w:eastAsia="Times New Roman" w:hAnsi="Times New Roman" w:cs="Times New Roman"/>
          <w:i/>
          <w:iCs/>
          <w:kern w:val="0"/>
          <w:lang w:eastAsia="en-GB"/>
          <w14:ligatures w14:val="none"/>
        </w:rPr>
        <w:t>Healthy, Quick Meals, Family-Friendly, Indulgent</w:t>
      </w:r>
      <w:r w:rsidRPr="002A116E">
        <w:rPr>
          <w:rFonts w:ascii="Times New Roman" w:eastAsia="Times New Roman" w:hAnsi="Times New Roman" w:cs="Times New Roman"/>
          <w:kern w:val="0"/>
          <w:lang w:eastAsia="en-GB"/>
          <w14:ligatures w14:val="none"/>
        </w:rPr>
        <w:t>.</w:t>
      </w:r>
    </w:p>
    <w:p w14:paraId="0501976A" w14:textId="77777777" w:rsidR="002A116E" w:rsidRPr="002A116E" w:rsidRDefault="002A116E">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Recommendation system for cooking/storage tips.</w:t>
      </w:r>
    </w:p>
    <w:p w14:paraId="291A6C91" w14:textId="77777777" w:rsidR="002A116E" w:rsidRPr="002A116E" w:rsidRDefault="002A116E">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i/>
          <w:iCs/>
          <w:kern w:val="0"/>
          <w:lang w:eastAsia="en-GB"/>
          <w14:ligatures w14:val="none"/>
        </w:rPr>
        <w:t>(Stretch Goal)</w:t>
      </w:r>
      <w:r w:rsidRPr="002A116E">
        <w:rPr>
          <w:rFonts w:ascii="Times New Roman" w:eastAsia="Times New Roman" w:hAnsi="Times New Roman" w:cs="Times New Roman"/>
          <w:kern w:val="0"/>
          <w:lang w:eastAsia="en-GB"/>
          <w14:ligatures w14:val="none"/>
        </w:rPr>
        <w:t xml:space="preserve"> Ingredient image recognition with CNN/</w:t>
      </w:r>
      <w:proofErr w:type="spellStart"/>
      <w:r w:rsidRPr="002A116E">
        <w:rPr>
          <w:rFonts w:ascii="Times New Roman" w:eastAsia="Times New Roman" w:hAnsi="Times New Roman" w:cs="Times New Roman"/>
          <w:kern w:val="0"/>
          <w:lang w:eastAsia="en-GB"/>
          <w14:ligatures w14:val="none"/>
        </w:rPr>
        <w:t>ViT</w:t>
      </w:r>
      <w:proofErr w:type="spellEnd"/>
      <w:r w:rsidRPr="002A116E">
        <w:rPr>
          <w:rFonts w:ascii="Times New Roman" w:eastAsia="Times New Roman" w:hAnsi="Times New Roman" w:cs="Times New Roman"/>
          <w:kern w:val="0"/>
          <w:lang w:eastAsia="en-GB"/>
          <w14:ligatures w14:val="none"/>
        </w:rPr>
        <w:t>.</w:t>
      </w:r>
    </w:p>
    <w:p w14:paraId="75C3BB38" w14:textId="77777777"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Data Types</w:t>
      </w:r>
      <w:r w:rsidRPr="002A116E">
        <w:rPr>
          <w:rFonts w:ascii="Times New Roman" w:eastAsia="Times New Roman" w:hAnsi="Times New Roman" w:cs="Times New Roman"/>
          <w:kern w:val="0"/>
          <w:lang w:eastAsia="en-GB"/>
          <w14:ligatures w14:val="none"/>
        </w:rPr>
        <w:t>: Text (ingredient lists, recipe steps); images (future stretch).</w:t>
      </w:r>
    </w:p>
    <w:p w14:paraId="70F2445F" w14:textId="77777777"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Performance Benchmarks</w:t>
      </w:r>
      <w:r w:rsidRPr="002A116E">
        <w:rPr>
          <w:rFonts w:ascii="Times New Roman" w:eastAsia="Times New Roman" w:hAnsi="Times New Roman" w:cs="Times New Roman"/>
          <w:kern w:val="0"/>
          <w:lang w:eastAsia="en-GB"/>
          <w14:ligatures w14:val="none"/>
        </w:rPr>
        <w:t>:</w:t>
      </w:r>
    </w:p>
    <w:p w14:paraId="1935DDAF" w14:textId="77777777" w:rsidR="002A116E" w:rsidRPr="002A116E" w:rsidRDefault="002A116E">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Latency: &lt; 2s for generation.</w:t>
      </w:r>
    </w:p>
    <w:p w14:paraId="42864F14" w14:textId="77777777" w:rsidR="002A116E" w:rsidRPr="002A116E" w:rsidRDefault="002A116E">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Accuracy: ≥ 80% user satisfaction with recipe relevance.</w:t>
      </w:r>
    </w:p>
    <w:p w14:paraId="35947733" w14:textId="77777777" w:rsidR="002A116E" w:rsidRPr="002A116E" w:rsidRDefault="002A116E">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Throughput: ~20 concurrent requests.</w:t>
      </w:r>
    </w:p>
    <w:p w14:paraId="1BADBD91" w14:textId="77777777" w:rsid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Deployment Constraints</w:t>
      </w:r>
      <w:r w:rsidRPr="002A116E">
        <w:rPr>
          <w:rFonts w:ascii="Times New Roman" w:eastAsia="Times New Roman" w:hAnsi="Times New Roman" w:cs="Times New Roman"/>
          <w:kern w:val="0"/>
          <w:lang w:eastAsia="en-GB"/>
          <w14:ligatures w14:val="none"/>
        </w:rPr>
        <w:t>: Cloud-based Streamlit app; limited GPU credits; MacBook (local dev) for prototyping; lightweight inference required.</w:t>
      </w:r>
    </w:p>
    <w:p w14:paraId="734E1593" w14:textId="77777777"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 Prioritize usability and latency over high-scale throughput.</w:t>
      </w:r>
    </w:p>
    <w:p w14:paraId="159EA78F" w14:textId="77777777"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xml:space="preserve">: Higher throughput (&gt;100 </w:t>
      </w:r>
      <w:proofErr w:type="spellStart"/>
      <w:r w:rsidRPr="002A116E">
        <w:rPr>
          <w:rFonts w:ascii="Times New Roman" w:eastAsia="Times New Roman" w:hAnsi="Times New Roman" w:cs="Times New Roman"/>
          <w:kern w:val="0"/>
          <w:lang w:eastAsia="en-GB"/>
          <w14:ligatures w14:val="none"/>
        </w:rPr>
        <w:t>req</w:t>
      </w:r>
      <w:proofErr w:type="spellEnd"/>
      <w:r w:rsidRPr="002A116E">
        <w:rPr>
          <w:rFonts w:ascii="Times New Roman" w:eastAsia="Times New Roman" w:hAnsi="Times New Roman" w:cs="Times New Roman"/>
          <w:kern w:val="0"/>
          <w:lang w:eastAsia="en-GB"/>
          <w14:ligatures w14:val="none"/>
        </w:rPr>
        <w:t>/s) but unaffordable.</w:t>
      </w:r>
    </w:p>
    <w:p w14:paraId="028ED5DF" w14:textId="43877F9A" w:rsidR="002A116E" w:rsidRPr="002A116E"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xml:space="preserve">: Hugging Face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benchmarks ≈ 1.2s inference on GPU.</w:t>
      </w:r>
    </w:p>
    <w:p w14:paraId="1C07E32F" w14:textId="77777777" w:rsidR="00794BF6"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Speed and accuracy prioritized over cost efficiency at scale.</w:t>
      </w:r>
    </w:p>
    <w:p w14:paraId="72A5FDF7" w14:textId="77777777" w:rsidR="00794BF6" w:rsidRDefault="002A116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Latency consistently &gt;2s → adopt model distillation or pruning.</w:t>
      </w:r>
    </w:p>
    <w:p w14:paraId="09E2FE14" w14:textId="486C026D" w:rsidR="00794BF6" w:rsidRPr="00794BF6" w:rsidRDefault="00794BF6" w:rsidP="00794BF6">
      <w:pPr>
        <w:spacing w:before="100" w:beforeAutospacing="1" w:after="100" w:afterAutospacing="1" w:line="240" w:lineRule="auto"/>
        <w:ind w:left="360"/>
        <w:rPr>
          <w:rFonts w:ascii="Times New Roman" w:eastAsia="Times New Roman" w:hAnsi="Times New Roman" w:cs="Times New Roman"/>
          <w:kern w:val="0"/>
          <w:sz w:val="28"/>
          <w:szCs w:val="28"/>
          <w:lang w:eastAsia="en-GB"/>
          <w14:ligatures w14:val="none"/>
        </w:rPr>
      </w:pPr>
      <w:r w:rsidRPr="00794BF6">
        <w:rPr>
          <w:rFonts w:ascii="Times New Roman" w:hAnsi="Times New Roman" w:cs="Times New Roman"/>
          <w:b/>
          <w:bCs/>
          <w:sz w:val="28"/>
          <w:szCs w:val="28"/>
        </w:rPr>
        <w:t>Resources</w:t>
      </w:r>
      <w:r w:rsidRPr="00794BF6">
        <w:rPr>
          <w:rStyle w:val="s1"/>
          <w:rFonts w:ascii="Times New Roman" w:eastAsiaTheme="majorEastAsia" w:hAnsi="Times New Roman" w:cs="Times New Roman"/>
          <w:sz w:val="28"/>
          <w:szCs w:val="28"/>
        </w:rPr>
        <w:t>:</w:t>
      </w:r>
    </w:p>
    <w:p w14:paraId="643A034E" w14:textId="77777777" w:rsidR="00794BF6" w:rsidRDefault="00794BF6">
      <w:pPr>
        <w:pStyle w:val="p1"/>
        <w:numPr>
          <w:ilvl w:val="1"/>
          <w:numId w:val="6"/>
        </w:numPr>
      </w:pPr>
      <w:hyperlink r:id="rId7" w:history="1">
        <w:r>
          <w:rPr>
            <w:rStyle w:val="Hyperlink"/>
            <w:rFonts w:eastAsiaTheme="majorEastAsia"/>
          </w:rPr>
          <w:t>Papers with Code – NLP Benchmarks</w:t>
        </w:r>
      </w:hyperlink>
    </w:p>
    <w:p w14:paraId="5B680A47" w14:textId="0E436AFC" w:rsidR="00794BF6" w:rsidRPr="00794BF6" w:rsidRDefault="00794BF6">
      <w:pPr>
        <w:pStyle w:val="p1"/>
        <w:numPr>
          <w:ilvl w:val="1"/>
          <w:numId w:val="6"/>
        </w:numPr>
      </w:pPr>
      <w:hyperlink r:id="rId8" w:history="1">
        <w:r>
          <w:rPr>
            <w:rStyle w:val="Hyperlink"/>
            <w:rFonts w:eastAsiaTheme="majorEastAsia"/>
          </w:rPr>
          <w:t>Google Scholar</w:t>
        </w:r>
      </w:hyperlink>
      <w:r>
        <w:t xml:space="preserve"> for similar recipe-generation studies.</w:t>
      </w:r>
    </w:p>
    <w:p w14:paraId="2C12F248" w14:textId="136D3FFC"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6DE58779" w14:textId="61120165"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Hardware Requirements Planning</w:t>
      </w:r>
    </w:p>
    <w:p w14:paraId="198B2C90"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Development Hardware (Local)</w:t>
      </w:r>
      <w:r w:rsidRPr="002A116E">
        <w:rPr>
          <w:rFonts w:ascii="Times New Roman" w:eastAsia="Times New Roman" w:hAnsi="Times New Roman" w:cs="Times New Roman"/>
          <w:kern w:val="0"/>
          <w:lang w:eastAsia="en-GB"/>
          <w14:ligatures w14:val="none"/>
        </w:rPr>
        <w:t>:</w:t>
      </w:r>
    </w:p>
    <w:p w14:paraId="0B3950AE" w14:textId="77777777" w:rsidR="002A116E" w:rsidRPr="002A116E"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MacBook with Apple Silicon (M1/M2).</w:t>
      </w:r>
    </w:p>
    <w:p w14:paraId="30D8D7D0" w14:textId="77777777" w:rsidR="002A116E" w:rsidRPr="002A116E"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Uses </w:t>
      </w:r>
      <w:r w:rsidRPr="002A116E">
        <w:rPr>
          <w:rFonts w:ascii="Times New Roman" w:eastAsia="Times New Roman" w:hAnsi="Times New Roman" w:cs="Times New Roman"/>
          <w:b/>
          <w:bCs/>
          <w:kern w:val="0"/>
          <w:lang w:eastAsia="en-GB"/>
          <w14:ligatures w14:val="none"/>
        </w:rPr>
        <w:t xml:space="preserve">MPS backend in </w:t>
      </w:r>
      <w:proofErr w:type="spellStart"/>
      <w:r w:rsidRPr="002A116E">
        <w:rPr>
          <w:rFonts w:ascii="Times New Roman" w:eastAsia="Times New Roman" w:hAnsi="Times New Roman" w:cs="Times New Roman"/>
          <w:b/>
          <w:bCs/>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for GPU acceleration.</w:t>
      </w:r>
    </w:p>
    <w:p w14:paraId="09DC0DAC" w14:textId="77777777" w:rsidR="002A116E" w:rsidRPr="002A116E"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Suitable for testing, prototyping, and small-scale experiments.</w:t>
      </w:r>
    </w:p>
    <w:p w14:paraId="5A05416C"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Training Hardware (Cloud)</w:t>
      </w:r>
      <w:r w:rsidRPr="002A116E">
        <w:rPr>
          <w:rFonts w:ascii="Times New Roman" w:eastAsia="Times New Roman" w:hAnsi="Times New Roman" w:cs="Times New Roman"/>
          <w:kern w:val="0"/>
          <w:lang w:eastAsia="en-GB"/>
          <w14:ligatures w14:val="none"/>
        </w:rPr>
        <w:t>:</w:t>
      </w:r>
    </w:p>
    <w:p w14:paraId="16ABA015" w14:textId="1BEA9C6D" w:rsidR="002A116E" w:rsidRPr="002A116E"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Cloud GPU (NVIDIA A100/V100) for fine-tuning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 CNN/</w:t>
      </w:r>
      <w:proofErr w:type="spellStart"/>
      <w:r w:rsidRPr="002A116E">
        <w:rPr>
          <w:rFonts w:ascii="Times New Roman" w:eastAsia="Times New Roman" w:hAnsi="Times New Roman" w:cs="Times New Roman"/>
          <w:kern w:val="0"/>
          <w:lang w:eastAsia="en-GB"/>
          <w14:ligatures w14:val="none"/>
        </w:rPr>
        <w:t>ViT</w:t>
      </w:r>
      <w:proofErr w:type="spellEnd"/>
      <w:r w:rsidRPr="002A116E">
        <w:rPr>
          <w:rFonts w:ascii="Times New Roman" w:eastAsia="Times New Roman" w:hAnsi="Times New Roman" w:cs="Times New Roman"/>
          <w:kern w:val="0"/>
          <w:lang w:eastAsia="en-GB"/>
          <w14:ligatures w14:val="none"/>
        </w:rPr>
        <w:t>.</w:t>
      </w:r>
    </w:p>
    <w:p w14:paraId="021A5870" w14:textId="10D738AC" w:rsidR="00794BF6"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~200GB storage for datasets (Recipe1M, Food-101).</w:t>
      </w:r>
    </w:p>
    <w:p w14:paraId="147190A9" w14:textId="77777777" w:rsidR="00794BF6" w:rsidRPr="002A116E" w:rsidRDefault="00794BF6" w:rsidP="00794B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61E18A"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Inference Hardware (Deployment)</w:t>
      </w:r>
      <w:r w:rsidRPr="002A116E">
        <w:rPr>
          <w:rFonts w:ascii="Times New Roman" w:eastAsia="Times New Roman" w:hAnsi="Times New Roman" w:cs="Times New Roman"/>
          <w:kern w:val="0"/>
          <w:lang w:eastAsia="en-GB"/>
          <w14:ligatures w14:val="none"/>
        </w:rPr>
        <w:t>:</w:t>
      </w:r>
    </w:p>
    <w:p w14:paraId="1F1641C1" w14:textId="77777777" w:rsidR="002A116E" w:rsidRPr="002A116E" w:rsidRDefault="002A116E">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Preferred: Cloud GPU (T4) with &lt;2s latency.</w:t>
      </w:r>
    </w:p>
    <w:p w14:paraId="7470173F" w14:textId="4ADEEE38" w:rsidR="00794BF6" w:rsidRPr="002A116E" w:rsidRDefault="002A116E">
      <w:pPr>
        <w:numPr>
          <w:ilvl w:val="1"/>
          <w:numId w:val="7"/>
        </w:num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kern w:val="0"/>
          <w:lang w:eastAsia="en-GB"/>
          <w14:ligatures w14:val="none"/>
        </w:rPr>
        <w:t xml:space="preserve">Backup: CPU inference or distilled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for lightweight use.</w:t>
      </w:r>
    </w:p>
    <w:p w14:paraId="7C2FC013"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A100 (faster but costly) vs V100; local Mac vs cloud GPU (cloud needed for large-scale training).</w:t>
      </w:r>
    </w:p>
    <w:p w14:paraId="4EE8A3BE"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lastRenderedPageBreak/>
        <w:t>Evidence</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MLPerf</w:t>
      </w:r>
      <w:proofErr w:type="spellEnd"/>
      <w:r w:rsidRPr="002A116E">
        <w:rPr>
          <w:rFonts w:ascii="Times New Roman" w:eastAsia="Times New Roman" w:hAnsi="Times New Roman" w:cs="Times New Roman"/>
          <w:kern w:val="0"/>
          <w:lang w:eastAsia="en-GB"/>
          <w14:ligatures w14:val="none"/>
        </w:rPr>
        <w:t xml:space="preserve"> shows T4 offers optimal cost/performance </w:t>
      </w:r>
      <w:proofErr w:type="spellStart"/>
      <w:r w:rsidRPr="002A116E">
        <w:rPr>
          <w:rFonts w:ascii="Times New Roman" w:eastAsia="Times New Roman" w:hAnsi="Times New Roman" w:cs="Times New Roman"/>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xml:space="preserve"> for NLP.</w:t>
      </w:r>
    </w:p>
    <w:p w14:paraId="4DDEA031" w14:textId="77777777" w:rsidR="002A116E" w:rsidRP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MacBook used for development, cloud GPUs for scaling.</w:t>
      </w:r>
    </w:p>
    <w:p w14:paraId="70B44E6A" w14:textId="0776BB01" w:rsidR="002A116E" w:rsidRDefault="002A116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xml:space="preserve">: GPU quota/cost issues → fallback to distilled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or CPU</w:t>
      </w:r>
      <w:r w:rsidR="00696361">
        <w:rPr>
          <w:rFonts w:ascii="Times New Roman" w:eastAsia="Times New Roman" w:hAnsi="Times New Roman" w:cs="Times New Roman"/>
          <w:kern w:val="0"/>
          <w:lang w:eastAsia="en-GB"/>
          <w14:ligatures w14:val="none"/>
        </w:rPr>
        <w:t xml:space="preserve"> </w:t>
      </w:r>
      <w:r w:rsidRPr="002A116E">
        <w:rPr>
          <w:rFonts w:ascii="Times New Roman" w:eastAsia="Times New Roman" w:hAnsi="Times New Roman" w:cs="Times New Roman"/>
          <w:kern w:val="0"/>
          <w:lang w:eastAsia="en-GB"/>
          <w14:ligatures w14:val="none"/>
        </w:rPr>
        <w:t>deployment.</w:t>
      </w:r>
    </w:p>
    <w:p w14:paraId="39342495" w14:textId="77777777" w:rsidR="00696361" w:rsidRPr="00696361" w:rsidRDefault="00696361" w:rsidP="00696361">
      <w:pPr>
        <w:pStyle w:val="p1"/>
        <w:ind w:firstLine="360"/>
        <w:rPr>
          <w:sz w:val="28"/>
          <w:szCs w:val="28"/>
        </w:rPr>
      </w:pPr>
      <w:r w:rsidRPr="00696361">
        <w:rPr>
          <w:b/>
          <w:bCs/>
          <w:sz w:val="28"/>
          <w:szCs w:val="28"/>
        </w:rPr>
        <w:t>Resources</w:t>
      </w:r>
      <w:r w:rsidRPr="00696361">
        <w:rPr>
          <w:rStyle w:val="s1"/>
          <w:rFonts w:eastAsiaTheme="majorEastAsia"/>
          <w:sz w:val="28"/>
          <w:szCs w:val="28"/>
        </w:rPr>
        <w:t>:</w:t>
      </w:r>
    </w:p>
    <w:p w14:paraId="206C3E13" w14:textId="77777777" w:rsidR="00696361" w:rsidRDefault="00696361">
      <w:pPr>
        <w:pStyle w:val="p1"/>
        <w:numPr>
          <w:ilvl w:val="1"/>
          <w:numId w:val="7"/>
        </w:numPr>
      </w:pPr>
      <w:hyperlink r:id="rId9" w:history="1">
        <w:r>
          <w:rPr>
            <w:rStyle w:val="Hyperlink"/>
            <w:rFonts w:eastAsiaTheme="majorEastAsia"/>
          </w:rPr>
          <w:t>NVIDIA Developer Zone</w:t>
        </w:r>
      </w:hyperlink>
      <w:r>
        <w:t xml:space="preserve"> (GPU specs).</w:t>
      </w:r>
    </w:p>
    <w:p w14:paraId="73961F7D" w14:textId="77777777" w:rsidR="00696361" w:rsidRDefault="00696361">
      <w:pPr>
        <w:pStyle w:val="p1"/>
        <w:numPr>
          <w:ilvl w:val="1"/>
          <w:numId w:val="7"/>
        </w:numPr>
      </w:pPr>
      <w:hyperlink r:id="rId10" w:history="1">
        <w:proofErr w:type="spellStart"/>
        <w:r>
          <w:rPr>
            <w:rStyle w:val="Hyperlink"/>
            <w:rFonts w:eastAsiaTheme="majorEastAsia"/>
          </w:rPr>
          <w:t>MLPerf</w:t>
        </w:r>
        <w:proofErr w:type="spellEnd"/>
        <w:r>
          <w:rPr>
            <w:rStyle w:val="Hyperlink"/>
            <w:rFonts w:eastAsiaTheme="majorEastAsia"/>
          </w:rPr>
          <w:t xml:space="preserve"> Benchmarks</w:t>
        </w:r>
      </w:hyperlink>
      <w:r>
        <w:t xml:space="preserve"> for training/inference.</w:t>
      </w:r>
    </w:p>
    <w:p w14:paraId="6142EE47" w14:textId="77777777" w:rsidR="00696361" w:rsidRDefault="00696361">
      <w:pPr>
        <w:pStyle w:val="p1"/>
        <w:numPr>
          <w:ilvl w:val="1"/>
          <w:numId w:val="7"/>
        </w:numPr>
      </w:pPr>
      <w:hyperlink r:id="rId11" w:history="1">
        <w:proofErr w:type="spellStart"/>
        <w:r>
          <w:rPr>
            <w:rStyle w:val="Hyperlink"/>
            <w:rFonts w:eastAsiaTheme="majorEastAsia"/>
          </w:rPr>
          <w:t>PassMark</w:t>
        </w:r>
        <w:proofErr w:type="spellEnd"/>
        <w:r>
          <w:rPr>
            <w:rStyle w:val="Hyperlink"/>
            <w:rFonts w:eastAsiaTheme="majorEastAsia"/>
          </w:rPr>
          <w:t xml:space="preserve"> Software</w:t>
        </w:r>
      </w:hyperlink>
      <w:r>
        <w:t xml:space="preserve"> for CPU/GPU comparisons.</w:t>
      </w:r>
    </w:p>
    <w:p w14:paraId="1B7D1E1B" w14:textId="77777777" w:rsidR="00557B21" w:rsidRDefault="00557B21" w:rsidP="002A11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0B36F16B" w14:textId="310EAFDA"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Software Environment Planning</w:t>
      </w:r>
    </w:p>
    <w:p w14:paraId="55D85AF4" w14:textId="77777777" w:rsidR="002A116E" w:rsidRPr="002A116E" w:rsidRDefault="002A116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68262E9C" w14:textId="77777777" w:rsidR="002A116E" w:rsidRPr="002A116E" w:rsidRDefault="002A116E">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OS: </w:t>
      </w:r>
      <w:r w:rsidRPr="002A116E">
        <w:rPr>
          <w:rFonts w:ascii="Times New Roman" w:eastAsia="Times New Roman" w:hAnsi="Times New Roman" w:cs="Times New Roman"/>
          <w:b/>
          <w:bCs/>
          <w:kern w:val="0"/>
          <w:lang w:eastAsia="en-GB"/>
          <w14:ligatures w14:val="none"/>
        </w:rPr>
        <w:t>macOS (local dev)</w:t>
      </w:r>
      <w:r w:rsidRPr="002A116E">
        <w:rPr>
          <w:rFonts w:ascii="Times New Roman" w:eastAsia="Times New Roman" w:hAnsi="Times New Roman" w:cs="Times New Roman"/>
          <w:kern w:val="0"/>
          <w:lang w:eastAsia="en-GB"/>
          <w14:ligatures w14:val="none"/>
        </w:rPr>
        <w:t xml:space="preserve"> with Homebrew/Conda for package management; </w:t>
      </w:r>
      <w:r w:rsidRPr="002A116E">
        <w:rPr>
          <w:rFonts w:ascii="Times New Roman" w:eastAsia="Times New Roman" w:hAnsi="Times New Roman" w:cs="Times New Roman"/>
          <w:b/>
          <w:bCs/>
          <w:kern w:val="0"/>
          <w:lang w:eastAsia="en-GB"/>
          <w14:ligatures w14:val="none"/>
        </w:rPr>
        <w:t>Ubuntu 22.04 LTS (cloud)</w:t>
      </w:r>
      <w:r w:rsidRPr="002A116E">
        <w:rPr>
          <w:rFonts w:ascii="Times New Roman" w:eastAsia="Times New Roman" w:hAnsi="Times New Roman" w:cs="Times New Roman"/>
          <w:kern w:val="0"/>
          <w:lang w:eastAsia="en-GB"/>
          <w14:ligatures w14:val="none"/>
        </w:rPr>
        <w:t xml:space="preserve"> for deployment.</w:t>
      </w:r>
    </w:p>
    <w:p w14:paraId="1BD70D10" w14:textId="77777777" w:rsidR="002A116E" w:rsidRPr="002A116E" w:rsidRDefault="002A116E">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Frameworks: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(MPS backend on Mac), Hugging Face Transformers, OpenCV, </w:t>
      </w:r>
      <w:proofErr w:type="spellStart"/>
      <w:r w:rsidRPr="002A116E">
        <w:rPr>
          <w:rFonts w:ascii="Times New Roman" w:eastAsia="Times New Roman" w:hAnsi="Times New Roman" w:cs="Times New Roman"/>
          <w:kern w:val="0"/>
          <w:lang w:eastAsia="en-GB"/>
          <w14:ligatures w14:val="none"/>
        </w:rPr>
        <w:t>SQLAlchemy</w:t>
      </w:r>
      <w:proofErr w:type="spellEnd"/>
      <w:r w:rsidRPr="002A116E">
        <w:rPr>
          <w:rFonts w:ascii="Times New Roman" w:eastAsia="Times New Roman" w:hAnsi="Times New Roman" w:cs="Times New Roman"/>
          <w:kern w:val="0"/>
          <w:lang w:eastAsia="en-GB"/>
          <w14:ligatures w14:val="none"/>
        </w:rPr>
        <w:t>.</w:t>
      </w:r>
    </w:p>
    <w:p w14:paraId="241CD1FE" w14:textId="77777777" w:rsidR="002A116E" w:rsidRPr="002A116E" w:rsidRDefault="002A116E">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Deployment: Streamlit + Flask API, Docker containers.</w:t>
      </w:r>
    </w:p>
    <w:p w14:paraId="00B0B313" w14:textId="77777777" w:rsidR="002A116E" w:rsidRPr="002A116E" w:rsidRDefault="002A116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xml:space="preserve">: TensorFlow vs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chosen for Hugging Face integration and MPS support).</w:t>
      </w:r>
    </w:p>
    <w:p w14:paraId="15D2A36A" w14:textId="5F27DF5B" w:rsidR="002A116E" w:rsidRPr="002A116E" w:rsidRDefault="002A116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xml:space="preserve">: Hugging Face documentation recommends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for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Apple supports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MPS for GPU acceleration on Mac.</w:t>
      </w:r>
    </w:p>
    <w:p w14:paraId="4CD3E63C" w14:textId="77777777" w:rsidR="002A116E" w:rsidRPr="002A116E" w:rsidRDefault="002A116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macOS simplifies development portability, Ubuntu used for production.</w:t>
      </w:r>
    </w:p>
    <w:p w14:paraId="2EFCABA1" w14:textId="2C30B97C" w:rsidR="00696361" w:rsidRPr="00696361" w:rsidRDefault="002A116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MPS feature limitations → fallback to CPU locally; Docker ensures</w:t>
      </w:r>
      <w:r w:rsidR="00696361">
        <w:rPr>
          <w:rFonts w:ascii="Times New Roman" w:eastAsia="Times New Roman" w:hAnsi="Times New Roman" w:cs="Times New Roman"/>
          <w:kern w:val="0"/>
          <w:lang w:eastAsia="en-GB"/>
          <w14:ligatures w14:val="none"/>
        </w:rPr>
        <w:t xml:space="preserve"> </w:t>
      </w:r>
      <w:r w:rsidRPr="002A116E">
        <w:rPr>
          <w:rFonts w:ascii="Times New Roman" w:eastAsia="Times New Roman" w:hAnsi="Times New Roman" w:cs="Times New Roman"/>
          <w:kern w:val="0"/>
          <w:lang w:eastAsia="en-GB"/>
          <w14:ligatures w14:val="none"/>
        </w:rPr>
        <w:t>consistency with cloud.</w:t>
      </w:r>
    </w:p>
    <w:p w14:paraId="33FCCAE3" w14:textId="77777777" w:rsidR="00696361" w:rsidRPr="00696361" w:rsidRDefault="00696361" w:rsidP="00696361">
      <w:pPr>
        <w:pStyle w:val="p1"/>
        <w:ind w:left="360" w:firstLine="360"/>
        <w:rPr>
          <w:sz w:val="28"/>
          <w:szCs w:val="28"/>
        </w:rPr>
      </w:pPr>
      <w:r w:rsidRPr="00696361">
        <w:rPr>
          <w:b/>
          <w:bCs/>
          <w:sz w:val="28"/>
          <w:szCs w:val="28"/>
        </w:rPr>
        <w:t>Resources</w:t>
      </w:r>
      <w:r w:rsidRPr="00696361">
        <w:rPr>
          <w:rStyle w:val="s1"/>
          <w:rFonts w:eastAsiaTheme="majorEastAsia"/>
          <w:sz w:val="28"/>
          <w:szCs w:val="28"/>
        </w:rPr>
        <w:t>:</w:t>
      </w:r>
    </w:p>
    <w:p w14:paraId="04003631" w14:textId="77777777" w:rsidR="00696361" w:rsidRDefault="00696361">
      <w:pPr>
        <w:pStyle w:val="p1"/>
        <w:numPr>
          <w:ilvl w:val="1"/>
          <w:numId w:val="8"/>
        </w:numPr>
      </w:pPr>
      <w:hyperlink r:id="rId12" w:history="1">
        <w:proofErr w:type="spellStart"/>
        <w:r>
          <w:rPr>
            <w:rStyle w:val="Hyperlink"/>
            <w:rFonts w:eastAsiaTheme="majorEastAsia"/>
          </w:rPr>
          <w:t>PyTorch</w:t>
        </w:r>
        <w:proofErr w:type="spellEnd"/>
        <w:r>
          <w:rPr>
            <w:rStyle w:val="Hyperlink"/>
            <w:rFonts w:eastAsiaTheme="majorEastAsia"/>
          </w:rPr>
          <w:t xml:space="preserve"> on MPS (Apple Silicon)</w:t>
        </w:r>
      </w:hyperlink>
    </w:p>
    <w:p w14:paraId="172BB378" w14:textId="77777777" w:rsidR="00696361" w:rsidRDefault="00696361">
      <w:pPr>
        <w:pStyle w:val="p1"/>
        <w:numPr>
          <w:ilvl w:val="1"/>
          <w:numId w:val="8"/>
        </w:numPr>
      </w:pPr>
      <w:hyperlink r:id="rId13" w:history="1">
        <w:r>
          <w:rPr>
            <w:rStyle w:val="Hyperlink"/>
            <w:rFonts w:eastAsiaTheme="majorEastAsia"/>
          </w:rPr>
          <w:t>Hugging Face Transformers</w:t>
        </w:r>
      </w:hyperlink>
    </w:p>
    <w:p w14:paraId="0290C8E1" w14:textId="77777777" w:rsidR="00696361" w:rsidRDefault="00696361">
      <w:pPr>
        <w:pStyle w:val="p1"/>
        <w:numPr>
          <w:ilvl w:val="1"/>
          <w:numId w:val="8"/>
        </w:numPr>
      </w:pPr>
      <w:hyperlink r:id="rId14" w:history="1">
        <w:r>
          <w:rPr>
            <w:rStyle w:val="Hyperlink"/>
            <w:rFonts w:eastAsiaTheme="majorEastAsia"/>
          </w:rPr>
          <w:t>Docker Documentation</w:t>
        </w:r>
      </w:hyperlink>
    </w:p>
    <w:p w14:paraId="39D04ED3" w14:textId="77777777" w:rsidR="00696361" w:rsidRPr="00696361" w:rsidRDefault="00696361" w:rsidP="0069636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08D89F03" w14:textId="08E0045F"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Cloud Resources Planning</w:t>
      </w:r>
    </w:p>
    <w:p w14:paraId="7958DBDA" w14:textId="77777777" w:rsidR="002A116E" w:rsidRPr="002A116E" w:rsidRDefault="002A116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5AF4F34C" w14:textId="77777777" w:rsidR="00067105" w:rsidRDefault="002A116E">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7105">
        <w:rPr>
          <w:rFonts w:ascii="Times New Roman" w:eastAsia="Times New Roman" w:hAnsi="Times New Roman" w:cs="Times New Roman"/>
          <w:kern w:val="0"/>
          <w:lang w:eastAsia="en-GB"/>
          <w14:ligatures w14:val="none"/>
        </w:rPr>
        <w:t xml:space="preserve">Provider: </w:t>
      </w:r>
      <w:r w:rsidR="00067105" w:rsidRPr="00067105">
        <w:rPr>
          <w:rFonts w:ascii="Times New Roman" w:eastAsia="Times New Roman" w:hAnsi="Times New Roman" w:cs="Times New Roman"/>
          <w:kern w:val="0"/>
          <w:lang w:eastAsia="en-GB"/>
          <w14:ligatures w14:val="none"/>
        </w:rPr>
        <w:t>GitHub for code repository, issue tracking, and CI/CD workflows</w:t>
      </w:r>
      <w:r w:rsidR="00067105">
        <w:rPr>
          <w:rFonts w:ascii="Times New Roman" w:eastAsia="Times New Roman" w:hAnsi="Times New Roman" w:cs="Times New Roman"/>
          <w:kern w:val="0"/>
          <w:lang w:eastAsia="en-GB"/>
          <w14:ligatures w14:val="none"/>
        </w:rPr>
        <w:t xml:space="preserve">. </w:t>
      </w:r>
      <w:r w:rsidRPr="00067105">
        <w:rPr>
          <w:rFonts w:ascii="Times New Roman" w:eastAsia="Times New Roman" w:hAnsi="Times New Roman" w:cs="Times New Roman"/>
          <w:kern w:val="0"/>
          <w:lang w:eastAsia="en-GB"/>
          <w14:ligatures w14:val="none"/>
        </w:rPr>
        <w:t xml:space="preserve">Storage: </w:t>
      </w:r>
      <w:r w:rsidR="00067105" w:rsidRPr="00067105">
        <w:rPr>
          <w:rFonts w:ascii="Times New Roman" w:eastAsia="Times New Roman" w:hAnsi="Times New Roman" w:cs="Times New Roman"/>
          <w:kern w:val="0"/>
          <w:lang w:eastAsia="en-GB"/>
          <w14:ligatures w14:val="none"/>
        </w:rPr>
        <w:t>GitHub repository for notebooks, scripts, and small datasets; optional use of S3 for larger datasets or recipes if needed.</w:t>
      </w:r>
    </w:p>
    <w:p w14:paraId="1E5B9E33" w14:textId="550ED982" w:rsidR="002A116E" w:rsidRPr="00067105" w:rsidRDefault="002A116E">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7105">
        <w:rPr>
          <w:rFonts w:ascii="Times New Roman" w:eastAsia="Times New Roman" w:hAnsi="Times New Roman" w:cs="Times New Roman"/>
          <w:kern w:val="0"/>
          <w:lang w:eastAsia="en-GB"/>
          <w14:ligatures w14:val="none"/>
        </w:rPr>
        <w:t xml:space="preserve">Deployment: </w:t>
      </w:r>
      <w:r w:rsidR="00067105" w:rsidRPr="00067105">
        <w:rPr>
          <w:rFonts w:ascii="Times New Roman" w:eastAsia="Times New Roman" w:hAnsi="Times New Roman" w:cs="Times New Roman"/>
          <w:kern w:val="0"/>
          <w:lang w:eastAsia="en-GB"/>
          <w14:ligatures w14:val="none"/>
        </w:rPr>
        <w:t>GitHub repository for notebooks, scripts, and small datasets; optional use of S3 for larger datasets or recipes if needed.</w:t>
      </w:r>
    </w:p>
    <w:p w14:paraId="3BD0CA71" w14:textId="77777777" w:rsidR="002A116E" w:rsidRPr="002A116E" w:rsidRDefault="002A116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AWS vs GCP (GCP cheaper for AI, AWS smoother integration); Azure too costly.</w:t>
      </w:r>
    </w:p>
    <w:p w14:paraId="53F32891" w14:textId="77777777" w:rsidR="002A116E" w:rsidRPr="002A116E" w:rsidRDefault="002A116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AWS credits + SageMaker access.</w:t>
      </w:r>
    </w:p>
    <w:p w14:paraId="32682283" w14:textId="77777777" w:rsidR="002A116E" w:rsidRPr="002A116E" w:rsidRDefault="002A116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lastRenderedPageBreak/>
        <w:t>Tradeoff</w:t>
      </w:r>
      <w:proofErr w:type="spellEnd"/>
      <w:r w:rsidRPr="002A116E">
        <w:rPr>
          <w:rFonts w:ascii="Times New Roman" w:eastAsia="Times New Roman" w:hAnsi="Times New Roman" w:cs="Times New Roman"/>
          <w:kern w:val="0"/>
          <w:lang w:eastAsia="en-GB"/>
          <w14:ligatures w14:val="none"/>
        </w:rPr>
        <w:t>: AWS ecosystem chosen for ease of deployment.</w:t>
      </w:r>
    </w:p>
    <w:p w14:paraId="6000BB47" w14:textId="77777777" w:rsidR="002A116E" w:rsidRDefault="002A116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Cloud costs exceed budget → fallback to Hugging Face Inference API.</w:t>
      </w:r>
    </w:p>
    <w:p w14:paraId="76E30EE5" w14:textId="77777777" w:rsidR="00696361" w:rsidRPr="00696361" w:rsidRDefault="00696361" w:rsidP="00696361">
      <w:pPr>
        <w:pStyle w:val="p1"/>
        <w:ind w:left="360"/>
        <w:rPr>
          <w:sz w:val="28"/>
          <w:szCs w:val="28"/>
        </w:rPr>
      </w:pPr>
      <w:r w:rsidRPr="00696361">
        <w:rPr>
          <w:b/>
          <w:bCs/>
          <w:sz w:val="28"/>
          <w:szCs w:val="28"/>
        </w:rPr>
        <w:t>Resources</w:t>
      </w:r>
      <w:r w:rsidRPr="00696361">
        <w:rPr>
          <w:rStyle w:val="s1"/>
          <w:rFonts w:eastAsiaTheme="majorEastAsia"/>
          <w:sz w:val="28"/>
          <w:szCs w:val="28"/>
        </w:rPr>
        <w:t>:</w:t>
      </w:r>
    </w:p>
    <w:p w14:paraId="7FBF642B" w14:textId="77777777" w:rsidR="00696361" w:rsidRDefault="00696361">
      <w:pPr>
        <w:pStyle w:val="p1"/>
        <w:numPr>
          <w:ilvl w:val="1"/>
          <w:numId w:val="9"/>
        </w:numPr>
      </w:pPr>
      <w:hyperlink r:id="rId15" w:anchor="/" w:history="1">
        <w:r>
          <w:rPr>
            <w:rStyle w:val="Hyperlink"/>
            <w:rFonts w:eastAsiaTheme="majorEastAsia"/>
          </w:rPr>
          <w:t>AWS Pricing Calculator</w:t>
        </w:r>
      </w:hyperlink>
    </w:p>
    <w:p w14:paraId="6C72C4EC" w14:textId="77777777" w:rsidR="00696361" w:rsidRDefault="00696361">
      <w:pPr>
        <w:pStyle w:val="p1"/>
        <w:numPr>
          <w:ilvl w:val="1"/>
          <w:numId w:val="9"/>
        </w:numPr>
      </w:pPr>
      <w:hyperlink r:id="rId16" w:history="1">
        <w:r>
          <w:rPr>
            <w:rStyle w:val="Hyperlink"/>
            <w:rFonts w:eastAsiaTheme="majorEastAsia"/>
          </w:rPr>
          <w:t>Google Cloud Pricing Calculator</w:t>
        </w:r>
      </w:hyperlink>
    </w:p>
    <w:p w14:paraId="3778DFE8" w14:textId="2332350D" w:rsidR="00696361" w:rsidRPr="00696361" w:rsidRDefault="00696361">
      <w:pPr>
        <w:pStyle w:val="p1"/>
        <w:numPr>
          <w:ilvl w:val="1"/>
          <w:numId w:val="9"/>
        </w:numPr>
      </w:pPr>
      <w:hyperlink r:id="rId17" w:history="1">
        <w:r>
          <w:rPr>
            <w:rStyle w:val="Hyperlink"/>
            <w:rFonts w:eastAsiaTheme="majorEastAsia"/>
          </w:rPr>
          <w:t>Azure Pricing Calculator</w:t>
        </w:r>
      </w:hyperlink>
    </w:p>
    <w:p w14:paraId="171D7BC5" w14:textId="1BBAAFB5"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6121FA66"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Scalability &amp; Performance Planning</w:t>
      </w:r>
    </w:p>
    <w:p w14:paraId="6F8FFFFB" w14:textId="77777777" w:rsidR="002A116E" w:rsidRPr="002A116E" w:rsidRDefault="002A116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025C33BA" w14:textId="77777777" w:rsidR="002A116E" w:rsidRPr="002A116E" w:rsidRDefault="002A116E">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Scaling: Horizontal auto-scaling on AWS.</w:t>
      </w:r>
    </w:p>
    <w:p w14:paraId="26391D7F" w14:textId="77777777" w:rsidR="002A116E" w:rsidRPr="002A116E" w:rsidRDefault="002A116E">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Optimization: Quantization + knowledge distillation.</w:t>
      </w:r>
    </w:p>
    <w:p w14:paraId="782D4A15" w14:textId="77777777" w:rsidR="002A116E" w:rsidRPr="002A116E" w:rsidRDefault="002A116E">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Monitoring: AWS CloudWatch + custom latency/error logs.</w:t>
      </w:r>
    </w:p>
    <w:p w14:paraId="7C7FFA44" w14:textId="77777777" w:rsidR="002A116E" w:rsidRPr="002A116E" w:rsidRDefault="002A116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Auto-scaling vs static GPU; quantization vs pruning.</w:t>
      </w:r>
    </w:p>
    <w:p w14:paraId="54B0FF75" w14:textId="6AB41A61" w:rsidR="002A116E" w:rsidRPr="002A116E" w:rsidRDefault="002A116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xml:space="preserve">: Distilled </w:t>
      </w:r>
      <w:r w:rsidR="00676DF4">
        <w:rPr>
          <w:rFonts w:ascii="Times New Roman" w:eastAsia="Times New Roman" w:hAnsi="Times New Roman" w:cs="Times New Roman"/>
          <w:kern w:val="0"/>
          <w:lang w:eastAsia="en-GB"/>
          <w14:ligatures w14:val="none"/>
        </w:rPr>
        <w:t>FLAN-T5-BASE</w:t>
      </w:r>
      <w:r w:rsidRPr="002A116E">
        <w:rPr>
          <w:rFonts w:ascii="Times New Roman" w:eastAsia="Times New Roman" w:hAnsi="Times New Roman" w:cs="Times New Roman"/>
          <w:kern w:val="0"/>
          <w:lang w:eastAsia="en-GB"/>
          <w14:ligatures w14:val="none"/>
        </w:rPr>
        <w:t xml:space="preserve"> = 60% faster inference with small accuracy drop.</w:t>
      </w:r>
    </w:p>
    <w:p w14:paraId="254515FB" w14:textId="77777777" w:rsidR="002A116E" w:rsidRPr="002A116E" w:rsidRDefault="002A116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Usability (speed) prioritized over fidelity.</w:t>
      </w:r>
    </w:p>
    <w:p w14:paraId="6668F5EE" w14:textId="77777777" w:rsidR="002A116E" w:rsidRDefault="002A116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Inference &gt;2s or &gt;25% budget → optimize further.</w:t>
      </w:r>
    </w:p>
    <w:p w14:paraId="38678444" w14:textId="77777777" w:rsidR="00696361" w:rsidRPr="00696361" w:rsidRDefault="00696361" w:rsidP="00696361">
      <w:pPr>
        <w:pStyle w:val="p1"/>
        <w:ind w:left="360"/>
        <w:rPr>
          <w:sz w:val="28"/>
          <w:szCs w:val="28"/>
        </w:rPr>
      </w:pPr>
      <w:r w:rsidRPr="00696361">
        <w:rPr>
          <w:b/>
          <w:bCs/>
          <w:sz w:val="28"/>
          <w:szCs w:val="28"/>
        </w:rPr>
        <w:t>Resources</w:t>
      </w:r>
      <w:r w:rsidRPr="00696361">
        <w:rPr>
          <w:rStyle w:val="s1"/>
          <w:rFonts w:eastAsiaTheme="majorEastAsia"/>
          <w:sz w:val="28"/>
          <w:szCs w:val="28"/>
        </w:rPr>
        <w:t>:</w:t>
      </w:r>
    </w:p>
    <w:p w14:paraId="7649ECC8" w14:textId="77777777" w:rsidR="00696361" w:rsidRDefault="00696361">
      <w:pPr>
        <w:pStyle w:val="p1"/>
        <w:numPr>
          <w:ilvl w:val="1"/>
          <w:numId w:val="10"/>
        </w:numPr>
      </w:pPr>
      <w:hyperlink r:id="rId18" w:history="1">
        <w:r>
          <w:rPr>
            <w:rStyle w:val="Hyperlink"/>
            <w:rFonts w:eastAsiaTheme="majorEastAsia"/>
          </w:rPr>
          <w:t>NVIDIA Nsight Systems</w:t>
        </w:r>
      </w:hyperlink>
      <w:r>
        <w:t xml:space="preserve"> (profiling).</w:t>
      </w:r>
    </w:p>
    <w:p w14:paraId="0D0DAAD2" w14:textId="77777777" w:rsidR="00696361" w:rsidRDefault="00696361">
      <w:pPr>
        <w:pStyle w:val="p1"/>
        <w:numPr>
          <w:ilvl w:val="1"/>
          <w:numId w:val="10"/>
        </w:numPr>
      </w:pPr>
      <w:hyperlink r:id="rId19" w:history="1">
        <w:r>
          <w:rPr>
            <w:rStyle w:val="Hyperlink"/>
            <w:rFonts w:eastAsiaTheme="majorEastAsia"/>
          </w:rPr>
          <w:t>Kubernetes Best Practices for Scaling</w:t>
        </w:r>
      </w:hyperlink>
    </w:p>
    <w:p w14:paraId="605EFEFF" w14:textId="77777777" w:rsidR="00696361" w:rsidRDefault="00696361">
      <w:pPr>
        <w:pStyle w:val="p1"/>
        <w:numPr>
          <w:ilvl w:val="1"/>
          <w:numId w:val="10"/>
        </w:numPr>
      </w:pPr>
      <w:hyperlink r:id="rId20" w:history="1">
        <w:r>
          <w:rPr>
            <w:rStyle w:val="Hyperlink"/>
            <w:rFonts w:eastAsiaTheme="majorEastAsia"/>
          </w:rPr>
          <w:t>AWS CloudWatch</w:t>
        </w:r>
      </w:hyperlink>
      <w:r>
        <w:t xml:space="preserve"> for monitoring.</w:t>
      </w:r>
    </w:p>
    <w:p w14:paraId="057C3CF7" w14:textId="77777777" w:rsidR="00696361" w:rsidRPr="002A116E" w:rsidRDefault="00696361" w:rsidP="00696361">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
    <w:p w14:paraId="6ED172E8" w14:textId="65DA4CE1"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4067DB23"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43E6569B"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54D9DA44"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797EAC37"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56B56BB7"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FF58546"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5A7202E1"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31F8F3A4"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743212C2" w14:textId="7058D24A" w:rsidR="002A116E" w:rsidRPr="002A116E" w:rsidRDefault="00B518A3"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3)</w:t>
      </w:r>
      <w:r w:rsidR="002A116E" w:rsidRPr="002A116E">
        <w:rPr>
          <w:rFonts w:ascii="Times New Roman" w:eastAsia="Times New Roman" w:hAnsi="Times New Roman" w:cs="Times New Roman"/>
          <w:b/>
          <w:bCs/>
          <w:kern w:val="36"/>
          <w:sz w:val="36"/>
          <w:szCs w:val="36"/>
          <w:lang w:eastAsia="en-GB"/>
          <w14:ligatures w14:val="none"/>
        </w:rPr>
        <w:t>Security, Privacy, and Ethics (Trustworthiness)</w:t>
      </w:r>
    </w:p>
    <w:p w14:paraId="40068CA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4E6CA2" w14:textId="1957057B"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Problem Definition</w:t>
      </w:r>
    </w:p>
    <w:p w14:paraId="74876599" w14:textId="77777777" w:rsidR="00696361" w:rsidRPr="00696361" w:rsidRDefault="00696361">
      <w:pPr>
        <w:pStyle w:val="c9"/>
        <w:numPr>
          <w:ilvl w:val="0"/>
          <w:numId w:val="24"/>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Define the ethical and societal impacts of the AI system. Establish clear goals, constraints, and potential risks.</w:t>
      </w:r>
    </w:p>
    <w:p w14:paraId="29590EC3" w14:textId="77777777" w:rsidR="00696361" w:rsidRPr="00696361" w:rsidRDefault="002A116E">
      <w:pPr>
        <w:pStyle w:val="c9"/>
        <w:numPr>
          <w:ilvl w:val="0"/>
          <w:numId w:val="24"/>
        </w:numPr>
        <w:rPr>
          <w:rFonts w:ascii="Arial" w:hAnsi="Arial" w:cs="Arial"/>
          <w:color w:val="000000"/>
          <w:sz w:val="22"/>
          <w:szCs w:val="22"/>
        </w:rPr>
      </w:pPr>
      <w:r w:rsidRPr="00696361">
        <w:rPr>
          <w:b/>
          <w:bCs/>
        </w:rPr>
        <w:t>Strategy</w:t>
      </w:r>
      <w:r w:rsidRPr="00696361">
        <w:t>: Stakeholder interviews (students, families, health-conscious users) to identify risks (e.g., unhealthy recipes, cultural bias).</w:t>
      </w:r>
    </w:p>
    <w:p w14:paraId="389B997F" w14:textId="12AA4656" w:rsidR="002A116E" w:rsidRPr="00696361" w:rsidRDefault="002A116E">
      <w:pPr>
        <w:pStyle w:val="c9"/>
        <w:numPr>
          <w:ilvl w:val="0"/>
          <w:numId w:val="24"/>
        </w:numPr>
        <w:rPr>
          <w:rFonts w:ascii="Arial" w:hAnsi="Arial" w:cs="Arial"/>
          <w:color w:val="000000"/>
          <w:sz w:val="22"/>
          <w:szCs w:val="22"/>
        </w:rPr>
      </w:pPr>
      <w:r w:rsidRPr="00696361">
        <w:rPr>
          <w:b/>
          <w:bCs/>
        </w:rPr>
        <w:t>Tool</w:t>
      </w:r>
      <w:r w:rsidRPr="00696361">
        <w:t xml:space="preserve">: AI Blindspot workshops to surface ethical </w:t>
      </w:r>
      <w:proofErr w:type="spellStart"/>
      <w:r w:rsidRPr="00696361">
        <w:t>blindspots</w:t>
      </w:r>
      <w:proofErr w:type="spellEnd"/>
      <w:r w:rsidRPr="00696361">
        <w:t>.</w:t>
      </w:r>
    </w:p>
    <w:p w14:paraId="445C81FE"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F3B37C"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Data Collection</w:t>
      </w:r>
    </w:p>
    <w:p w14:paraId="1F6496E9" w14:textId="77777777" w:rsidR="00696361" w:rsidRPr="00696361" w:rsidRDefault="00696361" w:rsidP="00696361">
      <w:pPr>
        <w:pStyle w:val="ListParagraph"/>
        <w:spacing w:before="100" w:beforeAutospacing="1" w:after="100" w:afterAutospacing="1" w:line="240" w:lineRule="auto"/>
        <w:ind w:left="360"/>
        <w:outlineLvl w:val="2"/>
        <w:rPr>
          <w:rFonts w:ascii="Times New Roman" w:eastAsia="Times New Roman" w:hAnsi="Times New Roman" w:cs="Times New Roman"/>
          <w:b/>
          <w:bCs/>
          <w:kern w:val="0"/>
          <w:sz w:val="32"/>
          <w:szCs w:val="32"/>
          <w:lang w:eastAsia="en-GB"/>
          <w14:ligatures w14:val="none"/>
        </w:rPr>
      </w:pPr>
    </w:p>
    <w:p w14:paraId="6EDC8955" w14:textId="77777777" w:rsidR="00696361" w:rsidRDefault="00696361">
      <w:pPr>
        <w:pStyle w:val="c9"/>
        <w:numPr>
          <w:ilvl w:val="0"/>
          <w:numId w:val="4"/>
        </w:numPr>
        <w:rPr>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Gather high-quality, representative, and unbiased data to support reliable AI model development.</w:t>
      </w:r>
    </w:p>
    <w:p w14:paraId="3F395717" w14:textId="77777777" w:rsidR="002A116E" w:rsidRPr="002A116E" w:rsidRDefault="002A116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Strategy</w:t>
      </w:r>
      <w:r w:rsidRPr="002A116E">
        <w:rPr>
          <w:rFonts w:ascii="Times New Roman" w:eastAsia="Times New Roman" w:hAnsi="Times New Roman" w:cs="Times New Roman"/>
          <w:kern w:val="0"/>
          <w:lang w:eastAsia="en-GB"/>
          <w14:ligatures w14:val="none"/>
        </w:rPr>
        <w:t>: Augment datasets for underrepresented cuisines.</w:t>
      </w:r>
    </w:p>
    <w:p w14:paraId="5BFB683E" w14:textId="77777777" w:rsidR="00D57A45" w:rsidRDefault="002A116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w:t>
      </w:r>
      <w:r w:rsidRPr="002A116E">
        <w:rPr>
          <w:rFonts w:ascii="Times New Roman" w:eastAsia="Times New Roman" w:hAnsi="Times New Roman" w:cs="Times New Roman"/>
          <w:kern w:val="0"/>
          <w:lang w:eastAsia="en-GB"/>
          <w14:ligatures w14:val="none"/>
        </w:rPr>
        <w:t xml:space="preserve">: </w:t>
      </w:r>
    </w:p>
    <w:p w14:paraId="15CEEC4B" w14:textId="2562D7BE" w:rsidR="002A116E" w:rsidRPr="002A116E" w:rsidRDefault="002A116E">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Snorkel</w:t>
      </w:r>
      <w:r w:rsidRPr="002A116E">
        <w:rPr>
          <w:rFonts w:ascii="Times New Roman" w:eastAsia="Times New Roman" w:hAnsi="Times New Roman" w:cs="Times New Roman"/>
          <w:kern w:val="0"/>
          <w:lang w:eastAsia="en-GB"/>
          <w14:ligatures w14:val="none"/>
        </w:rPr>
        <w:t xml:space="preserve"> for synthetic data generation.</w:t>
      </w:r>
    </w:p>
    <w:p w14:paraId="78FA1DB2" w14:textId="6E6EF0F9" w:rsidR="002A116E" w:rsidRPr="00D57A45" w:rsidRDefault="002A116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Technical Implementation</w:t>
      </w:r>
      <w:r w:rsidRPr="002A116E">
        <w:rPr>
          <w:rFonts w:ascii="Times New Roman" w:eastAsia="Times New Roman" w:hAnsi="Times New Roman" w:cs="Times New Roman"/>
          <w:kern w:val="0"/>
          <w:lang w:eastAsia="en-GB"/>
          <w14:ligatures w14:val="none"/>
        </w:rPr>
        <w:t>: Diffprivlib</w:t>
      </w:r>
      <w:r w:rsidRPr="002A116E">
        <w:rPr>
          <w:rFonts w:ascii="Times New Roman" w:eastAsia="Times New Roman" w:hAnsi="Times New Roman" w:cs="Times New Roman"/>
          <w:b/>
          <w:bCs/>
          <w:kern w:val="0"/>
          <w:lang w:eastAsia="en-GB"/>
          <w14:ligatures w14:val="none"/>
        </w:rPr>
        <w:t xml:space="preserve"> </w:t>
      </w:r>
      <w:r w:rsidRPr="002A116E">
        <w:rPr>
          <w:rFonts w:ascii="Times New Roman" w:eastAsia="Times New Roman" w:hAnsi="Times New Roman" w:cs="Times New Roman"/>
          <w:kern w:val="0"/>
          <w:lang w:eastAsia="en-GB"/>
          <w14:ligatures w14:val="none"/>
        </w:rPr>
        <w:t>for anonymization to preserve user privacy.</w:t>
      </w:r>
    </w:p>
    <w:p w14:paraId="2F965573" w14:textId="77777777" w:rsidR="00696361" w:rsidRPr="002A116E" w:rsidRDefault="00696361" w:rsidP="0069636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521D5E"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Model Development</w:t>
      </w:r>
    </w:p>
    <w:p w14:paraId="412C1C32" w14:textId="77777777" w:rsidR="00D57A45" w:rsidRPr="00D57A45" w:rsidRDefault="00D57A45">
      <w:pPr>
        <w:pStyle w:val="c9"/>
        <w:numPr>
          <w:ilvl w:val="0"/>
          <w:numId w:val="25"/>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Develop fair, interpretable, and robust AI models that perform reliably across diverse scenarios.</w:t>
      </w:r>
    </w:p>
    <w:p w14:paraId="355DF099" w14:textId="77777777" w:rsidR="00D57A45" w:rsidRPr="00D57A45" w:rsidRDefault="002A116E">
      <w:pPr>
        <w:pStyle w:val="c9"/>
        <w:numPr>
          <w:ilvl w:val="0"/>
          <w:numId w:val="25"/>
        </w:numPr>
        <w:rPr>
          <w:rFonts w:ascii="Arial" w:hAnsi="Arial" w:cs="Arial"/>
          <w:color w:val="000000"/>
          <w:sz w:val="22"/>
          <w:szCs w:val="22"/>
        </w:rPr>
      </w:pPr>
      <w:r w:rsidRPr="00D57A45">
        <w:rPr>
          <w:b/>
          <w:bCs/>
        </w:rPr>
        <w:t>Strategy</w:t>
      </w:r>
      <w:r w:rsidRPr="00D57A45">
        <w:t>: Evaluate fairness across cuisines/categories.</w:t>
      </w:r>
    </w:p>
    <w:p w14:paraId="3D0F5C9F" w14:textId="77777777" w:rsidR="00D57A45" w:rsidRPr="00D57A45" w:rsidRDefault="002A116E">
      <w:pPr>
        <w:pStyle w:val="c9"/>
        <w:numPr>
          <w:ilvl w:val="0"/>
          <w:numId w:val="25"/>
        </w:numPr>
        <w:rPr>
          <w:rFonts w:ascii="Arial" w:hAnsi="Arial" w:cs="Arial"/>
          <w:color w:val="000000"/>
          <w:sz w:val="22"/>
          <w:szCs w:val="22"/>
        </w:rPr>
      </w:pPr>
      <w:r w:rsidRPr="00D57A45">
        <w:rPr>
          <w:b/>
          <w:bCs/>
        </w:rPr>
        <w:t>Tool</w:t>
      </w:r>
      <w:r w:rsidRPr="00D57A45">
        <w:t xml:space="preserve">: </w:t>
      </w:r>
      <w:r w:rsidR="00D57A45">
        <w:tab/>
      </w:r>
    </w:p>
    <w:p w14:paraId="0395883F" w14:textId="77777777" w:rsidR="00D57A45" w:rsidRPr="00D57A45" w:rsidRDefault="002A116E">
      <w:pPr>
        <w:pStyle w:val="c9"/>
        <w:numPr>
          <w:ilvl w:val="1"/>
          <w:numId w:val="25"/>
        </w:numPr>
        <w:rPr>
          <w:rFonts w:ascii="Arial" w:hAnsi="Arial" w:cs="Arial"/>
          <w:color w:val="000000"/>
          <w:sz w:val="22"/>
          <w:szCs w:val="22"/>
        </w:rPr>
      </w:pPr>
      <w:proofErr w:type="spellStart"/>
      <w:r w:rsidRPr="00D57A45">
        <w:rPr>
          <w:b/>
          <w:bCs/>
        </w:rPr>
        <w:t>Fairlearn</w:t>
      </w:r>
      <w:proofErr w:type="spellEnd"/>
      <w:r w:rsidRPr="00D57A45">
        <w:rPr>
          <w:b/>
          <w:bCs/>
        </w:rPr>
        <w:t xml:space="preserve"> </w:t>
      </w:r>
      <w:r w:rsidRPr="00D57A45">
        <w:t>for fairness assessment</w:t>
      </w:r>
      <w:r w:rsidR="00D57A45">
        <w:t>.</w:t>
      </w:r>
    </w:p>
    <w:p w14:paraId="591568D0" w14:textId="6AC78711" w:rsidR="00D57A45" w:rsidRPr="00D57A45" w:rsidRDefault="002A116E">
      <w:pPr>
        <w:pStyle w:val="c9"/>
        <w:numPr>
          <w:ilvl w:val="1"/>
          <w:numId w:val="25"/>
        </w:numPr>
        <w:rPr>
          <w:rFonts w:ascii="Arial" w:hAnsi="Arial" w:cs="Arial"/>
          <w:color w:val="000000"/>
          <w:sz w:val="22"/>
          <w:szCs w:val="22"/>
        </w:rPr>
      </w:pPr>
      <w:r w:rsidRPr="00D57A45">
        <w:rPr>
          <w:b/>
          <w:bCs/>
        </w:rPr>
        <w:t>SHAP</w:t>
      </w:r>
      <w:r w:rsidRPr="00D57A45">
        <w:t xml:space="preserve"> for interpretability.</w:t>
      </w:r>
    </w:p>
    <w:p w14:paraId="0F5D46A2" w14:textId="12EE3FE1" w:rsidR="002A116E" w:rsidRPr="00D57A45" w:rsidRDefault="002A116E">
      <w:pPr>
        <w:pStyle w:val="c9"/>
        <w:numPr>
          <w:ilvl w:val="0"/>
          <w:numId w:val="25"/>
        </w:numPr>
        <w:rPr>
          <w:rFonts w:ascii="Arial" w:hAnsi="Arial" w:cs="Arial"/>
          <w:color w:val="000000"/>
          <w:sz w:val="22"/>
          <w:szCs w:val="22"/>
        </w:rPr>
      </w:pPr>
      <w:r w:rsidRPr="00D57A45">
        <w:rPr>
          <w:b/>
          <w:bCs/>
        </w:rPr>
        <w:t>Technical Implementation</w:t>
      </w:r>
      <w:r w:rsidRPr="00D57A45">
        <w:t>: Integrate SHAP visualizations into recipe outputs.</w:t>
      </w:r>
    </w:p>
    <w:p w14:paraId="086B814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4B6520"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Deployment</w:t>
      </w:r>
    </w:p>
    <w:p w14:paraId="0906D241" w14:textId="77777777" w:rsidR="00D57A45" w:rsidRPr="00D57A45" w:rsidRDefault="00D57A45">
      <w:pPr>
        <w:pStyle w:val="c9"/>
        <w:numPr>
          <w:ilvl w:val="0"/>
          <w:numId w:val="26"/>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Deploy the AI model securely and ensure its performance and reliability in real-world conditions.</w:t>
      </w:r>
    </w:p>
    <w:p w14:paraId="540144E1" w14:textId="77777777" w:rsidR="00D57A45" w:rsidRPr="00D57A45" w:rsidRDefault="002A116E">
      <w:pPr>
        <w:pStyle w:val="c9"/>
        <w:numPr>
          <w:ilvl w:val="0"/>
          <w:numId w:val="26"/>
        </w:numPr>
        <w:rPr>
          <w:rFonts w:ascii="Arial" w:hAnsi="Arial" w:cs="Arial"/>
          <w:color w:val="000000"/>
          <w:sz w:val="22"/>
          <w:szCs w:val="22"/>
        </w:rPr>
      </w:pPr>
      <w:r w:rsidRPr="00D57A45">
        <w:rPr>
          <w:b/>
          <w:bCs/>
        </w:rPr>
        <w:t>Strategy</w:t>
      </w:r>
      <w:r w:rsidRPr="00D57A45">
        <w:t>: Secure APIs with HTTPS + JWT authentication.</w:t>
      </w:r>
    </w:p>
    <w:p w14:paraId="6561E7B4" w14:textId="77777777" w:rsidR="00D57A45" w:rsidRPr="00D57A45" w:rsidRDefault="002A116E">
      <w:pPr>
        <w:pStyle w:val="c9"/>
        <w:numPr>
          <w:ilvl w:val="0"/>
          <w:numId w:val="26"/>
        </w:numPr>
        <w:rPr>
          <w:rFonts w:ascii="Arial" w:hAnsi="Arial" w:cs="Arial"/>
          <w:color w:val="000000"/>
          <w:sz w:val="22"/>
          <w:szCs w:val="22"/>
        </w:rPr>
      </w:pPr>
      <w:r w:rsidRPr="00D57A45">
        <w:rPr>
          <w:b/>
          <w:bCs/>
        </w:rPr>
        <w:t>Tool</w:t>
      </w:r>
      <w:r w:rsidRPr="00D57A45">
        <w:t>:</w:t>
      </w:r>
    </w:p>
    <w:p w14:paraId="214838C4" w14:textId="7A212A55" w:rsidR="002A116E" w:rsidRPr="00D57A45" w:rsidRDefault="002A116E">
      <w:pPr>
        <w:pStyle w:val="c9"/>
        <w:numPr>
          <w:ilvl w:val="1"/>
          <w:numId w:val="26"/>
        </w:numPr>
        <w:rPr>
          <w:rFonts w:ascii="Arial" w:hAnsi="Arial" w:cs="Arial"/>
          <w:color w:val="000000"/>
          <w:sz w:val="22"/>
          <w:szCs w:val="22"/>
        </w:rPr>
      </w:pPr>
      <w:proofErr w:type="spellStart"/>
      <w:r w:rsidRPr="00D57A45">
        <w:rPr>
          <w:b/>
          <w:bCs/>
        </w:rPr>
        <w:lastRenderedPageBreak/>
        <w:t>BentoML</w:t>
      </w:r>
      <w:proofErr w:type="spellEnd"/>
      <w:r w:rsidRPr="00D57A45">
        <w:rPr>
          <w:b/>
          <w:bCs/>
        </w:rPr>
        <w:t xml:space="preserve"> </w:t>
      </w:r>
      <w:r w:rsidRPr="00D57A45">
        <w:t>for deployment with monitoring and rollback.</w:t>
      </w:r>
    </w:p>
    <w:p w14:paraId="6AB66D26"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86429D"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Monitoring &amp; Maintenance</w:t>
      </w:r>
    </w:p>
    <w:p w14:paraId="2784FA4C" w14:textId="05FA6D86" w:rsidR="00D57A45" w:rsidRPr="00D57A45" w:rsidRDefault="00D57A45">
      <w:pPr>
        <w:pStyle w:val="c9"/>
        <w:numPr>
          <w:ilvl w:val="0"/>
          <w:numId w:val="5"/>
        </w:numPr>
        <w:rPr>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Continuously monitor model performance, detect biases, and address drift to maintain trustworthiness</w:t>
      </w:r>
    </w:p>
    <w:p w14:paraId="00B66BE3" w14:textId="7150100F" w:rsidR="002A116E" w:rsidRPr="002A116E" w:rsidRDefault="002A11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Strategy</w:t>
      </w:r>
      <w:r w:rsidRPr="002A116E">
        <w:rPr>
          <w:rFonts w:ascii="Times New Roman" w:eastAsia="Times New Roman" w:hAnsi="Times New Roman" w:cs="Times New Roman"/>
          <w:kern w:val="0"/>
          <w:lang w:eastAsia="en-GB"/>
          <w14:ligatures w14:val="none"/>
        </w:rPr>
        <w:t>: Continuous monitoring for drift + fairness.</w:t>
      </w:r>
    </w:p>
    <w:p w14:paraId="3900C182" w14:textId="77777777" w:rsidR="00D57A45" w:rsidRDefault="002A11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t>
      </w:r>
    </w:p>
    <w:p w14:paraId="21840446" w14:textId="4A0CFD75" w:rsidR="00D57A45" w:rsidRPr="00D57A45" w:rsidRDefault="00D57A45">
      <w:pPr>
        <w:numPr>
          <w:ilvl w:val="1"/>
          <w:numId w:val="5"/>
        </w:num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D57A45">
        <w:rPr>
          <w:rFonts w:ascii="Times New Roman" w:eastAsia="Times New Roman" w:hAnsi="Times New Roman" w:cs="Times New Roman"/>
          <w:b/>
          <w:bCs/>
          <w:kern w:val="0"/>
          <w:lang w:eastAsia="en-GB"/>
          <w14:ligatures w14:val="none"/>
        </w:rPr>
        <w:t>`</w:t>
      </w:r>
      <w:r w:rsidR="002A116E" w:rsidRPr="002A116E">
        <w:rPr>
          <w:rFonts w:ascii="Times New Roman" w:eastAsia="Times New Roman" w:hAnsi="Times New Roman" w:cs="Times New Roman"/>
          <w:b/>
          <w:bCs/>
          <w:kern w:val="0"/>
          <w:lang w:eastAsia="en-GB"/>
          <w14:ligatures w14:val="none"/>
        </w:rPr>
        <w:t xml:space="preserve">Grafana dashboards </w:t>
      </w:r>
      <w:r>
        <w:rPr>
          <w:rFonts w:ascii="Times New Roman" w:eastAsia="Times New Roman" w:hAnsi="Times New Roman" w:cs="Times New Roman"/>
          <w:kern w:val="0"/>
          <w:lang w:eastAsia="en-GB"/>
          <w14:ligatures w14:val="none"/>
        </w:rPr>
        <w:t>for system health</w:t>
      </w:r>
    </w:p>
    <w:p w14:paraId="715597B0" w14:textId="4B868757" w:rsidR="002A116E" w:rsidRPr="002A116E" w:rsidRDefault="002A116E">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 xml:space="preserve">NannyML </w:t>
      </w:r>
      <w:r w:rsidR="00D57A45" w:rsidRPr="00D57A45">
        <w:rPr>
          <w:rFonts w:ascii="Times New Roman" w:eastAsia="Times New Roman" w:hAnsi="Times New Roman" w:cs="Times New Roman"/>
          <w:b/>
          <w:bCs/>
          <w:kern w:val="0"/>
          <w:lang w:eastAsia="en-GB"/>
          <w14:ligatures w14:val="none"/>
        </w:rPr>
        <w:t>f</w:t>
      </w:r>
      <w:r w:rsidR="00D57A45">
        <w:rPr>
          <w:rFonts w:ascii="Times New Roman" w:eastAsia="Times New Roman" w:hAnsi="Times New Roman" w:cs="Times New Roman"/>
          <w:kern w:val="0"/>
          <w:lang w:eastAsia="en-GB"/>
          <w14:ligatures w14:val="none"/>
        </w:rPr>
        <w:t xml:space="preserve">or </w:t>
      </w:r>
      <w:r w:rsidRPr="002A116E">
        <w:rPr>
          <w:rFonts w:ascii="Times New Roman" w:eastAsia="Times New Roman" w:hAnsi="Times New Roman" w:cs="Times New Roman"/>
          <w:kern w:val="0"/>
          <w:lang w:eastAsia="en-GB"/>
          <w14:ligatures w14:val="none"/>
        </w:rPr>
        <w:t>drift detection</w:t>
      </w:r>
      <w:r w:rsidR="00D57A45">
        <w:rPr>
          <w:rFonts w:ascii="Times New Roman" w:eastAsia="Times New Roman" w:hAnsi="Times New Roman" w:cs="Times New Roman"/>
          <w:kern w:val="0"/>
          <w:lang w:eastAsia="en-GB"/>
          <w14:ligatures w14:val="none"/>
        </w:rPr>
        <w:t xml:space="preserve"> and detecting data</w:t>
      </w:r>
    </w:p>
    <w:p w14:paraId="7BA92BED" w14:textId="77777777" w:rsidR="002A116E" w:rsidRPr="002A116E" w:rsidRDefault="002A11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Trigger Example</w:t>
      </w:r>
      <w:r w:rsidRPr="002A116E">
        <w:rPr>
          <w:rFonts w:ascii="Times New Roman" w:eastAsia="Times New Roman" w:hAnsi="Times New Roman" w:cs="Times New Roman"/>
          <w:kern w:val="0"/>
          <w:lang w:eastAsia="en-GB"/>
          <w14:ligatures w14:val="none"/>
        </w:rPr>
        <w:t>: Alerts if recipe satisfaction &lt;70%.</w:t>
      </w:r>
    </w:p>
    <w:p w14:paraId="24072B8B" w14:textId="76954DCC"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3B1E1D0D"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7AD36E88" w14:textId="77777777" w:rsidR="00557B21" w:rsidRDefault="00557B21" w:rsidP="00557B2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243FE90B"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0EAF9A43"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605EB79"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122FB1F"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8EEABE1"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3677639"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1956608"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81D2BC7"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2E7209FD"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02B73ED"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00A3508"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2AE0F2BE"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2F5E660"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124A0D9" w14:textId="784CF0D9" w:rsidR="002A116E" w:rsidRDefault="00B518A3"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4)</w:t>
      </w:r>
      <w:r w:rsidR="002A116E" w:rsidRPr="002A116E">
        <w:rPr>
          <w:rFonts w:ascii="Times New Roman" w:eastAsia="Times New Roman" w:hAnsi="Times New Roman" w:cs="Times New Roman"/>
          <w:b/>
          <w:bCs/>
          <w:kern w:val="36"/>
          <w:sz w:val="36"/>
          <w:szCs w:val="36"/>
          <w:lang w:eastAsia="en-GB"/>
          <w14:ligatures w14:val="none"/>
        </w:rPr>
        <w:t>Human-Computer Interaction (HCI)</w:t>
      </w:r>
    </w:p>
    <w:p w14:paraId="5AB9DA21" w14:textId="77777777" w:rsidR="00557B21" w:rsidRPr="002A116E" w:rsidRDefault="00557B2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53B6845"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1: Define HCI Requirements During Problem Statement and Requirements Gathering</w:t>
      </w:r>
    </w:p>
    <w:p w14:paraId="131BF054"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DF8CC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Align </w:t>
      </w:r>
      <w:r w:rsidRPr="002A116E">
        <w:rPr>
          <w:rFonts w:ascii="Times New Roman" w:eastAsia="Times New Roman" w:hAnsi="Times New Roman" w:cs="Times New Roman"/>
          <w:i/>
          <w:iCs/>
          <w:kern w:val="0"/>
          <w:lang w:eastAsia="en-GB"/>
          <w14:ligatures w14:val="none"/>
        </w:rPr>
        <w:t>AppetIte</w:t>
      </w:r>
      <w:r w:rsidRPr="002A116E">
        <w:rPr>
          <w:rFonts w:ascii="Times New Roman" w:eastAsia="Times New Roman" w:hAnsi="Times New Roman" w:cs="Times New Roman"/>
          <w:kern w:val="0"/>
          <w:lang w:eastAsia="en-GB"/>
          <w14:ligatures w14:val="none"/>
        </w:rPr>
        <w:t xml:space="preserve"> with the needs, expectations, and context of end users by defining clear HCI requirements from the start.</w:t>
      </w:r>
    </w:p>
    <w:p w14:paraId="6829567B"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E7ADD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1705B07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4F42AF"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116E">
        <w:rPr>
          <w:rFonts w:ascii="Times New Roman" w:eastAsia="Times New Roman" w:hAnsi="Times New Roman" w:cs="Times New Roman"/>
          <w:b/>
          <w:bCs/>
          <w:kern w:val="0"/>
          <w:sz w:val="28"/>
          <w:szCs w:val="28"/>
          <w:lang w:eastAsia="en-GB"/>
          <w14:ligatures w14:val="none"/>
        </w:rPr>
        <w:t>Understand</w:t>
      </w:r>
      <w:r w:rsidRPr="002A116E">
        <w:rPr>
          <w:rFonts w:ascii="Times New Roman" w:eastAsia="Times New Roman" w:hAnsi="Times New Roman" w:cs="Times New Roman"/>
          <w:b/>
          <w:bCs/>
          <w:kern w:val="0"/>
          <w:sz w:val="27"/>
          <w:szCs w:val="27"/>
          <w:lang w:eastAsia="en-GB"/>
          <w14:ligatures w14:val="none"/>
        </w:rPr>
        <w:t xml:space="preserve"> User Requirements</w:t>
      </w:r>
    </w:p>
    <w:p w14:paraId="0BBE06AC" w14:textId="77777777" w:rsidR="002A116E" w:rsidRPr="002A116E" w:rsidRDefault="002A116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Approach:</w:t>
      </w:r>
      <w:r w:rsidRPr="002A116E">
        <w:rPr>
          <w:rFonts w:ascii="Times New Roman" w:eastAsia="Times New Roman" w:hAnsi="Times New Roman" w:cs="Times New Roman"/>
          <w:kern w:val="0"/>
          <w:lang w:eastAsia="en-GB"/>
          <w14:ligatures w14:val="none"/>
        </w:rPr>
        <w:t xml:space="preserve"> Conduct surveys and interviews with potential users such as students, working professionals, and families.</w:t>
      </w:r>
    </w:p>
    <w:p w14:paraId="1412B8D2" w14:textId="77777777" w:rsidR="002A116E" w:rsidRPr="002A116E" w:rsidRDefault="002A116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Google Forms and </w:t>
      </w:r>
      <w:proofErr w:type="spellStart"/>
      <w:r w:rsidRPr="002A116E">
        <w:rPr>
          <w:rFonts w:ascii="Times New Roman" w:eastAsia="Times New Roman" w:hAnsi="Times New Roman" w:cs="Times New Roman"/>
          <w:kern w:val="0"/>
          <w:lang w:eastAsia="en-GB"/>
          <w14:ligatures w14:val="none"/>
        </w:rPr>
        <w:t>Typeform</w:t>
      </w:r>
      <w:proofErr w:type="spellEnd"/>
      <w:r w:rsidRPr="002A116E">
        <w:rPr>
          <w:rFonts w:ascii="Times New Roman" w:eastAsia="Times New Roman" w:hAnsi="Times New Roman" w:cs="Times New Roman"/>
          <w:kern w:val="0"/>
          <w:lang w:eastAsia="en-GB"/>
          <w14:ligatures w14:val="none"/>
        </w:rPr>
        <w:t xml:space="preserve"> for structured surveys; Zoom/Google Meet for remote interviews.</w:t>
      </w:r>
    </w:p>
    <w:p w14:paraId="2D491CF1" w14:textId="77777777" w:rsidR="002A116E" w:rsidRPr="002A116E" w:rsidRDefault="002A116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Additional Insights:</w:t>
      </w:r>
      <w:r w:rsidRPr="002A116E">
        <w:rPr>
          <w:rFonts w:ascii="Times New Roman" w:eastAsia="Times New Roman" w:hAnsi="Times New Roman" w:cs="Times New Roman"/>
          <w:kern w:val="0"/>
          <w:lang w:eastAsia="en-GB"/>
          <w14:ligatures w14:val="none"/>
        </w:rPr>
        <w:t xml:space="preserve"> Use Google Analytics or </w:t>
      </w:r>
      <w:proofErr w:type="spellStart"/>
      <w:r w:rsidRPr="002A116E">
        <w:rPr>
          <w:rFonts w:ascii="Times New Roman" w:eastAsia="Times New Roman" w:hAnsi="Times New Roman" w:cs="Times New Roman"/>
          <w:kern w:val="0"/>
          <w:lang w:eastAsia="en-GB"/>
          <w14:ligatures w14:val="none"/>
        </w:rPr>
        <w:t>Mixpanel</w:t>
      </w:r>
      <w:proofErr w:type="spellEnd"/>
      <w:r w:rsidRPr="002A116E">
        <w:rPr>
          <w:rFonts w:ascii="Times New Roman" w:eastAsia="Times New Roman" w:hAnsi="Times New Roman" w:cs="Times New Roman"/>
          <w:kern w:val="0"/>
          <w:lang w:eastAsia="en-GB"/>
          <w14:ligatures w14:val="none"/>
        </w:rPr>
        <w:t xml:space="preserve"> to observe how users currently explore recipe websites or cooking apps.</w:t>
      </w:r>
    </w:p>
    <w:p w14:paraId="68E81C6B" w14:textId="77777777" w:rsidR="002A116E" w:rsidRPr="002A116E" w:rsidRDefault="002A116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2B973107" w14:textId="77777777" w:rsidR="002A116E" w:rsidRPr="002A116E" w:rsidRDefault="002A116E">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Semi-structured interviews to balance open-ended exploration with consistency.</w:t>
      </w:r>
    </w:p>
    <w:p w14:paraId="6240B28E" w14:textId="77777777" w:rsidR="002A116E" w:rsidRPr="002A116E" w:rsidRDefault="002A116E">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Affinity diagramming to group common themes (e.g., “quick meals,” “budget-friendly,” “healthy focus”).</w:t>
      </w:r>
    </w:p>
    <w:p w14:paraId="670EE9B2"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283206"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Create Personas and Scenarios</w:t>
      </w:r>
    </w:p>
    <w:p w14:paraId="1B13DA49" w14:textId="77777777" w:rsidR="002A116E" w:rsidRPr="002A116E" w:rsidRDefault="002A116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Personas:</w:t>
      </w:r>
    </w:p>
    <w:p w14:paraId="63A9EEA5" w14:textId="77777777" w:rsidR="002A116E" w:rsidRPr="002A116E" w:rsidRDefault="002A116E">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Busy Student → wants fast, low-ingredient meals.</w:t>
      </w:r>
    </w:p>
    <w:p w14:paraId="09351EC4" w14:textId="77777777" w:rsidR="002A116E" w:rsidRPr="002A116E" w:rsidRDefault="002A116E">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Health-Conscious Professional → seeks balanced, nutritious recipes.</w:t>
      </w:r>
    </w:p>
    <w:p w14:paraId="55E9EB1E" w14:textId="77777777" w:rsidR="002A116E" w:rsidRPr="002A116E" w:rsidRDefault="002A116E">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Family Cook → prioritizes scalability and variety.</w:t>
      </w:r>
    </w:p>
    <w:p w14:paraId="09EDB44B" w14:textId="77777777" w:rsidR="002A116E" w:rsidRPr="002A116E" w:rsidRDefault="002A116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Xtensio</w:t>
      </w:r>
      <w:proofErr w:type="spellEnd"/>
      <w:r w:rsidRPr="002A116E">
        <w:rPr>
          <w:rFonts w:ascii="Times New Roman" w:eastAsia="Times New Roman" w:hAnsi="Times New Roman" w:cs="Times New Roman"/>
          <w:kern w:val="0"/>
          <w:lang w:eastAsia="en-GB"/>
          <w14:ligatures w14:val="none"/>
        </w:rPr>
        <w:t xml:space="preserve"> or Miro for personas; </w:t>
      </w:r>
      <w:proofErr w:type="spellStart"/>
      <w:r w:rsidRPr="002A116E">
        <w:rPr>
          <w:rFonts w:ascii="Times New Roman" w:eastAsia="Times New Roman" w:hAnsi="Times New Roman" w:cs="Times New Roman"/>
          <w:kern w:val="0"/>
          <w:lang w:eastAsia="en-GB"/>
          <w14:ligatures w14:val="none"/>
        </w:rPr>
        <w:t>Lucidchart</w:t>
      </w:r>
      <w:proofErr w:type="spellEnd"/>
      <w:r w:rsidRPr="002A116E">
        <w:rPr>
          <w:rFonts w:ascii="Times New Roman" w:eastAsia="Times New Roman" w:hAnsi="Times New Roman" w:cs="Times New Roman"/>
          <w:kern w:val="0"/>
          <w:lang w:eastAsia="en-GB"/>
          <w14:ligatures w14:val="none"/>
        </w:rPr>
        <w:t xml:space="preserve"> or Mural to map scenarios.</w:t>
      </w:r>
    </w:p>
    <w:p w14:paraId="7F2A6547" w14:textId="77777777" w:rsidR="002A116E" w:rsidRPr="002A116E" w:rsidRDefault="002A116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187C524D" w14:textId="77777777" w:rsidR="002A116E" w:rsidRPr="002A116E" w:rsidRDefault="002A116E">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Role-playing to anticipate how each persona navigates recipe suggestions.</w:t>
      </w:r>
    </w:p>
    <w:p w14:paraId="746E1109" w14:textId="77777777" w:rsidR="002A116E" w:rsidRPr="002A116E" w:rsidRDefault="002A116E">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Scenarios include: inputting available pantry items, requesting quick vs indulgent meals, and receiving storage tips.</w:t>
      </w:r>
    </w:p>
    <w:p w14:paraId="3D9087E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BA3F2B"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Conduct Task Analysis</w:t>
      </w:r>
    </w:p>
    <w:p w14:paraId="401652CD" w14:textId="77777777" w:rsidR="002A116E" w:rsidRPr="002A116E" w:rsidRDefault="002A116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Workflow Example:</w:t>
      </w:r>
    </w:p>
    <w:p w14:paraId="337357D1" w14:textId="77777777" w:rsidR="002A116E" w:rsidRPr="002A116E" w:rsidRDefault="002A116E">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User inputs pantry items.</w:t>
      </w:r>
    </w:p>
    <w:p w14:paraId="6AFCC27E" w14:textId="77777777" w:rsidR="002A116E" w:rsidRPr="002A116E" w:rsidRDefault="002A116E">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Selects recipe category (e.g., Healthy).</w:t>
      </w:r>
    </w:p>
    <w:p w14:paraId="7DBE463E" w14:textId="77777777" w:rsidR="002A116E" w:rsidRPr="002A116E" w:rsidRDefault="002A116E">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Receives recommended recipes.</w:t>
      </w:r>
    </w:p>
    <w:p w14:paraId="0799BD13" w14:textId="77777777" w:rsidR="002A116E" w:rsidRPr="002A116E" w:rsidRDefault="002A116E">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Views cooking/storage tips.</w:t>
      </w:r>
    </w:p>
    <w:p w14:paraId="2FF741D1" w14:textId="77777777" w:rsidR="002A116E" w:rsidRPr="002A116E" w:rsidRDefault="002A116E">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Provides thumbs-up/thumbs-down feedback.</w:t>
      </w:r>
    </w:p>
    <w:p w14:paraId="3BA4C671" w14:textId="77777777" w:rsidR="002A116E" w:rsidRPr="002A116E" w:rsidRDefault="002A116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Figma or </w:t>
      </w:r>
      <w:proofErr w:type="spellStart"/>
      <w:r w:rsidRPr="002A116E">
        <w:rPr>
          <w:rFonts w:ascii="Times New Roman" w:eastAsia="Times New Roman" w:hAnsi="Times New Roman" w:cs="Times New Roman"/>
          <w:kern w:val="0"/>
          <w:lang w:eastAsia="en-GB"/>
          <w14:ligatures w14:val="none"/>
        </w:rPr>
        <w:t>FlowMapp</w:t>
      </w:r>
      <w:proofErr w:type="spellEnd"/>
      <w:r w:rsidRPr="002A116E">
        <w:rPr>
          <w:rFonts w:ascii="Times New Roman" w:eastAsia="Times New Roman" w:hAnsi="Times New Roman" w:cs="Times New Roman"/>
          <w:kern w:val="0"/>
          <w:lang w:eastAsia="en-GB"/>
          <w14:ligatures w14:val="none"/>
        </w:rPr>
        <w:t xml:space="preserve"> for task flows.</w:t>
      </w:r>
    </w:p>
    <w:p w14:paraId="3B5DBCE2" w14:textId="77777777" w:rsidR="002A116E" w:rsidRPr="002A116E" w:rsidRDefault="002A116E">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16241028" w14:textId="77777777" w:rsidR="002A116E" w:rsidRPr="002A116E" w:rsidRDefault="002A116E">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Apply Hierarchical Task Analysis (HTA) to break tasks into subtasks.</w:t>
      </w:r>
    </w:p>
    <w:p w14:paraId="008C9126" w14:textId="77777777" w:rsidR="002A116E" w:rsidRPr="002A116E" w:rsidRDefault="002A116E">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Use contextual inquiry by observing users entering ingredients at home to understand natural workflows.</w:t>
      </w:r>
    </w:p>
    <w:p w14:paraId="2BA8FE4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2FA85D"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Identify Accessibility Requirements</w:t>
      </w:r>
    </w:p>
    <w:p w14:paraId="785AAA19" w14:textId="77777777" w:rsidR="002A116E" w:rsidRPr="002A116E" w:rsidRDefault="002A116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Requirements:</w:t>
      </w:r>
      <w:r w:rsidRPr="002A116E">
        <w:rPr>
          <w:rFonts w:ascii="Times New Roman" w:eastAsia="Times New Roman" w:hAnsi="Times New Roman" w:cs="Times New Roman"/>
          <w:kern w:val="0"/>
          <w:lang w:eastAsia="en-GB"/>
          <w14:ligatures w14:val="none"/>
        </w:rPr>
        <w:t xml:space="preserve"> WCAG compliance; support for screen readers, keyboard navigation, and alt-text for recipe images.</w:t>
      </w:r>
    </w:p>
    <w:p w14:paraId="493C6D04" w14:textId="77777777" w:rsidR="002A116E" w:rsidRPr="002A116E" w:rsidRDefault="002A116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WAVE and Axe for accessibility audits.</w:t>
      </w:r>
    </w:p>
    <w:p w14:paraId="2E2F1223" w14:textId="77777777" w:rsidR="002A116E" w:rsidRPr="002A116E" w:rsidRDefault="002A116E">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Additional Features:</w:t>
      </w:r>
      <w:r w:rsidRPr="002A116E">
        <w:rPr>
          <w:rFonts w:ascii="Times New Roman" w:eastAsia="Times New Roman" w:hAnsi="Times New Roman" w:cs="Times New Roman"/>
          <w:kern w:val="0"/>
          <w:lang w:eastAsia="en-GB"/>
          <w14:ligatures w14:val="none"/>
        </w:rPr>
        <w:t xml:space="preserve"> Voice control for adding ingredients, adjustable text size for readability.</w:t>
      </w:r>
    </w:p>
    <w:p w14:paraId="5ED7A0D4"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41D63C"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Outline Usability Goals</w:t>
      </w:r>
    </w:p>
    <w:p w14:paraId="25C480E2" w14:textId="77777777" w:rsidR="002A116E" w:rsidRPr="002A116E" w:rsidRDefault="002A116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Goals:</w:t>
      </w:r>
    </w:p>
    <w:p w14:paraId="7E9123B5" w14:textId="77777777" w:rsidR="002A116E" w:rsidRPr="002A116E" w:rsidRDefault="002A116E">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Recipe generation in &lt;1 minute from input.</w:t>
      </w:r>
    </w:p>
    <w:p w14:paraId="2113CD25" w14:textId="77777777" w:rsidR="002A116E" w:rsidRPr="002A116E" w:rsidRDefault="002A116E">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Recipe acceptance ≥ 80%.</w:t>
      </w:r>
    </w:p>
    <w:p w14:paraId="0FB1B79F" w14:textId="77777777" w:rsidR="002A116E" w:rsidRPr="002A116E" w:rsidRDefault="002A116E">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System Usability Scale (SUS) score ≥ 80.</w:t>
      </w:r>
    </w:p>
    <w:p w14:paraId="2FDE0490" w14:textId="77777777" w:rsidR="002A116E" w:rsidRPr="002A116E" w:rsidRDefault="002A116E">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Task failure/error rate ≤ 5%.</w:t>
      </w:r>
    </w:p>
    <w:p w14:paraId="7361CBD2" w14:textId="77777777" w:rsidR="002A116E" w:rsidRPr="002A116E" w:rsidRDefault="002A116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Measurement:</w:t>
      </w:r>
      <w:r w:rsidRPr="002A116E">
        <w:rPr>
          <w:rFonts w:ascii="Times New Roman" w:eastAsia="Times New Roman" w:hAnsi="Times New Roman" w:cs="Times New Roman"/>
          <w:kern w:val="0"/>
          <w:lang w:eastAsia="en-GB"/>
          <w14:ligatures w14:val="none"/>
        </w:rPr>
        <w:t xml:space="preserve"> Track metrics through Google Analytics and in-app feedback tools.</w:t>
      </w:r>
    </w:p>
    <w:p w14:paraId="09D52A62" w14:textId="71FC27E4" w:rsidR="002A116E" w:rsidRDefault="002A116E" w:rsidP="002A116E">
      <w:pPr>
        <w:spacing w:after="0" w:line="240" w:lineRule="auto"/>
        <w:rPr>
          <w:rFonts w:ascii="Times New Roman" w:eastAsia="Times New Roman" w:hAnsi="Times New Roman" w:cs="Times New Roman"/>
          <w:kern w:val="0"/>
          <w:lang w:eastAsia="en-GB"/>
          <w14:ligatures w14:val="none"/>
        </w:rPr>
      </w:pPr>
    </w:p>
    <w:p w14:paraId="3AF0F2BF" w14:textId="77777777" w:rsidR="00557B21" w:rsidRDefault="00557B21" w:rsidP="002A116E">
      <w:pPr>
        <w:spacing w:after="0" w:line="240" w:lineRule="auto"/>
        <w:rPr>
          <w:rFonts w:ascii="Times New Roman" w:eastAsia="Times New Roman" w:hAnsi="Times New Roman" w:cs="Times New Roman"/>
          <w:kern w:val="0"/>
          <w:lang w:eastAsia="en-GB"/>
          <w14:ligatures w14:val="none"/>
        </w:rPr>
      </w:pPr>
    </w:p>
    <w:p w14:paraId="6DF3CE18" w14:textId="77777777" w:rsidR="00557B21" w:rsidRDefault="00557B21" w:rsidP="002A116E">
      <w:pPr>
        <w:spacing w:after="0" w:line="240" w:lineRule="auto"/>
        <w:rPr>
          <w:rFonts w:ascii="Times New Roman" w:eastAsia="Times New Roman" w:hAnsi="Times New Roman" w:cs="Times New Roman"/>
          <w:kern w:val="0"/>
          <w:lang w:eastAsia="en-GB"/>
          <w14:ligatures w14:val="none"/>
        </w:rPr>
      </w:pPr>
    </w:p>
    <w:p w14:paraId="6B0B13C2" w14:textId="77777777" w:rsidR="00557B21" w:rsidRPr="002A116E" w:rsidRDefault="00557B21" w:rsidP="002A116E">
      <w:pPr>
        <w:spacing w:after="0" w:line="240" w:lineRule="auto"/>
        <w:rPr>
          <w:rFonts w:ascii="Times New Roman" w:eastAsia="Times New Roman" w:hAnsi="Times New Roman" w:cs="Times New Roman"/>
          <w:kern w:val="0"/>
          <w:lang w:eastAsia="en-GB"/>
          <w14:ligatures w14:val="none"/>
        </w:rPr>
      </w:pPr>
    </w:p>
    <w:p w14:paraId="51C7A514"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2: Apply HCI Principles in AI Model Development</w:t>
      </w:r>
    </w:p>
    <w:p w14:paraId="7314C1EF"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60ED9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Ensure AppetIte supports user interaction, transparency, and control, while incorporating iterative feedback.</w:t>
      </w:r>
    </w:p>
    <w:p w14:paraId="67871510"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3FFFF9"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664BC24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69214C"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Develop Interactive Prototypes</w:t>
      </w:r>
    </w:p>
    <w:p w14:paraId="732F0B9E" w14:textId="77777777" w:rsidR="002A116E" w:rsidRPr="002A116E" w:rsidRDefault="002A116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Wireframes:</w:t>
      </w:r>
      <w:r w:rsidRPr="002A116E">
        <w:rPr>
          <w:rFonts w:ascii="Times New Roman" w:eastAsia="Times New Roman" w:hAnsi="Times New Roman" w:cs="Times New Roman"/>
          <w:kern w:val="0"/>
          <w:lang w:eastAsia="en-GB"/>
          <w14:ligatures w14:val="none"/>
        </w:rPr>
        <w:t xml:space="preserve"> Low-fidelity sketches in Balsamiq; higher fidelity in Figma.</w:t>
      </w:r>
    </w:p>
    <w:p w14:paraId="6EDD9046" w14:textId="77777777" w:rsidR="002A116E" w:rsidRPr="002A116E" w:rsidRDefault="002A116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Interactive Prototypes:</w:t>
      </w:r>
      <w:r w:rsidRPr="002A116E">
        <w:rPr>
          <w:rFonts w:ascii="Times New Roman" w:eastAsia="Times New Roman" w:hAnsi="Times New Roman" w:cs="Times New Roman"/>
          <w:kern w:val="0"/>
          <w:lang w:eastAsia="en-GB"/>
          <w14:ligatures w14:val="none"/>
        </w:rPr>
        <w:t xml:space="preserve"> Streamlit interface to test real-time ingredient-to-recipe workflows.</w:t>
      </w:r>
    </w:p>
    <w:p w14:paraId="44F4D294" w14:textId="77777777" w:rsidR="002A116E" w:rsidRPr="002A116E" w:rsidRDefault="002A116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Storyboards:</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StoryBoardThat</w:t>
      </w:r>
      <w:proofErr w:type="spellEnd"/>
      <w:r w:rsidRPr="002A116E">
        <w:rPr>
          <w:rFonts w:ascii="Times New Roman" w:eastAsia="Times New Roman" w:hAnsi="Times New Roman" w:cs="Times New Roman"/>
          <w:kern w:val="0"/>
          <w:lang w:eastAsia="en-GB"/>
          <w14:ligatures w14:val="none"/>
        </w:rPr>
        <w:t xml:space="preserve"> or Canva to map emotional user journeys.</w:t>
      </w:r>
    </w:p>
    <w:p w14:paraId="7F3F490F" w14:textId="77777777" w:rsidR="002A116E" w:rsidRPr="002A116E" w:rsidRDefault="002A116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Low-Fidelity Prototypes:</w:t>
      </w:r>
      <w:r w:rsidRPr="002A116E">
        <w:rPr>
          <w:rFonts w:ascii="Times New Roman" w:eastAsia="Times New Roman" w:hAnsi="Times New Roman" w:cs="Times New Roman"/>
          <w:kern w:val="0"/>
          <w:lang w:eastAsia="en-GB"/>
          <w14:ligatures w14:val="none"/>
        </w:rPr>
        <w:t xml:space="preserve"> Paper sketches or InVision </w:t>
      </w:r>
      <w:proofErr w:type="spellStart"/>
      <w:r w:rsidRPr="002A116E">
        <w:rPr>
          <w:rFonts w:ascii="Times New Roman" w:eastAsia="Times New Roman" w:hAnsi="Times New Roman" w:cs="Times New Roman"/>
          <w:kern w:val="0"/>
          <w:lang w:eastAsia="en-GB"/>
          <w14:ligatures w14:val="none"/>
        </w:rPr>
        <w:t>mockups</w:t>
      </w:r>
      <w:proofErr w:type="spellEnd"/>
      <w:r w:rsidRPr="002A116E">
        <w:rPr>
          <w:rFonts w:ascii="Times New Roman" w:eastAsia="Times New Roman" w:hAnsi="Times New Roman" w:cs="Times New Roman"/>
          <w:kern w:val="0"/>
          <w:lang w:eastAsia="en-GB"/>
          <w14:ligatures w14:val="none"/>
        </w:rPr>
        <w:t>; tested with cognitive walkthroughs.</w:t>
      </w:r>
    </w:p>
    <w:p w14:paraId="39E2C7B9" w14:textId="77777777" w:rsidR="002A116E" w:rsidRPr="002A116E" w:rsidRDefault="002A116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High-Fidelity Prototypes:</w:t>
      </w:r>
      <w:r w:rsidRPr="002A116E">
        <w:rPr>
          <w:rFonts w:ascii="Times New Roman" w:eastAsia="Times New Roman" w:hAnsi="Times New Roman" w:cs="Times New Roman"/>
          <w:kern w:val="0"/>
          <w:lang w:eastAsia="en-GB"/>
          <w14:ligatures w14:val="none"/>
        </w:rPr>
        <w:t xml:space="preserve"> Figma or Adobe XD with near-final interactions; validated using </w:t>
      </w:r>
      <w:proofErr w:type="spellStart"/>
      <w:r w:rsidRPr="002A116E">
        <w:rPr>
          <w:rFonts w:ascii="Times New Roman" w:eastAsia="Times New Roman" w:hAnsi="Times New Roman" w:cs="Times New Roman"/>
          <w:kern w:val="0"/>
          <w:lang w:eastAsia="en-GB"/>
          <w14:ligatures w14:val="none"/>
        </w:rPr>
        <w:t>UserTesting</w:t>
      </w:r>
      <w:proofErr w:type="spellEnd"/>
      <w:r w:rsidRPr="002A116E">
        <w:rPr>
          <w:rFonts w:ascii="Times New Roman" w:eastAsia="Times New Roman" w:hAnsi="Times New Roman" w:cs="Times New Roman"/>
          <w:kern w:val="0"/>
          <w:lang w:eastAsia="en-GB"/>
          <w14:ligatures w14:val="none"/>
        </w:rPr>
        <w:t xml:space="preserve"> or Maze.</w:t>
      </w:r>
    </w:p>
    <w:p w14:paraId="4C14E709"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F03483"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Design Transparent Interfaces</w:t>
      </w:r>
    </w:p>
    <w:p w14:paraId="121B632E" w14:textId="77777777" w:rsidR="002A116E" w:rsidRPr="002A116E" w:rsidRDefault="002A116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Show model explanations using SHAP (e.g., “recipe recommended because of ingredients: chicken, rice”).</w:t>
      </w:r>
    </w:p>
    <w:p w14:paraId="3FB88A2B" w14:textId="77777777" w:rsidR="002A116E" w:rsidRPr="002A116E" w:rsidRDefault="002A116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 visualization libraries (matplotlib, </w:t>
      </w:r>
      <w:proofErr w:type="spellStart"/>
      <w:r w:rsidRPr="002A116E">
        <w:rPr>
          <w:rFonts w:ascii="Times New Roman" w:eastAsia="Times New Roman" w:hAnsi="Times New Roman" w:cs="Times New Roman"/>
          <w:kern w:val="0"/>
          <w:lang w:eastAsia="en-GB"/>
          <w14:ligatures w14:val="none"/>
        </w:rPr>
        <w:t>plotly</w:t>
      </w:r>
      <w:proofErr w:type="spellEnd"/>
      <w:r w:rsidRPr="002A116E">
        <w:rPr>
          <w:rFonts w:ascii="Times New Roman" w:eastAsia="Times New Roman" w:hAnsi="Times New Roman" w:cs="Times New Roman"/>
          <w:kern w:val="0"/>
          <w:lang w:eastAsia="en-GB"/>
          <w14:ligatures w14:val="none"/>
        </w:rPr>
        <w:t>) for confidence scores or ingredient importance charts.</w:t>
      </w:r>
    </w:p>
    <w:p w14:paraId="25995EC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D5B2E4"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Create Feedback Mechanisms</w:t>
      </w:r>
    </w:p>
    <w:p w14:paraId="2C3C89F4" w14:textId="77777777" w:rsidR="002A116E" w:rsidRPr="002A116E" w:rsidRDefault="002A116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Embed thumbs-up/down and text feedback forms in the recipe interface.</w:t>
      </w:r>
    </w:p>
    <w:p w14:paraId="2985272A" w14:textId="77777777" w:rsidR="002A116E" w:rsidRPr="002A116E" w:rsidRDefault="002A116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A/B testing with Optimizely to compare recipe presentation layouts.</w:t>
      </w:r>
    </w:p>
    <w:p w14:paraId="743C41B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B1B996"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Implement User Control Features</w:t>
      </w:r>
    </w:p>
    <w:p w14:paraId="2B297A7F" w14:textId="77777777" w:rsidR="002A116E" w:rsidRPr="002A116E" w:rsidRDefault="002A116E">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Allow users to adjust recipe filters (e.g., healthy/quick meals).</w:t>
      </w:r>
    </w:p>
    <w:p w14:paraId="714D2D28" w14:textId="77777777" w:rsidR="002A116E" w:rsidRPr="002A116E" w:rsidRDefault="002A116E">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Progressive disclosure to avoid overwhelming new users (advanced options hidden until requested).</w:t>
      </w:r>
    </w:p>
    <w:p w14:paraId="38CA3B4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504A30"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Iterate Based on User Input</w:t>
      </w:r>
    </w:p>
    <w:p w14:paraId="403AECE7" w14:textId="77777777" w:rsidR="002A116E" w:rsidRPr="002A116E" w:rsidRDefault="002A116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 Hotjar heatmaps to </w:t>
      </w:r>
      <w:proofErr w:type="spellStart"/>
      <w:r w:rsidRPr="002A116E">
        <w:rPr>
          <w:rFonts w:ascii="Times New Roman" w:eastAsia="Times New Roman" w:hAnsi="Times New Roman" w:cs="Times New Roman"/>
          <w:kern w:val="0"/>
          <w:lang w:eastAsia="en-GB"/>
          <w14:ligatures w14:val="none"/>
        </w:rPr>
        <w:t>analyze</w:t>
      </w:r>
      <w:proofErr w:type="spellEnd"/>
      <w:r w:rsidRPr="002A116E">
        <w:rPr>
          <w:rFonts w:ascii="Times New Roman" w:eastAsia="Times New Roman" w:hAnsi="Times New Roman" w:cs="Times New Roman"/>
          <w:kern w:val="0"/>
          <w:lang w:eastAsia="en-GB"/>
          <w14:ligatures w14:val="none"/>
        </w:rPr>
        <w:t xml:space="preserve"> navigation patterns.</w:t>
      </w:r>
    </w:p>
    <w:p w14:paraId="2F9F2F1D" w14:textId="77777777" w:rsidR="002A116E" w:rsidRPr="002A116E" w:rsidRDefault="002A116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Collect ongoing feedback via Maze or Qualtrics.</w:t>
      </w:r>
    </w:p>
    <w:p w14:paraId="08DF332C" w14:textId="77777777" w:rsidR="002A116E" w:rsidRPr="002A116E" w:rsidRDefault="002A116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Refine interface and recommendation logic iteratively.</w:t>
      </w:r>
    </w:p>
    <w:p w14:paraId="75BAC4F8" w14:textId="2301F64F"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192361D2"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3: Prototype and Test User Interfaces During System Design</w:t>
      </w:r>
    </w:p>
    <w:p w14:paraId="7D6C753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D9236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Refine interfaces through iterative testing with real users.</w:t>
      </w:r>
    </w:p>
    <w:p w14:paraId="59302C9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2C691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4AC859F7"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Wireframes &amp; Prototypes:</w:t>
      </w:r>
      <w:r w:rsidRPr="002A116E">
        <w:rPr>
          <w:rFonts w:ascii="Times New Roman" w:eastAsia="Times New Roman" w:hAnsi="Times New Roman" w:cs="Times New Roman"/>
          <w:kern w:val="0"/>
          <w:lang w:eastAsia="en-GB"/>
          <w14:ligatures w14:val="none"/>
        </w:rPr>
        <w:t xml:space="preserve"> Start in Balsamiq, evolve in Figma/Adobe XD; storyboard user journeys.</w:t>
      </w:r>
    </w:p>
    <w:p w14:paraId="033044EE" w14:textId="5893C0C4"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Usability Testing:</w:t>
      </w:r>
      <w:r w:rsidRPr="002A116E">
        <w:rPr>
          <w:rFonts w:ascii="Times New Roman" w:eastAsia="Times New Roman" w:hAnsi="Times New Roman" w:cs="Times New Roman"/>
          <w:kern w:val="0"/>
          <w:lang w:eastAsia="en-GB"/>
          <w14:ligatures w14:val="none"/>
        </w:rPr>
        <w:t xml:space="preserve"> Remote tests with </w:t>
      </w:r>
      <w:r w:rsidR="00345E2F" w:rsidRPr="002A116E">
        <w:rPr>
          <w:rFonts w:ascii="Times New Roman" w:eastAsia="Times New Roman" w:hAnsi="Times New Roman" w:cs="Times New Roman"/>
          <w:kern w:val="0"/>
          <w:lang w:eastAsia="en-GB"/>
          <w14:ligatures w14:val="none"/>
        </w:rPr>
        <w:t>User Testing</w:t>
      </w:r>
      <w:r w:rsidRPr="002A116E">
        <w:rPr>
          <w:rFonts w:ascii="Times New Roman" w:eastAsia="Times New Roman" w:hAnsi="Times New Roman" w:cs="Times New Roman"/>
          <w:kern w:val="0"/>
          <w:lang w:eastAsia="en-GB"/>
          <w14:ligatures w14:val="none"/>
        </w:rPr>
        <w:t xml:space="preserve"> and Maze; use think-aloud protocols.</w:t>
      </w:r>
    </w:p>
    <w:p w14:paraId="6DD11D06"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SUS:</w:t>
      </w:r>
      <w:r w:rsidRPr="002A116E">
        <w:rPr>
          <w:rFonts w:ascii="Times New Roman" w:eastAsia="Times New Roman" w:hAnsi="Times New Roman" w:cs="Times New Roman"/>
          <w:kern w:val="0"/>
          <w:lang w:eastAsia="en-GB"/>
          <w14:ligatures w14:val="none"/>
        </w:rPr>
        <w:t xml:space="preserve"> Administer System Usability Scale questionnaire after each test cycle.</w:t>
      </w:r>
    </w:p>
    <w:p w14:paraId="0A5362BA"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Identify Pain Points:</w:t>
      </w:r>
      <w:r w:rsidRPr="002A116E">
        <w:rPr>
          <w:rFonts w:ascii="Times New Roman" w:eastAsia="Times New Roman" w:hAnsi="Times New Roman" w:cs="Times New Roman"/>
          <w:kern w:val="0"/>
          <w:lang w:eastAsia="en-GB"/>
          <w14:ligatures w14:val="none"/>
        </w:rPr>
        <w:t xml:space="preserve"> Log issues such as unclear ingredient entry or confusing recipe categorization.</w:t>
      </w:r>
    </w:p>
    <w:p w14:paraId="3BFF210F"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Accessibility Features:</w:t>
      </w:r>
      <w:r w:rsidRPr="002A116E">
        <w:rPr>
          <w:rFonts w:ascii="Times New Roman" w:eastAsia="Times New Roman" w:hAnsi="Times New Roman" w:cs="Times New Roman"/>
          <w:kern w:val="0"/>
          <w:lang w:eastAsia="en-GB"/>
          <w14:ligatures w14:val="none"/>
        </w:rPr>
        <w:t xml:space="preserve"> Test with </w:t>
      </w:r>
      <w:proofErr w:type="spellStart"/>
      <w:r w:rsidRPr="002A116E">
        <w:rPr>
          <w:rFonts w:ascii="Times New Roman" w:eastAsia="Times New Roman" w:hAnsi="Times New Roman" w:cs="Times New Roman"/>
          <w:kern w:val="0"/>
          <w:lang w:eastAsia="en-GB"/>
          <w14:ligatures w14:val="none"/>
        </w:rPr>
        <w:t>WebAIM</w:t>
      </w:r>
      <w:proofErr w:type="spellEnd"/>
      <w:r w:rsidRPr="002A116E">
        <w:rPr>
          <w:rFonts w:ascii="Times New Roman" w:eastAsia="Times New Roman" w:hAnsi="Times New Roman" w:cs="Times New Roman"/>
          <w:kern w:val="0"/>
          <w:lang w:eastAsia="en-GB"/>
          <w14:ligatures w14:val="none"/>
        </w:rPr>
        <w:t>; include adjustable font sizes and screen-reader compatibility.</w:t>
      </w:r>
    </w:p>
    <w:p w14:paraId="45A40BB9"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Evaluate Prototypes:</w:t>
      </w:r>
    </w:p>
    <w:p w14:paraId="416298CA" w14:textId="77777777" w:rsidR="002A116E" w:rsidRPr="002A116E" w:rsidRDefault="002A116E">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Heuristic evaluation by HCI experts.</w:t>
      </w:r>
    </w:p>
    <w:p w14:paraId="7E8C5C63" w14:textId="77777777" w:rsidR="002A116E" w:rsidRPr="002A116E" w:rsidRDefault="002A116E">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Usability testing with representative personas.</w:t>
      </w:r>
    </w:p>
    <w:p w14:paraId="69C14E74" w14:textId="77777777" w:rsidR="002A116E" w:rsidRPr="002A116E" w:rsidRDefault="002A116E">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A/B testing for recipe display formats.</w:t>
      </w:r>
    </w:p>
    <w:p w14:paraId="37EBA829"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r w:rsidRPr="002A116E">
        <w:rPr>
          <w:rFonts w:ascii="Times New Roman" w:eastAsia="Times New Roman" w:hAnsi="Times New Roman" w:cs="Times New Roman"/>
          <w:kern w:val="0"/>
          <w:lang w:eastAsia="en-GB"/>
          <w14:ligatures w14:val="none"/>
        </w:rPr>
        <w:t xml:space="preserve"> Track task success rates, use Hotjar heatmaps, and iterate until goals are met.</w:t>
      </w:r>
    </w:p>
    <w:p w14:paraId="669EF593" w14:textId="77777777" w:rsidR="002A116E" w:rsidRPr="002A116E" w:rsidRDefault="002A116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Finalize:</w:t>
      </w:r>
      <w:r w:rsidRPr="002A116E">
        <w:rPr>
          <w:rFonts w:ascii="Times New Roman" w:eastAsia="Times New Roman" w:hAnsi="Times New Roman" w:cs="Times New Roman"/>
          <w:kern w:val="0"/>
          <w:lang w:eastAsia="en-GB"/>
          <w14:ligatures w14:val="none"/>
        </w:rPr>
        <w:t xml:space="preserve"> Prepare final prototypes with Material Design or Human Interface Guidelines for consistency.</w:t>
      </w:r>
    </w:p>
    <w:p w14:paraId="7B3FE995" w14:textId="5A38A878"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5DF0E985"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4: Ongoing Monitoring and Iteration Post-Launch</w:t>
      </w:r>
    </w:p>
    <w:p w14:paraId="7E3B7ED6"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p>
    <w:p w14:paraId="4B7DCAAF"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Continuously improve AppetIte’s usability post-deployment.</w:t>
      </w:r>
    </w:p>
    <w:p w14:paraId="33D5677A"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EF8D3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2D0A0F70" w14:textId="11A66E28" w:rsidR="002A116E" w:rsidRPr="002A116E" w:rsidRDefault="002A116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 xml:space="preserve">Monitor </w:t>
      </w:r>
      <w:r w:rsidR="00345E2F" w:rsidRPr="002A116E">
        <w:rPr>
          <w:rFonts w:ascii="Times New Roman" w:eastAsia="Times New Roman" w:hAnsi="Times New Roman" w:cs="Times New Roman"/>
          <w:b/>
          <w:bCs/>
          <w:kern w:val="0"/>
          <w:lang w:eastAsia="en-GB"/>
          <w14:ligatures w14:val="none"/>
        </w:rPr>
        <w:t>Behaviour</w:t>
      </w:r>
      <w:r w:rsidRPr="002A116E">
        <w:rPr>
          <w:rFonts w:ascii="Times New Roman" w:eastAsia="Times New Roman" w:hAnsi="Times New Roman" w:cs="Times New Roman"/>
          <w:b/>
          <w:bCs/>
          <w:kern w:val="0"/>
          <w:lang w:eastAsia="en-GB"/>
          <w14:ligatures w14:val="none"/>
        </w:rPr>
        <w:t>:</w:t>
      </w:r>
      <w:r w:rsidRPr="002A116E">
        <w:rPr>
          <w:rFonts w:ascii="Times New Roman" w:eastAsia="Times New Roman" w:hAnsi="Times New Roman" w:cs="Times New Roman"/>
          <w:kern w:val="0"/>
          <w:lang w:eastAsia="en-GB"/>
          <w14:ligatures w14:val="none"/>
        </w:rPr>
        <w:t xml:space="preserve"> Use Google Analytics to track engagement and recipe usage.</w:t>
      </w:r>
    </w:p>
    <w:p w14:paraId="75FF10F4" w14:textId="77777777" w:rsidR="002A116E" w:rsidRPr="002A116E" w:rsidRDefault="002A116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Continuous Feedback:</w:t>
      </w:r>
      <w:r w:rsidRPr="002A116E">
        <w:rPr>
          <w:rFonts w:ascii="Times New Roman" w:eastAsia="Times New Roman" w:hAnsi="Times New Roman" w:cs="Times New Roman"/>
          <w:kern w:val="0"/>
          <w:lang w:eastAsia="en-GB"/>
          <w14:ligatures w14:val="none"/>
        </w:rPr>
        <w:t xml:space="preserve"> Collect insights via SurveyMonkey and Hotjar session recordings.</w:t>
      </w:r>
    </w:p>
    <w:p w14:paraId="553A559A" w14:textId="77777777" w:rsidR="002A116E" w:rsidRPr="002A116E" w:rsidRDefault="002A116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Iterate on Feedback:</w:t>
      </w:r>
      <w:r w:rsidRPr="002A116E">
        <w:rPr>
          <w:rFonts w:ascii="Times New Roman" w:eastAsia="Times New Roman" w:hAnsi="Times New Roman" w:cs="Times New Roman"/>
          <w:kern w:val="0"/>
          <w:lang w:eastAsia="en-GB"/>
          <w14:ligatures w14:val="none"/>
        </w:rPr>
        <w:t xml:space="preserve"> Regularly update recipe interface and recommendation logic.</w:t>
      </w:r>
    </w:p>
    <w:p w14:paraId="39F2E39D" w14:textId="77777777" w:rsidR="002A116E" w:rsidRPr="002A116E" w:rsidRDefault="002A116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A/B Testing:</w:t>
      </w:r>
      <w:r w:rsidRPr="002A116E">
        <w:rPr>
          <w:rFonts w:ascii="Times New Roman" w:eastAsia="Times New Roman" w:hAnsi="Times New Roman" w:cs="Times New Roman"/>
          <w:kern w:val="0"/>
          <w:lang w:eastAsia="en-GB"/>
          <w14:ligatures w14:val="none"/>
        </w:rPr>
        <w:t xml:space="preserve"> Run Optimizely experiments to refine design elements.</w:t>
      </w:r>
    </w:p>
    <w:p w14:paraId="0CAB7F24" w14:textId="5B20C334" w:rsidR="00A62F1E" w:rsidRDefault="002A116E">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Sustain Usability:</w:t>
      </w:r>
      <w:r w:rsidRPr="002A116E">
        <w:rPr>
          <w:rFonts w:ascii="Times New Roman" w:eastAsia="Times New Roman" w:hAnsi="Times New Roman" w:cs="Times New Roman"/>
          <w:kern w:val="0"/>
          <w:lang w:eastAsia="en-GB"/>
          <w14:ligatures w14:val="none"/>
        </w:rPr>
        <w:t xml:space="preserve"> Monitor satisfaction metrics, ensuring SUS ≥ 80 is maintained.</w:t>
      </w:r>
    </w:p>
    <w:p w14:paraId="35B5AA89" w14:textId="77777777" w:rsidR="001438D3" w:rsidRDefault="001438D3" w:rsidP="001438D3">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1E1C930A" w14:textId="0DEB0C13" w:rsidR="001438D3" w:rsidRPr="001438D3" w:rsidRDefault="00B518A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5)</w:t>
      </w:r>
      <w:r w:rsidR="001438D3" w:rsidRPr="001438D3">
        <w:rPr>
          <w:rFonts w:ascii="Times New Roman" w:eastAsia="Times New Roman" w:hAnsi="Times New Roman" w:cs="Times New Roman"/>
          <w:b/>
          <w:bCs/>
          <w:kern w:val="0"/>
          <w:sz w:val="36"/>
          <w:szCs w:val="36"/>
          <w:lang w:eastAsia="en-GB"/>
          <w14:ligatures w14:val="none"/>
        </w:rPr>
        <w:t>Risk Management Strategy</w:t>
      </w:r>
    </w:p>
    <w:p w14:paraId="49419B8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Risk management is a critical component of the AppetIte system lifecycle. Each stage of the AI development process presents unique challenges related to ethics, security, and reliability. The following subsections outline key risks, mitigation strategies, technical implementations, and residual risk assessments.</w:t>
      </w:r>
    </w:p>
    <w:p w14:paraId="74F89362" w14:textId="62C88C4C"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7F3B14C7" w14:textId="41306B4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Problem Definition Stage</w:t>
      </w:r>
    </w:p>
    <w:p w14:paraId="1899120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At this stage, the main risk involves the introduction of ethical or cultural bias in defining the project’s objectives and goals. This includes the potential underrepresentation of certain cuisines or the promotion of nutritionally unbalanced meals.</w:t>
      </w:r>
    </w:p>
    <w:p w14:paraId="43545FA5"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Stakeholder engagement is conducted through interviews and surveys to identify diverse user expectations and ethical blind spots. Tools such as AI Blindspot workshops are utilized to ensure inclusivity and minimize bias in the problem framing.</w:t>
      </w:r>
    </w:p>
    <w:p w14:paraId="16E6080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r w:rsidRPr="001438D3">
        <w:rPr>
          <w:rFonts w:ascii="Times New Roman" w:eastAsia="Times New Roman" w:hAnsi="Times New Roman" w:cs="Times New Roman"/>
          <w:kern w:val="0"/>
          <w:lang w:eastAsia="en-GB"/>
          <w14:ligatures w14:val="none"/>
        </w:rPr>
        <w:br/>
        <w:t xml:space="preserve">Data from stakeholder interviews (students, professionals, families) are collected via structured survey platforms such as Google Forms and </w:t>
      </w:r>
      <w:proofErr w:type="spellStart"/>
      <w:r w:rsidRPr="001438D3">
        <w:rPr>
          <w:rFonts w:ascii="Times New Roman" w:eastAsia="Times New Roman" w:hAnsi="Times New Roman" w:cs="Times New Roman"/>
          <w:kern w:val="0"/>
          <w:lang w:eastAsia="en-GB"/>
          <w14:ligatures w14:val="none"/>
        </w:rPr>
        <w:t>analyzed</w:t>
      </w:r>
      <w:proofErr w:type="spellEnd"/>
      <w:r w:rsidRPr="001438D3">
        <w:rPr>
          <w:rFonts w:ascii="Times New Roman" w:eastAsia="Times New Roman" w:hAnsi="Times New Roman" w:cs="Times New Roman"/>
          <w:kern w:val="0"/>
          <w:lang w:eastAsia="en-GB"/>
          <w14:ligatures w14:val="none"/>
        </w:rPr>
        <w:t xml:space="preserve"> for bias indicators.</w:t>
      </w:r>
    </w:p>
    <w:p w14:paraId="11CE81CF"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remains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as continuous stakeholder engagement minimizes the likelihood of cultural bias, although some subjective variations may persist.</w:t>
      </w:r>
    </w:p>
    <w:p w14:paraId="3A569B72" w14:textId="0F972238"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27963590" w14:textId="5914D75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Collection Stage</w:t>
      </w:r>
    </w:p>
    <w:p w14:paraId="4891A44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The major risks at this stage include dataset imbalance, data duplication, and privacy concerns. Datasets such as Recipe1M and Food-101 are often skewed toward Western cuisines, which may lead to biased model outputs.</w:t>
      </w:r>
    </w:p>
    <w:p w14:paraId="16586F9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Data augmentation and synthetic data generation are employed to ensure balanced representation across global cuisines. User-contributed data is anonymized to protect individual privacy.</w:t>
      </w:r>
    </w:p>
    <w:p w14:paraId="59BDE35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64C7B1F5" w14:textId="77777777" w:rsidR="001438D3" w:rsidRPr="001438D3" w:rsidRDefault="001438D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Snorkel is used to generate synthetic samples and improve representation.</w:t>
      </w:r>
    </w:p>
    <w:p w14:paraId="5C030208" w14:textId="77777777" w:rsidR="001438D3" w:rsidRPr="001438D3" w:rsidRDefault="001438D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lastRenderedPageBreak/>
        <w:t>Diffprivlib ensures privacy-preserving anonymization of user inputs through differential privacy mechanisms.</w:t>
      </w:r>
    </w:p>
    <w:p w14:paraId="7A71DAAC"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medium</w:t>
      </w:r>
      <w:r w:rsidRPr="001438D3">
        <w:rPr>
          <w:rFonts w:ascii="Times New Roman" w:eastAsia="Times New Roman" w:hAnsi="Times New Roman" w:cs="Times New Roman"/>
          <w:kern w:val="0"/>
          <w:lang w:eastAsia="en-GB"/>
          <w14:ligatures w14:val="none"/>
        </w:rPr>
        <w:t>, as open datasets continuously evolve and new biases may emerge over time, requiring ongoing dataset audits.</w:t>
      </w:r>
    </w:p>
    <w:p w14:paraId="7CDEFCA8" w14:textId="6B26F09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18FA2C2" w14:textId="3CF4DEA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Model Development Stage</w:t>
      </w:r>
    </w:p>
    <w:p w14:paraId="4E63AB5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The model may unintentionally exhibit bias across recipe categories or lack interpretability, which can affect fairness and user trust.</w:t>
      </w:r>
    </w:p>
    <w:p w14:paraId="60B111A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Fairness evaluation and interpretability are embedded into the development pipeline to ensure transparency in decision-making. The system is designed to explain its reasoning for specific recipe suggestions.</w:t>
      </w:r>
    </w:p>
    <w:p w14:paraId="03FF26D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6E819A2F" w14:textId="77777777" w:rsidR="001438D3" w:rsidRPr="001438D3" w:rsidRDefault="001438D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438D3">
        <w:rPr>
          <w:rFonts w:ascii="Times New Roman" w:eastAsia="Times New Roman" w:hAnsi="Times New Roman" w:cs="Times New Roman"/>
          <w:kern w:val="0"/>
          <w:lang w:eastAsia="en-GB"/>
          <w14:ligatures w14:val="none"/>
        </w:rPr>
        <w:t>Fairlearn</w:t>
      </w:r>
      <w:proofErr w:type="spellEnd"/>
      <w:r w:rsidRPr="001438D3">
        <w:rPr>
          <w:rFonts w:ascii="Times New Roman" w:eastAsia="Times New Roman" w:hAnsi="Times New Roman" w:cs="Times New Roman"/>
          <w:kern w:val="0"/>
          <w:lang w:eastAsia="en-GB"/>
          <w14:ligatures w14:val="none"/>
        </w:rPr>
        <w:t xml:space="preserve"> is applied to assess fairness across cuisines and categories.</w:t>
      </w:r>
    </w:p>
    <w:p w14:paraId="7D04F0FC" w14:textId="77777777" w:rsidR="001438D3" w:rsidRPr="001438D3" w:rsidRDefault="001438D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SHAP (</w:t>
      </w:r>
      <w:proofErr w:type="spellStart"/>
      <w:r w:rsidRPr="001438D3">
        <w:rPr>
          <w:rFonts w:ascii="Times New Roman" w:eastAsia="Times New Roman" w:hAnsi="Times New Roman" w:cs="Times New Roman"/>
          <w:kern w:val="0"/>
          <w:lang w:eastAsia="en-GB"/>
          <w14:ligatures w14:val="none"/>
        </w:rPr>
        <w:t>SHapley</w:t>
      </w:r>
      <w:proofErr w:type="spellEnd"/>
      <w:r w:rsidRPr="001438D3">
        <w:rPr>
          <w:rFonts w:ascii="Times New Roman" w:eastAsia="Times New Roman" w:hAnsi="Times New Roman" w:cs="Times New Roman"/>
          <w:kern w:val="0"/>
          <w:lang w:eastAsia="en-GB"/>
          <w14:ligatures w14:val="none"/>
        </w:rPr>
        <w:t xml:space="preserve"> Additive Explanations) provides interpretability by identifying which ingredients most influenced the generated recipe.</w:t>
      </w:r>
    </w:p>
    <w:p w14:paraId="419DF3C0"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as fairness and interpretability tools are integrated; however, user perception of “fairness” may still vary subjectively.</w:t>
      </w:r>
    </w:p>
    <w:p w14:paraId="639CDE7F" w14:textId="4FE938AF"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4108E7F" w14:textId="190DF23A"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Deployment Stage</w:t>
      </w:r>
    </w:p>
    <w:p w14:paraId="5A37683D"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Deployment introduces risks related to system security, unauthorized access, and potential errors during model version updates.</w:t>
      </w:r>
    </w:p>
    <w:p w14:paraId="1AA6DEA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The deployment pipeline is secured through authentication, encryption, and rollback mechanisms to ensure reliability and safety during production use.</w:t>
      </w:r>
    </w:p>
    <w:p w14:paraId="0EB8752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557218E7" w14:textId="77777777" w:rsidR="001438D3" w:rsidRPr="001438D3" w:rsidRDefault="001438D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HTTPS encryption and JWT-based authentication protect API communications.</w:t>
      </w:r>
    </w:p>
    <w:p w14:paraId="15322C50" w14:textId="77777777" w:rsidR="001438D3" w:rsidRPr="001438D3" w:rsidRDefault="001438D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438D3">
        <w:rPr>
          <w:rFonts w:ascii="Times New Roman" w:eastAsia="Times New Roman" w:hAnsi="Times New Roman" w:cs="Times New Roman"/>
          <w:kern w:val="0"/>
          <w:lang w:eastAsia="en-GB"/>
          <w14:ligatures w14:val="none"/>
        </w:rPr>
        <w:t>BentoML</w:t>
      </w:r>
      <w:proofErr w:type="spellEnd"/>
      <w:r w:rsidRPr="001438D3">
        <w:rPr>
          <w:rFonts w:ascii="Times New Roman" w:eastAsia="Times New Roman" w:hAnsi="Times New Roman" w:cs="Times New Roman"/>
          <w:kern w:val="0"/>
          <w:lang w:eastAsia="en-GB"/>
          <w14:ligatures w14:val="none"/>
        </w:rPr>
        <w:t xml:space="preserve"> manages deployment, versioning, and rollback in case of faulty releases.</w:t>
      </w:r>
    </w:p>
    <w:p w14:paraId="40DABD1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lastRenderedPageBreak/>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though reliance on third-party services such as cloud platforms introduces a small external dependency risk.</w:t>
      </w:r>
    </w:p>
    <w:p w14:paraId="22953F3A" w14:textId="7694776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52A75110" w14:textId="47125AD6"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Monitoring and Maintenance Stage</w:t>
      </w:r>
    </w:p>
    <w:p w14:paraId="77DDA71B"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Model performance may degrade over time due to data drift or evolving user preferences. Unmonitored drift could lead to inaccurate or less relevant recipe suggestions.</w:t>
      </w:r>
    </w:p>
    <w:p w14:paraId="0D609DEA"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Continuous monitoring and alert systems are established to identify performance deviations or bias re-emergence.</w:t>
      </w:r>
    </w:p>
    <w:p w14:paraId="4E96CB1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09F9E3DC" w14:textId="77777777" w:rsidR="001438D3" w:rsidRPr="001438D3" w:rsidRDefault="001438D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Grafana dashboards monitor latency, performance, and satisfaction metrics.</w:t>
      </w:r>
    </w:p>
    <w:p w14:paraId="52A732BB" w14:textId="77777777" w:rsidR="001438D3" w:rsidRPr="001438D3" w:rsidRDefault="001438D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NannyML detects data drift and triggers alerts when satisfaction scores fall below 70%.</w:t>
      </w:r>
    </w:p>
    <w:p w14:paraId="7352188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medium</w:t>
      </w:r>
      <w:r w:rsidRPr="001438D3">
        <w:rPr>
          <w:rFonts w:ascii="Times New Roman" w:eastAsia="Times New Roman" w:hAnsi="Times New Roman" w:cs="Times New Roman"/>
          <w:kern w:val="0"/>
          <w:lang w:eastAsia="en-GB"/>
          <w14:ligatures w14:val="none"/>
        </w:rPr>
        <w:t>, as ongoing manual validation is still required to complement automated monitoring.</w:t>
      </w:r>
    </w:p>
    <w:p w14:paraId="2F840920" w14:textId="38B608CE"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775EE3DE" w14:textId="26338D5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Overall Residual Risk Summary</w:t>
      </w:r>
    </w:p>
    <w:p w14:paraId="1E52345E" w14:textId="77777777" w:rsidR="00B518A3" w:rsidRPr="00B518A3" w:rsidRDefault="00B518A3">
      <w:pPr>
        <w:pStyle w:val="NormalWeb"/>
        <w:numPr>
          <w:ilvl w:val="0"/>
          <w:numId w:val="31"/>
        </w:numPr>
      </w:pPr>
      <w:r w:rsidRPr="00B518A3">
        <w:rPr>
          <w:rStyle w:val="Strong"/>
          <w:rFonts w:eastAsiaTheme="majorEastAsia"/>
        </w:rPr>
        <w:t>Overall Residual Risk Level</w:t>
      </w:r>
      <w:r w:rsidRPr="00B518A3">
        <w:t xml:space="preserve">: </w:t>
      </w:r>
      <w:r w:rsidRPr="00B518A3">
        <w:rPr>
          <w:rStyle w:val="Emphasis"/>
          <w:rFonts w:eastAsiaTheme="majorEastAsia"/>
          <w:i w:val="0"/>
          <w:iCs w:val="0"/>
        </w:rPr>
        <w:t>Low to Medium.</w:t>
      </w:r>
    </w:p>
    <w:p w14:paraId="52AFB86A" w14:textId="77777777" w:rsidR="00B518A3" w:rsidRPr="00B518A3" w:rsidRDefault="00B518A3">
      <w:pPr>
        <w:pStyle w:val="NormalWeb"/>
        <w:numPr>
          <w:ilvl w:val="0"/>
          <w:numId w:val="31"/>
        </w:numPr>
      </w:pPr>
      <w:r w:rsidRPr="00B518A3">
        <w:rPr>
          <w:rStyle w:val="Strong"/>
          <w:rFonts w:eastAsiaTheme="majorEastAsia"/>
        </w:rPr>
        <w:t>Highest Residual Risks</w:t>
      </w:r>
      <w:r w:rsidRPr="00B518A3">
        <w:t>: Dataset imbalance and subjective recipe satisfaction.</w:t>
      </w:r>
    </w:p>
    <w:p w14:paraId="3A42922D" w14:textId="77777777" w:rsidR="00B518A3" w:rsidRPr="00B518A3" w:rsidRDefault="00B518A3">
      <w:pPr>
        <w:pStyle w:val="NormalWeb"/>
        <w:numPr>
          <w:ilvl w:val="0"/>
          <w:numId w:val="31"/>
        </w:numPr>
      </w:pPr>
      <w:r w:rsidRPr="00B518A3">
        <w:rPr>
          <w:rStyle w:val="Strong"/>
          <w:rFonts w:eastAsiaTheme="majorEastAsia"/>
        </w:rPr>
        <w:t>Mitigation Plan</w:t>
      </w:r>
      <w:r w:rsidRPr="00B518A3">
        <w:t>: Continuous dataset audits, periodic retraining, and user feedback loops.</w:t>
      </w:r>
    </w:p>
    <w:p w14:paraId="7C0918ED" w14:textId="6B7882EE"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D401060"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2FEC92DB"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75C69C71"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6581334A"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22F97258"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78641E46"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3F0631BE"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040E3616" w14:textId="287E7C93" w:rsidR="001438D3" w:rsidRPr="001438D3" w:rsidRDefault="00B518A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6)</w:t>
      </w:r>
      <w:r w:rsidR="001438D3" w:rsidRPr="001438D3">
        <w:rPr>
          <w:rFonts w:ascii="Times New Roman" w:eastAsia="Times New Roman" w:hAnsi="Times New Roman" w:cs="Times New Roman"/>
          <w:b/>
          <w:bCs/>
          <w:kern w:val="0"/>
          <w:sz w:val="36"/>
          <w:szCs w:val="36"/>
          <w:lang w:eastAsia="en-GB"/>
          <w14:ligatures w14:val="none"/>
        </w:rPr>
        <w:t>Data Collection Management and Report</w:t>
      </w:r>
    </w:p>
    <w:p w14:paraId="25D5D799" w14:textId="77777777" w:rsidR="00676DF4" w:rsidRDefault="00676DF4" w:rsidP="00676DF4">
      <w:pPr>
        <w:pStyle w:val="p1"/>
      </w:pPr>
      <w:r>
        <w:t xml:space="preserve">Effective data collection management is vital to ensure that </w:t>
      </w:r>
      <w:proofErr w:type="spellStart"/>
      <w:r>
        <w:t>AppetIte</w:t>
      </w:r>
      <w:proofErr w:type="spellEnd"/>
      <w:r>
        <w:t xml:space="preserve"> maintains ethical standards, data integrity, and model reliability. This section details how data is collected, processed, governed, and </w:t>
      </w:r>
      <w:r>
        <w:rPr>
          <w:rStyle w:val="s1"/>
          <w:rFonts w:eastAsiaTheme="majorEastAsia"/>
          <w:b/>
          <w:bCs/>
        </w:rPr>
        <w:t>validated with execution artifacts</w:t>
      </w:r>
      <w:r>
        <w:t xml:space="preserve"> throughout the project lifecycle.</w:t>
      </w:r>
    </w:p>
    <w:p w14:paraId="45256968" w14:textId="0943E1D2"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47499046" w14:textId="22C16AD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Types</w:t>
      </w:r>
    </w:p>
    <w:p w14:paraId="2ABDE472" w14:textId="77777777" w:rsidR="00871A67" w:rsidRDefault="00871A67" w:rsidP="00871A67">
      <w:pPr>
        <w:pStyle w:val="p1"/>
      </w:pPr>
      <w:r>
        <w:t xml:space="preserve">The </w:t>
      </w:r>
      <w:proofErr w:type="spellStart"/>
      <w:r>
        <w:t>AppetIte</w:t>
      </w:r>
      <w:proofErr w:type="spellEnd"/>
      <w:r>
        <w:t xml:space="preserve"> system primarily uses structured and unstructured </w:t>
      </w:r>
      <w:r>
        <w:rPr>
          <w:rStyle w:val="s1"/>
          <w:rFonts w:eastAsiaTheme="majorEastAsia"/>
          <w:b/>
          <w:bCs/>
        </w:rPr>
        <w:t>text-based data</w:t>
      </w:r>
      <w:r>
        <w:t>, including:</w:t>
      </w:r>
    </w:p>
    <w:p w14:paraId="51F1BDEF" w14:textId="77777777" w:rsidR="00871A67" w:rsidRDefault="00871A67">
      <w:pPr>
        <w:pStyle w:val="p1"/>
        <w:numPr>
          <w:ilvl w:val="0"/>
          <w:numId w:val="42"/>
        </w:numPr>
      </w:pPr>
      <w:r>
        <w:t>Ingredient lists</w:t>
      </w:r>
    </w:p>
    <w:p w14:paraId="42104F78" w14:textId="77777777" w:rsidR="00871A67" w:rsidRDefault="00871A67">
      <w:pPr>
        <w:pStyle w:val="p1"/>
        <w:numPr>
          <w:ilvl w:val="0"/>
          <w:numId w:val="42"/>
        </w:numPr>
      </w:pPr>
      <w:r>
        <w:t>Recipe titles</w:t>
      </w:r>
    </w:p>
    <w:p w14:paraId="06C579AD" w14:textId="77777777" w:rsidR="00871A67" w:rsidRDefault="00871A67">
      <w:pPr>
        <w:pStyle w:val="p1"/>
        <w:numPr>
          <w:ilvl w:val="0"/>
          <w:numId w:val="42"/>
        </w:numPr>
      </w:pPr>
      <w:r>
        <w:t>Recipe descriptions</w:t>
      </w:r>
    </w:p>
    <w:p w14:paraId="60D99579" w14:textId="77777777" w:rsidR="00871A67" w:rsidRDefault="00871A67">
      <w:pPr>
        <w:pStyle w:val="p1"/>
        <w:numPr>
          <w:ilvl w:val="0"/>
          <w:numId w:val="42"/>
        </w:numPr>
      </w:pPr>
      <w:r>
        <w:t>Cooking instructions</w:t>
      </w:r>
    </w:p>
    <w:p w14:paraId="16482292" w14:textId="77777777" w:rsidR="00871A67" w:rsidRDefault="00871A67">
      <w:pPr>
        <w:pStyle w:val="p1"/>
        <w:numPr>
          <w:ilvl w:val="0"/>
          <w:numId w:val="42"/>
        </w:numPr>
      </w:pPr>
      <w:r>
        <w:t>User-provided pantry entries</w:t>
      </w:r>
    </w:p>
    <w:p w14:paraId="6862E5D2" w14:textId="77777777" w:rsidR="00871A67" w:rsidRDefault="00871A67">
      <w:pPr>
        <w:pStyle w:val="p1"/>
        <w:numPr>
          <w:ilvl w:val="0"/>
          <w:numId w:val="42"/>
        </w:numPr>
      </w:pPr>
      <w:r>
        <w:t>Model-generated outputs</w:t>
      </w:r>
    </w:p>
    <w:p w14:paraId="35179EA1" w14:textId="77777777" w:rsidR="00871A67" w:rsidRDefault="00871A67" w:rsidP="00871A67">
      <w:pPr>
        <w:pStyle w:val="p3"/>
      </w:pPr>
    </w:p>
    <w:p w14:paraId="662D4B32" w14:textId="77777777" w:rsidR="00871A67" w:rsidRDefault="00871A67" w:rsidP="00871A67">
      <w:pPr>
        <w:pStyle w:val="p1"/>
      </w:pPr>
      <w:r>
        <w:t xml:space="preserve">In future iterations, </w:t>
      </w:r>
      <w:r>
        <w:rPr>
          <w:rStyle w:val="s1"/>
          <w:rFonts w:eastAsiaTheme="majorEastAsia"/>
          <w:b/>
          <w:bCs/>
        </w:rPr>
        <w:t>image data</w:t>
      </w:r>
      <w:r>
        <w:t xml:space="preserve"> (photos of ingredients) will be incorporated using CNN or Vision Transformer (</w:t>
      </w:r>
      <w:proofErr w:type="spellStart"/>
      <w:r>
        <w:t>ViT</w:t>
      </w:r>
      <w:proofErr w:type="spellEnd"/>
      <w:r>
        <w:t>) architectures. A placeholder folder (</w:t>
      </w:r>
      <w:r>
        <w:rPr>
          <w:rStyle w:val="s3"/>
          <w:rFonts w:eastAsiaTheme="majorEastAsia"/>
        </w:rPr>
        <w:t>/data/images/</w:t>
      </w:r>
      <w:r>
        <w:t>) and a prototype preprocessing script have been added to support this upcoming extension.</w:t>
      </w:r>
    </w:p>
    <w:p w14:paraId="2300A30F" w14:textId="0C3AE46C"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6A7C2F05" w14:textId="712D8596"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Collection Methods</w:t>
      </w:r>
    </w:p>
    <w:p w14:paraId="04999895"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Data are collected through two primary sources:</w:t>
      </w:r>
    </w:p>
    <w:p w14:paraId="137F30C6"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117EC897"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1. Public Datasets (Model Training)</w:t>
      </w:r>
    </w:p>
    <w:p w14:paraId="47E20639"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 xml:space="preserve">Curated recipe metadata (CSV) stored in </w:t>
      </w:r>
      <w:proofErr w:type="spellStart"/>
      <w:r w:rsidRPr="00871A67">
        <w:rPr>
          <w:rFonts w:ascii="Times New Roman" w:eastAsia="Times New Roman" w:hAnsi="Times New Roman" w:cs="Times New Roman"/>
          <w:kern w:val="0"/>
          <w:lang w:eastAsia="en-GB"/>
          <w14:ligatures w14:val="none"/>
        </w:rPr>
        <w:t>src</w:t>
      </w:r>
      <w:proofErr w:type="spellEnd"/>
      <w:r w:rsidRPr="00871A67">
        <w:rPr>
          <w:rFonts w:ascii="Times New Roman" w:eastAsia="Times New Roman" w:hAnsi="Times New Roman" w:cs="Times New Roman"/>
          <w:kern w:val="0"/>
          <w:lang w:eastAsia="en-GB"/>
          <w14:ligatures w14:val="none"/>
        </w:rPr>
        <w:t>/backend/ml/recipe_metadata.csv</w:t>
      </w:r>
    </w:p>
    <w:p w14:paraId="4515897B"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Open datasets fully compliant with permissive licenses (e.g., CC BY-NC)</w:t>
      </w:r>
    </w:p>
    <w:p w14:paraId="6648062D"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Each row includes:</w:t>
      </w:r>
    </w:p>
    <w:p w14:paraId="7421EC06"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ingredients → category → instructions → embedding → metadata</w:t>
      </w:r>
    </w:p>
    <w:p w14:paraId="54688FCD"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4A617B6C"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2. User-Generated Data (Runtime)</w:t>
      </w:r>
    </w:p>
    <w:p w14:paraId="18C8B0CF"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 xml:space="preserve">Ingredients entered via the </w:t>
      </w:r>
      <w:proofErr w:type="spellStart"/>
      <w:r w:rsidRPr="00871A67">
        <w:rPr>
          <w:rFonts w:ascii="Times New Roman" w:eastAsia="Times New Roman" w:hAnsi="Times New Roman" w:cs="Times New Roman"/>
          <w:kern w:val="0"/>
          <w:lang w:eastAsia="en-GB"/>
          <w14:ligatures w14:val="none"/>
        </w:rPr>
        <w:t>Streamlit</w:t>
      </w:r>
      <w:proofErr w:type="spellEnd"/>
      <w:r w:rsidRPr="00871A67">
        <w:rPr>
          <w:rFonts w:ascii="Times New Roman" w:eastAsia="Times New Roman" w:hAnsi="Times New Roman" w:cs="Times New Roman"/>
          <w:kern w:val="0"/>
          <w:lang w:eastAsia="en-GB"/>
          <w14:ligatures w14:val="none"/>
        </w:rPr>
        <w:t xml:space="preserve"> frontend</w:t>
      </w:r>
    </w:p>
    <w:p w14:paraId="6633AF1E"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 xml:space="preserve">Pantry inventory stored in SQLite via </w:t>
      </w:r>
      <w:proofErr w:type="spellStart"/>
      <w:r w:rsidRPr="00871A67">
        <w:rPr>
          <w:rFonts w:ascii="Times New Roman" w:eastAsia="Times New Roman" w:hAnsi="Times New Roman" w:cs="Times New Roman"/>
          <w:kern w:val="0"/>
          <w:lang w:eastAsia="en-GB"/>
          <w14:ligatures w14:val="none"/>
        </w:rPr>
        <w:t>SQLAlchemy</w:t>
      </w:r>
      <w:proofErr w:type="spellEnd"/>
    </w:p>
    <w:p w14:paraId="67D1FB65"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Optional user feedback (thumbs up/down + comments)</w:t>
      </w:r>
    </w:p>
    <w:p w14:paraId="7DA6484D"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4FCC9185" w14:textId="6F30A06A" w:rsidR="001438D3" w:rsidRPr="001438D3"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lastRenderedPageBreak/>
        <w:t>All user data is collected with explicit interaction-based consent and processed under privacy-preserving principles.</w:t>
      </w:r>
    </w:p>
    <w:p w14:paraId="75F78304" w14:textId="0B01E41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Compliance with Legal Frameworks</w:t>
      </w:r>
    </w:p>
    <w:p w14:paraId="79DE04C5" w14:textId="77777777" w:rsidR="00871A67" w:rsidRDefault="00871A67" w:rsidP="00871A67">
      <w:pPr>
        <w:pStyle w:val="p1"/>
      </w:pPr>
      <w:proofErr w:type="spellStart"/>
      <w:r>
        <w:t>AppetIte</w:t>
      </w:r>
      <w:proofErr w:type="spellEnd"/>
      <w:r>
        <w:t xml:space="preserve"> follows data protection and usage guidelines aligned with:</w:t>
      </w:r>
    </w:p>
    <w:p w14:paraId="5569E3D0" w14:textId="77777777" w:rsidR="00871A67" w:rsidRDefault="00871A67">
      <w:pPr>
        <w:pStyle w:val="p1"/>
        <w:numPr>
          <w:ilvl w:val="0"/>
          <w:numId w:val="43"/>
        </w:numPr>
      </w:pPr>
      <w:r>
        <w:rPr>
          <w:b/>
          <w:bCs/>
        </w:rPr>
        <w:t>Creative Commons licensing</w:t>
      </w:r>
      <w:r>
        <w:rPr>
          <w:rStyle w:val="s1"/>
          <w:rFonts w:eastAsiaTheme="majorEastAsia"/>
        </w:rPr>
        <w:t xml:space="preserve"> for external datasets</w:t>
      </w:r>
    </w:p>
    <w:p w14:paraId="5A559221" w14:textId="77777777" w:rsidR="00871A67" w:rsidRDefault="00871A67">
      <w:pPr>
        <w:pStyle w:val="p1"/>
        <w:numPr>
          <w:ilvl w:val="0"/>
          <w:numId w:val="43"/>
        </w:numPr>
      </w:pPr>
      <w:r>
        <w:rPr>
          <w:b/>
          <w:bCs/>
        </w:rPr>
        <w:t>GDPR and CCPA principles</w:t>
      </w:r>
      <w:r>
        <w:rPr>
          <w:rStyle w:val="s1"/>
          <w:rFonts w:eastAsiaTheme="majorEastAsia"/>
        </w:rPr>
        <w:t xml:space="preserve"> for user data</w:t>
      </w:r>
    </w:p>
    <w:p w14:paraId="1FD3E796" w14:textId="77777777" w:rsidR="00871A67" w:rsidRDefault="00871A67">
      <w:pPr>
        <w:pStyle w:val="p1"/>
        <w:numPr>
          <w:ilvl w:val="0"/>
          <w:numId w:val="43"/>
        </w:numPr>
      </w:pPr>
      <w:r>
        <w:t>Local storage only (no cloud logging of user information)</w:t>
      </w:r>
    </w:p>
    <w:p w14:paraId="1F68390A" w14:textId="77777777" w:rsidR="00871A67" w:rsidRDefault="00871A67" w:rsidP="00871A67">
      <w:pPr>
        <w:pStyle w:val="p3"/>
      </w:pPr>
    </w:p>
    <w:p w14:paraId="7C60FC69" w14:textId="77777777" w:rsidR="00871A67" w:rsidRDefault="00871A67" w:rsidP="00871A67">
      <w:pPr>
        <w:pStyle w:val="p1"/>
      </w:pPr>
      <w:r>
        <w:t>Users retain full rights to:</w:t>
      </w:r>
    </w:p>
    <w:p w14:paraId="2FC048CC" w14:textId="77777777" w:rsidR="00871A67" w:rsidRDefault="00871A67">
      <w:pPr>
        <w:pStyle w:val="p1"/>
        <w:numPr>
          <w:ilvl w:val="0"/>
          <w:numId w:val="44"/>
        </w:numPr>
      </w:pPr>
      <w:r>
        <w:t>View stored pantry items</w:t>
      </w:r>
    </w:p>
    <w:p w14:paraId="7EB58F4D" w14:textId="77777777" w:rsidR="00871A67" w:rsidRDefault="00871A67">
      <w:pPr>
        <w:pStyle w:val="p1"/>
        <w:numPr>
          <w:ilvl w:val="0"/>
          <w:numId w:val="44"/>
        </w:numPr>
      </w:pPr>
      <w:r>
        <w:t>Modify or delete entries</w:t>
      </w:r>
    </w:p>
    <w:p w14:paraId="08589722" w14:textId="050A569C" w:rsidR="001438D3" w:rsidRDefault="00871A67">
      <w:pPr>
        <w:pStyle w:val="p1"/>
        <w:numPr>
          <w:ilvl w:val="0"/>
          <w:numId w:val="44"/>
        </w:numPr>
      </w:pPr>
      <w:r>
        <w:t>Reset their account</w:t>
      </w:r>
    </w:p>
    <w:p w14:paraId="10DA1367" w14:textId="77777777" w:rsidR="00871A67" w:rsidRPr="00871A67" w:rsidRDefault="00871A67" w:rsidP="00871A67">
      <w:pPr>
        <w:pStyle w:val="p1"/>
        <w:ind w:left="720"/>
      </w:pPr>
    </w:p>
    <w:p w14:paraId="49AA9AC3" w14:textId="62991B47"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Ownership</w:t>
      </w:r>
    </w:p>
    <w:p w14:paraId="30832911" w14:textId="77777777" w:rsidR="00871A67" w:rsidRDefault="00871A67">
      <w:pPr>
        <w:pStyle w:val="p1"/>
        <w:numPr>
          <w:ilvl w:val="0"/>
          <w:numId w:val="45"/>
        </w:numPr>
      </w:pPr>
      <w:r>
        <w:t>Public recipe datasets → ownership remains with original providers</w:t>
      </w:r>
    </w:p>
    <w:p w14:paraId="32CB3E21" w14:textId="77777777" w:rsidR="00871A67" w:rsidRDefault="00871A67">
      <w:pPr>
        <w:pStyle w:val="p1"/>
        <w:numPr>
          <w:ilvl w:val="0"/>
          <w:numId w:val="45"/>
        </w:numPr>
      </w:pPr>
      <w:r>
        <w:t>Derived datasets (vectorized metadata, embeddings, model checkpoints) → owned by the project developer</w:t>
      </w:r>
    </w:p>
    <w:p w14:paraId="3A1B405F" w14:textId="77777777" w:rsidR="00871A67" w:rsidRDefault="00871A67">
      <w:pPr>
        <w:pStyle w:val="p1"/>
        <w:numPr>
          <w:ilvl w:val="0"/>
          <w:numId w:val="45"/>
        </w:numPr>
      </w:pPr>
      <w:r>
        <w:t>User pantry data → solely owned by the user</w:t>
      </w:r>
    </w:p>
    <w:p w14:paraId="6BDF74EE" w14:textId="636EBBA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57012B8" w14:textId="77777777" w:rsidR="001438D3" w:rsidRPr="00B518A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7695AD18" w14:textId="226846C7"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Metadata Management</w:t>
      </w:r>
    </w:p>
    <w:p w14:paraId="43963310" w14:textId="77777777" w:rsidR="00871A67" w:rsidRDefault="00871A67" w:rsidP="00871A67">
      <w:pPr>
        <w:pStyle w:val="p1"/>
      </w:pPr>
      <w:r>
        <w:t>Each dataset is accompanied by structured metadata describing:</w:t>
      </w:r>
    </w:p>
    <w:p w14:paraId="7431B916" w14:textId="77777777" w:rsidR="00871A67" w:rsidRDefault="00871A67">
      <w:pPr>
        <w:pStyle w:val="p1"/>
        <w:numPr>
          <w:ilvl w:val="0"/>
          <w:numId w:val="46"/>
        </w:numPr>
      </w:pPr>
      <w:r>
        <w:t>Data source and license</w:t>
      </w:r>
    </w:p>
    <w:p w14:paraId="32967DC0" w14:textId="77777777" w:rsidR="00871A67" w:rsidRDefault="00871A67">
      <w:pPr>
        <w:pStyle w:val="p1"/>
        <w:numPr>
          <w:ilvl w:val="0"/>
          <w:numId w:val="46"/>
        </w:numPr>
      </w:pPr>
      <w:r>
        <w:t>Collection date</w:t>
      </w:r>
    </w:p>
    <w:p w14:paraId="5262F2DC" w14:textId="77777777" w:rsidR="00871A67" w:rsidRDefault="00871A67">
      <w:pPr>
        <w:pStyle w:val="p1"/>
        <w:numPr>
          <w:ilvl w:val="0"/>
          <w:numId w:val="46"/>
        </w:numPr>
      </w:pPr>
      <w:r>
        <w:t>Number of samples</w:t>
      </w:r>
    </w:p>
    <w:p w14:paraId="390BC008" w14:textId="77777777" w:rsidR="00871A67" w:rsidRDefault="00871A67">
      <w:pPr>
        <w:pStyle w:val="p1"/>
        <w:numPr>
          <w:ilvl w:val="0"/>
          <w:numId w:val="46"/>
        </w:numPr>
      </w:pPr>
      <w:r>
        <w:t>Preprocessing steps</w:t>
      </w:r>
    </w:p>
    <w:p w14:paraId="12D2D225" w14:textId="77777777" w:rsidR="00871A67" w:rsidRDefault="00871A67">
      <w:pPr>
        <w:pStyle w:val="p1"/>
        <w:numPr>
          <w:ilvl w:val="0"/>
          <w:numId w:val="46"/>
        </w:numPr>
      </w:pPr>
      <w:r>
        <w:t>Embedding dimensions</w:t>
      </w:r>
    </w:p>
    <w:p w14:paraId="3CD483BF" w14:textId="77777777" w:rsidR="00871A67" w:rsidRDefault="00871A67">
      <w:pPr>
        <w:pStyle w:val="p1"/>
        <w:numPr>
          <w:ilvl w:val="0"/>
          <w:numId w:val="46"/>
        </w:numPr>
      </w:pPr>
      <w:r>
        <w:t>Category labels</w:t>
      </w:r>
    </w:p>
    <w:p w14:paraId="3FCF19F7" w14:textId="77777777" w:rsidR="00871A67" w:rsidRDefault="00871A67" w:rsidP="00871A67">
      <w:pPr>
        <w:pStyle w:val="p3"/>
      </w:pPr>
    </w:p>
    <w:p w14:paraId="072401EF" w14:textId="77777777" w:rsidR="00871A67" w:rsidRDefault="00871A67" w:rsidP="00871A67">
      <w:pPr>
        <w:pStyle w:val="p1"/>
      </w:pPr>
      <w:r>
        <w:t>This metadata is stored both:</w:t>
      </w:r>
    </w:p>
    <w:p w14:paraId="0B6AE234" w14:textId="77777777" w:rsidR="00871A67" w:rsidRDefault="00871A67">
      <w:pPr>
        <w:pStyle w:val="p1"/>
        <w:numPr>
          <w:ilvl w:val="0"/>
          <w:numId w:val="47"/>
        </w:numPr>
      </w:pPr>
      <w:r>
        <w:t xml:space="preserve">in relational format (SQLite table </w:t>
      </w:r>
      <w:proofErr w:type="spellStart"/>
      <w:r>
        <w:rPr>
          <w:rStyle w:val="s1"/>
          <w:rFonts w:eastAsiaTheme="majorEastAsia"/>
        </w:rPr>
        <w:t>recipe_metadata</w:t>
      </w:r>
      <w:proofErr w:type="spellEnd"/>
      <w:r>
        <w:t>), and</w:t>
      </w:r>
    </w:p>
    <w:p w14:paraId="12A6E348" w14:textId="1AD530FA" w:rsidR="001438D3" w:rsidRPr="00871A67" w:rsidRDefault="00871A67">
      <w:pPr>
        <w:pStyle w:val="p1"/>
        <w:numPr>
          <w:ilvl w:val="0"/>
          <w:numId w:val="47"/>
        </w:numPr>
        <w:rPr>
          <w:rStyle w:val="s1"/>
        </w:rPr>
      </w:pPr>
      <w:r>
        <w:rPr>
          <w:rStyle w:val="s1"/>
          <w:rFonts w:eastAsiaTheme="majorEastAsia"/>
        </w:rPr>
        <w:lastRenderedPageBreak/>
        <w:t>in file format (</w:t>
      </w:r>
      <w:proofErr w:type="spellStart"/>
      <w:r>
        <w:t>recommender_metadata.pkl</w:t>
      </w:r>
      <w:proofErr w:type="spellEnd"/>
      <w:r>
        <w:rPr>
          <w:rStyle w:val="s1"/>
          <w:rFonts w:eastAsiaTheme="majorEastAsia"/>
        </w:rPr>
        <w:t xml:space="preserve">, </w:t>
      </w:r>
      <w:proofErr w:type="spellStart"/>
      <w:r>
        <w:t>recommender_model_info.json</w:t>
      </w:r>
      <w:proofErr w:type="spellEnd"/>
      <w:r>
        <w:rPr>
          <w:rStyle w:val="s1"/>
          <w:rFonts w:eastAsiaTheme="majorEastAsia"/>
        </w:rPr>
        <w:t>)</w:t>
      </w:r>
    </w:p>
    <w:p w14:paraId="38093D1F" w14:textId="77777777" w:rsidR="00871A67" w:rsidRPr="00871A67" w:rsidRDefault="00871A67" w:rsidP="00871A67">
      <w:pPr>
        <w:pStyle w:val="p1"/>
        <w:ind w:left="720"/>
      </w:pPr>
    </w:p>
    <w:p w14:paraId="276A03D8" w14:textId="078AC8D5"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Versioning</w:t>
      </w:r>
    </w:p>
    <w:p w14:paraId="3BF2B8D2"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 xml:space="preserve">To satisfy reproducibility requirements noted in the review, </w:t>
      </w:r>
      <w:proofErr w:type="spellStart"/>
      <w:r w:rsidRPr="00871A67">
        <w:rPr>
          <w:rFonts w:ascii="Times New Roman" w:eastAsia="Times New Roman" w:hAnsi="Times New Roman" w:cs="Times New Roman"/>
          <w:kern w:val="0"/>
          <w:lang w:eastAsia="en-GB"/>
          <w14:ligatures w14:val="none"/>
        </w:rPr>
        <w:t>AppetIte</w:t>
      </w:r>
      <w:proofErr w:type="spellEnd"/>
      <w:r w:rsidRPr="00871A67">
        <w:rPr>
          <w:rFonts w:ascii="Times New Roman" w:eastAsia="Times New Roman" w:hAnsi="Times New Roman" w:cs="Times New Roman"/>
          <w:kern w:val="0"/>
          <w:lang w:eastAsia="en-GB"/>
          <w14:ligatures w14:val="none"/>
        </w:rPr>
        <w:t xml:space="preserve"> uses:</w:t>
      </w:r>
    </w:p>
    <w:p w14:paraId="69A92FD2" w14:textId="77777777" w:rsidR="00871A67" w:rsidRPr="00871A67" w:rsidRDefault="00871A67">
      <w:pPr>
        <w:numPr>
          <w:ilvl w:val="0"/>
          <w:numId w:val="48"/>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b/>
          <w:bCs/>
          <w:kern w:val="0"/>
          <w:lang w:eastAsia="en-GB"/>
          <w14:ligatures w14:val="none"/>
        </w:rPr>
        <w:t>Git</w:t>
      </w:r>
      <w:r w:rsidRPr="00871A67">
        <w:rPr>
          <w:rFonts w:ascii="Times New Roman" w:eastAsia="Times New Roman" w:hAnsi="Times New Roman" w:cs="Times New Roman"/>
          <w:kern w:val="0"/>
          <w:lang w:eastAsia="en-GB"/>
          <w14:ligatures w14:val="none"/>
        </w:rPr>
        <w:t xml:space="preserve"> for versioning all datasets in </w:t>
      </w:r>
      <w:proofErr w:type="spellStart"/>
      <w:r w:rsidRPr="00871A67">
        <w:rPr>
          <w:rFonts w:ascii="Times New Roman" w:eastAsia="Times New Roman" w:hAnsi="Times New Roman" w:cs="Times New Roman"/>
          <w:kern w:val="0"/>
          <w:lang w:eastAsia="en-GB"/>
          <w14:ligatures w14:val="none"/>
        </w:rPr>
        <w:t>src</w:t>
      </w:r>
      <w:proofErr w:type="spellEnd"/>
      <w:r w:rsidRPr="00871A67">
        <w:rPr>
          <w:rFonts w:ascii="Times New Roman" w:eastAsia="Times New Roman" w:hAnsi="Times New Roman" w:cs="Times New Roman"/>
          <w:kern w:val="0"/>
          <w:lang w:eastAsia="en-GB"/>
          <w14:ligatures w14:val="none"/>
        </w:rPr>
        <w:t>/backend/ml/</w:t>
      </w:r>
    </w:p>
    <w:p w14:paraId="1A9C7BD5" w14:textId="77777777" w:rsidR="00871A67" w:rsidRPr="00871A67" w:rsidRDefault="00871A67">
      <w:pPr>
        <w:numPr>
          <w:ilvl w:val="0"/>
          <w:numId w:val="48"/>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 lightweight DVC-style log file:</w:t>
      </w:r>
    </w:p>
    <w:p w14:paraId="00476D7B"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documentation/metadata/data_version_log.md</w:t>
      </w:r>
    </w:p>
    <w:p w14:paraId="4F3FA5A8" w14:textId="77777777" w:rsidR="00871A67" w:rsidRPr="00871A67" w:rsidRDefault="00871A67">
      <w:pPr>
        <w:numPr>
          <w:ilvl w:val="0"/>
          <w:numId w:val="48"/>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Version tags linked to model checkpoints</w:t>
      </w:r>
    </w:p>
    <w:p w14:paraId="57C2EAAF"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6BB21CD4"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Each version is associated with:</w:t>
      </w:r>
    </w:p>
    <w:p w14:paraId="2B08E861" w14:textId="77777777" w:rsidR="00871A67" w:rsidRPr="00871A67" w:rsidRDefault="00871A67">
      <w:pPr>
        <w:numPr>
          <w:ilvl w:val="0"/>
          <w:numId w:val="49"/>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 xml:space="preserve">a specific FLAN-T5 </w:t>
      </w:r>
      <w:proofErr w:type="spellStart"/>
      <w:r w:rsidRPr="00871A67">
        <w:rPr>
          <w:rFonts w:ascii="Times New Roman" w:eastAsia="Times New Roman" w:hAnsi="Times New Roman" w:cs="Times New Roman"/>
          <w:kern w:val="0"/>
          <w:lang w:eastAsia="en-GB"/>
          <w14:ligatures w14:val="none"/>
        </w:rPr>
        <w:t>LoRA</w:t>
      </w:r>
      <w:proofErr w:type="spellEnd"/>
      <w:r w:rsidRPr="00871A67">
        <w:rPr>
          <w:rFonts w:ascii="Times New Roman" w:eastAsia="Times New Roman" w:hAnsi="Times New Roman" w:cs="Times New Roman"/>
          <w:kern w:val="0"/>
          <w:lang w:eastAsia="en-GB"/>
          <w14:ligatures w14:val="none"/>
        </w:rPr>
        <w:t xml:space="preserve"> checkpoint</w:t>
      </w:r>
    </w:p>
    <w:p w14:paraId="0FC7925B" w14:textId="77777777" w:rsidR="00871A67" w:rsidRPr="00871A67" w:rsidRDefault="00871A67">
      <w:pPr>
        <w:numPr>
          <w:ilvl w:val="0"/>
          <w:numId w:val="49"/>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 specific recommender embedding file (384-dim)</w:t>
      </w:r>
    </w:p>
    <w:p w14:paraId="76465A9D" w14:textId="77777777" w:rsidR="00871A67" w:rsidRPr="00871A67" w:rsidRDefault="00871A67">
      <w:pPr>
        <w:numPr>
          <w:ilvl w:val="0"/>
          <w:numId w:val="49"/>
        </w:num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corresponding metadata JSON</w:t>
      </w:r>
    </w:p>
    <w:p w14:paraId="040F23A9"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53D7D027"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This ensures reproducibility for both model development and evaluation.</w:t>
      </w:r>
    </w:p>
    <w:p w14:paraId="225531E0" w14:textId="58AFAE03"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39672BED" w14:textId="72473864"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Preprocessing, Augmentation, and Synthesis</w:t>
      </w:r>
    </w:p>
    <w:p w14:paraId="254570B9" w14:textId="77777777" w:rsidR="00871A67" w:rsidRDefault="00871A67" w:rsidP="00871A67">
      <w:pPr>
        <w:pStyle w:val="p1"/>
      </w:pPr>
      <w:r>
        <w:t>All text-based data undergo:</w:t>
      </w:r>
    </w:p>
    <w:p w14:paraId="740232A2" w14:textId="77777777" w:rsidR="00871A67" w:rsidRDefault="00871A67">
      <w:pPr>
        <w:pStyle w:val="p1"/>
        <w:numPr>
          <w:ilvl w:val="0"/>
          <w:numId w:val="50"/>
        </w:numPr>
      </w:pPr>
      <w:r>
        <w:t>Cleaning</w:t>
      </w:r>
    </w:p>
    <w:p w14:paraId="135D715B" w14:textId="77777777" w:rsidR="00871A67" w:rsidRDefault="00871A67">
      <w:pPr>
        <w:pStyle w:val="p1"/>
        <w:numPr>
          <w:ilvl w:val="0"/>
          <w:numId w:val="50"/>
        </w:numPr>
      </w:pPr>
      <w:r>
        <w:t>Tokenization</w:t>
      </w:r>
    </w:p>
    <w:p w14:paraId="02D27752" w14:textId="77777777" w:rsidR="00871A67" w:rsidRDefault="00871A67">
      <w:pPr>
        <w:pStyle w:val="p1"/>
        <w:numPr>
          <w:ilvl w:val="0"/>
          <w:numId w:val="50"/>
        </w:numPr>
      </w:pPr>
      <w:r>
        <w:t>Lowercasing</w:t>
      </w:r>
    </w:p>
    <w:p w14:paraId="5F382E4C" w14:textId="77777777" w:rsidR="00871A67" w:rsidRDefault="00871A67">
      <w:pPr>
        <w:pStyle w:val="p1"/>
        <w:numPr>
          <w:ilvl w:val="0"/>
          <w:numId w:val="50"/>
        </w:numPr>
      </w:pPr>
      <w:proofErr w:type="spellStart"/>
      <w:r>
        <w:t>Stopword</w:t>
      </w:r>
      <w:proofErr w:type="spellEnd"/>
      <w:r>
        <w:t xml:space="preserve"> filtering</w:t>
      </w:r>
    </w:p>
    <w:p w14:paraId="09550B95" w14:textId="77777777" w:rsidR="00871A67" w:rsidRDefault="00871A67">
      <w:pPr>
        <w:pStyle w:val="p1"/>
        <w:numPr>
          <w:ilvl w:val="0"/>
          <w:numId w:val="50"/>
        </w:numPr>
      </w:pPr>
      <w:r>
        <w:t>Removal of duplicate recipes</w:t>
      </w:r>
    </w:p>
    <w:p w14:paraId="1EAA01D0" w14:textId="77777777" w:rsidR="00871A67" w:rsidRDefault="00871A67">
      <w:pPr>
        <w:pStyle w:val="p1"/>
        <w:numPr>
          <w:ilvl w:val="0"/>
          <w:numId w:val="50"/>
        </w:numPr>
      </w:pPr>
      <w:r>
        <w:t>Label harmonization (Healthy, Quick, Family-Friendly, Indulgent)</w:t>
      </w:r>
    </w:p>
    <w:p w14:paraId="72D7AEC5" w14:textId="77777777" w:rsidR="00871A67" w:rsidRPr="00871A67" w:rsidRDefault="00871A67" w:rsidP="00871A67">
      <w:pPr>
        <w:spacing w:after="0" w:line="240" w:lineRule="auto"/>
        <w:rPr>
          <w:rFonts w:ascii="Times New Roman" w:eastAsia="Times New Roman" w:hAnsi="Times New Roman" w:cs="Times New Roman"/>
          <w:kern w:val="0"/>
          <w:u w:val="single"/>
          <w:lang w:eastAsia="en-GB"/>
          <w14:ligatures w14:val="none"/>
        </w:rPr>
      </w:pPr>
      <w:r w:rsidRPr="00871A67">
        <w:rPr>
          <w:rFonts w:ascii="Times New Roman" w:eastAsia="Times New Roman" w:hAnsi="Times New Roman" w:cs="Times New Roman"/>
          <w:kern w:val="0"/>
          <w:u w:val="single"/>
          <w:lang w:eastAsia="en-GB"/>
          <w14:ligatures w14:val="none"/>
        </w:rPr>
        <w:t>Augmentation</w:t>
      </w:r>
    </w:p>
    <w:p w14:paraId="57589F98"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7DEF76F0"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To reduce category imbalance, the project uses:</w:t>
      </w:r>
    </w:p>
    <w:p w14:paraId="66B2C487"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Textual augmentation (synonym swap, ingredient extensions)</w:t>
      </w:r>
    </w:p>
    <w:p w14:paraId="732A6C18"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Oversampling for underrepresented categories</w:t>
      </w:r>
    </w:p>
    <w:p w14:paraId="3D81DAFE"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39BB08EE" w14:textId="77777777" w:rsidR="00871A67" w:rsidRPr="00871A67" w:rsidRDefault="00871A67" w:rsidP="00871A67">
      <w:pPr>
        <w:spacing w:after="0" w:line="240" w:lineRule="auto"/>
        <w:rPr>
          <w:rFonts w:ascii="Times New Roman" w:eastAsia="Times New Roman" w:hAnsi="Times New Roman" w:cs="Times New Roman"/>
          <w:kern w:val="0"/>
          <w:u w:val="single"/>
          <w:lang w:eastAsia="en-GB"/>
          <w14:ligatures w14:val="none"/>
        </w:rPr>
      </w:pPr>
      <w:r w:rsidRPr="00871A67">
        <w:rPr>
          <w:rFonts w:ascii="Times New Roman" w:eastAsia="Times New Roman" w:hAnsi="Times New Roman" w:cs="Times New Roman"/>
          <w:kern w:val="0"/>
          <w:u w:val="single"/>
          <w:lang w:eastAsia="en-GB"/>
          <w14:ligatures w14:val="none"/>
        </w:rPr>
        <w:t>Privacy-Enhancing Methods</w:t>
      </w:r>
    </w:p>
    <w:p w14:paraId="57527750"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
    <w:p w14:paraId="11B824A3"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proofErr w:type="spellStart"/>
      <w:r w:rsidRPr="00871A67">
        <w:rPr>
          <w:rFonts w:ascii="Times New Roman" w:eastAsia="Times New Roman" w:hAnsi="Times New Roman" w:cs="Times New Roman"/>
          <w:kern w:val="0"/>
          <w:lang w:eastAsia="en-GB"/>
          <w14:ligatures w14:val="none"/>
        </w:rPr>
        <w:t>Diffprivlib</w:t>
      </w:r>
      <w:proofErr w:type="spellEnd"/>
      <w:r w:rsidRPr="00871A67">
        <w:rPr>
          <w:rFonts w:ascii="Times New Roman" w:eastAsia="Times New Roman" w:hAnsi="Times New Roman" w:cs="Times New Roman"/>
          <w:kern w:val="0"/>
          <w:lang w:eastAsia="en-GB"/>
          <w14:ligatures w14:val="none"/>
        </w:rPr>
        <w:t>-based anonymization is applied to user pantry logs whenever exported for evaluation, ensuring:</w:t>
      </w:r>
    </w:p>
    <w:p w14:paraId="60623C42" w14:textId="77777777" w:rsidR="00871A67" w:rsidRPr="00871A67"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no ingredient combinations tied to a user</w:t>
      </w:r>
    </w:p>
    <w:p w14:paraId="7B4D74FC" w14:textId="33AE8EE9" w:rsidR="001438D3" w:rsidRPr="001438D3" w:rsidRDefault="00871A67" w:rsidP="00871A67">
      <w:pPr>
        <w:spacing w:after="0" w:line="240" w:lineRule="auto"/>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b/>
        <w:t>•</w:t>
      </w:r>
      <w:r w:rsidRPr="00871A67">
        <w:rPr>
          <w:rFonts w:ascii="Times New Roman" w:eastAsia="Times New Roman" w:hAnsi="Times New Roman" w:cs="Times New Roman"/>
          <w:kern w:val="0"/>
          <w:lang w:eastAsia="en-GB"/>
          <w14:ligatures w14:val="none"/>
        </w:rPr>
        <w:tab/>
        <w:t>no identifiable metadata leaked</w:t>
      </w:r>
    </w:p>
    <w:p w14:paraId="490DC613" w14:textId="77777777" w:rsidR="00871A67" w:rsidRDefault="00871A67"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04787403" w14:textId="77777777" w:rsidR="00871A67" w:rsidRDefault="00871A67"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658DEB6B" w14:textId="30749B59"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lastRenderedPageBreak/>
        <w:t>Risk Management in Data Collection</w:t>
      </w:r>
    </w:p>
    <w:p w14:paraId="6456E8A2" w14:textId="77777777" w:rsidR="00871A67" w:rsidRDefault="00871A67" w:rsidP="00871A67">
      <w:pPr>
        <w:pStyle w:val="p1"/>
      </w:pPr>
      <w:r>
        <w:t>Major risks include:</w:t>
      </w:r>
    </w:p>
    <w:p w14:paraId="75278E4D" w14:textId="77777777" w:rsidR="00871A67" w:rsidRDefault="00871A67">
      <w:pPr>
        <w:pStyle w:val="p1"/>
        <w:numPr>
          <w:ilvl w:val="0"/>
          <w:numId w:val="51"/>
        </w:numPr>
      </w:pPr>
      <w:r>
        <w:t>dataset imbalance</w:t>
      </w:r>
    </w:p>
    <w:p w14:paraId="098B1F0E" w14:textId="77777777" w:rsidR="00871A67" w:rsidRDefault="00871A67">
      <w:pPr>
        <w:pStyle w:val="p1"/>
        <w:numPr>
          <w:ilvl w:val="0"/>
          <w:numId w:val="51"/>
        </w:numPr>
      </w:pPr>
      <w:r>
        <w:t>duplicate recipes</w:t>
      </w:r>
    </w:p>
    <w:p w14:paraId="393311F6" w14:textId="77777777" w:rsidR="00871A67" w:rsidRDefault="00871A67">
      <w:pPr>
        <w:pStyle w:val="p1"/>
        <w:numPr>
          <w:ilvl w:val="0"/>
          <w:numId w:val="51"/>
        </w:numPr>
      </w:pPr>
      <w:r>
        <w:t>privacy exposure</w:t>
      </w:r>
    </w:p>
    <w:p w14:paraId="7744D4D8" w14:textId="77777777" w:rsidR="00871A67" w:rsidRDefault="00871A67">
      <w:pPr>
        <w:pStyle w:val="p1"/>
        <w:numPr>
          <w:ilvl w:val="0"/>
          <w:numId w:val="51"/>
        </w:numPr>
      </w:pPr>
      <w:r>
        <w:t>outdated metadata</w:t>
      </w:r>
    </w:p>
    <w:p w14:paraId="26A65170" w14:textId="77777777" w:rsidR="00871A67" w:rsidRDefault="00871A67" w:rsidP="00871A67">
      <w:pPr>
        <w:pStyle w:val="p3"/>
      </w:pPr>
    </w:p>
    <w:p w14:paraId="558F0FFA" w14:textId="77777777" w:rsidR="00871A67" w:rsidRDefault="00871A67" w:rsidP="00871A67">
      <w:pPr>
        <w:pStyle w:val="p1"/>
      </w:pPr>
      <w:r>
        <w:t>Mitigation methods implemented:</w:t>
      </w:r>
    </w:p>
    <w:tbl>
      <w:tblPr>
        <w:tblStyle w:val="TableGrid"/>
        <w:tblW w:w="10207" w:type="dxa"/>
        <w:tblInd w:w="-431" w:type="dxa"/>
        <w:tblLook w:val="04A0" w:firstRow="1" w:lastRow="0" w:firstColumn="1" w:lastColumn="0" w:noHBand="0" w:noVBand="1"/>
      </w:tblPr>
      <w:tblGrid>
        <w:gridCol w:w="1216"/>
        <w:gridCol w:w="1410"/>
        <w:gridCol w:w="1869"/>
        <w:gridCol w:w="4235"/>
        <w:gridCol w:w="1477"/>
      </w:tblGrid>
      <w:tr w:rsidR="00871A67" w:rsidRPr="00871A67" w14:paraId="08C6A13A" w14:textId="77777777" w:rsidTr="00871A67">
        <w:tc>
          <w:tcPr>
            <w:tcW w:w="1171" w:type="dxa"/>
            <w:hideMark/>
          </w:tcPr>
          <w:p w14:paraId="7A5D5771" w14:textId="77777777" w:rsidR="00871A67" w:rsidRPr="00871A67" w:rsidRDefault="00871A67" w:rsidP="00871A67">
            <w:pPr>
              <w:spacing w:before="100" w:beforeAutospacing="1" w:after="100" w:afterAutospacing="1"/>
              <w:jc w:val="center"/>
              <w:rPr>
                <w:rFonts w:ascii="Times New Roman" w:eastAsia="Times New Roman" w:hAnsi="Times New Roman" w:cs="Times New Roman"/>
                <w:b/>
                <w:bCs/>
                <w:kern w:val="0"/>
                <w:lang w:eastAsia="en-GB"/>
                <w14:ligatures w14:val="none"/>
              </w:rPr>
            </w:pPr>
            <w:r w:rsidRPr="00871A67">
              <w:rPr>
                <w:rFonts w:ascii="Times New Roman" w:eastAsia="Times New Roman" w:hAnsi="Times New Roman" w:cs="Times New Roman"/>
                <w:b/>
                <w:bCs/>
                <w:kern w:val="0"/>
                <w:lang w:eastAsia="en-GB"/>
                <w14:ligatures w14:val="none"/>
              </w:rPr>
              <w:t>Risk</w:t>
            </w:r>
          </w:p>
        </w:tc>
        <w:tc>
          <w:tcPr>
            <w:tcW w:w="0" w:type="auto"/>
            <w:hideMark/>
          </w:tcPr>
          <w:p w14:paraId="69F0906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b/>
                <w:bCs/>
                <w:kern w:val="0"/>
                <w:lang w:eastAsia="en-GB"/>
                <w14:ligatures w14:val="none"/>
              </w:rPr>
            </w:pPr>
            <w:r w:rsidRPr="00871A67">
              <w:rPr>
                <w:rFonts w:ascii="Times New Roman" w:eastAsia="Times New Roman" w:hAnsi="Times New Roman" w:cs="Times New Roman"/>
                <w:b/>
                <w:bCs/>
                <w:kern w:val="0"/>
                <w:lang w:eastAsia="en-GB"/>
                <w14:ligatures w14:val="none"/>
              </w:rPr>
              <w:t>Description</w:t>
            </w:r>
          </w:p>
        </w:tc>
        <w:tc>
          <w:tcPr>
            <w:tcW w:w="0" w:type="auto"/>
            <w:hideMark/>
          </w:tcPr>
          <w:p w14:paraId="4CE066C1" w14:textId="77777777" w:rsidR="00871A67" w:rsidRPr="00871A67" w:rsidRDefault="00871A67" w:rsidP="00871A67">
            <w:pPr>
              <w:spacing w:before="100" w:beforeAutospacing="1" w:after="100" w:afterAutospacing="1"/>
              <w:jc w:val="center"/>
              <w:rPr>
                <w:rFonts w:ascii="Times New Roman" w:eastAsia="Times New Roman" w:hAnsi="Times New Roman" w:cs="Times New Roman"/>
                <w:b/>
                <w:bCs/>
                <w:kern w:val="0"/>
                <w:lang w:eastAsia="en-GB"/>
                <w14:ligatures w14:val="none"/>
              </w:rPr>
            </w:pPr>
            <w:r w:rsidRPr="00871A67">
              <w:rPr>
                <w:rFonts w:ascii="Times New Roman" w:eastAsia="Times New Roman" w:hAnsi="Times New Roman" w:cs="Times New Roman"/>
                <w:b/>
                <w:bCs/>
                <w:kern w:val="0"/>
                <w:lang w:eastAsia="en-GB"/>
                <w14:ligatures w14:val="none"/>
              </w:rPr>
              <w:t>Mitigation Strategy</w:t>
            </w:r>
          </w:p>
        </w:tc>
        <w:tc>
          <w:tcPr>
            <w:tcW w:w="0" w:type="auto"/>
            <w:hideMark/>
          </w:tcPr>
          <w:p w14:paraId="57D2E1D0" w14:textId="77777777" w:rsidR="00871A67" w:rsidRPr="00871A67" w:rsidRDefault="00871A67" w:rsidP="00871A67">
            <w:pPr>
              <w:spacing w:before="100" w:beforeAutospacing="1" w:after="100" w:afterAutospacing="1"/>
              <w:jc w:val="center"/>
              <w:rPr>
                <w:rFonts w:ascii="Times New Roman" w:eastAsia="Times New Roman" w:hAnsi="Times New Roman" w:cs="Times New Roman"/>
                <w:b/>
                <w:bCs/>
                <w:kern w:val="0"/>
                <w:lang w:eastAsia="en-GB"/>
                <w14:ligatures w14:val="none"/>
              </w:rPr>
            </w:pPr>
            <w:r w:rsidRPr="00871A67">
              <w:rPr>
                <w:rFonts w:ascii="Times New Roman" w:eastAsia="Times New Roman" w:hAnsi="Times New Roman" w:cs="Times New Roman"/>
                <w:b/>
                <w:bCs/>
                <w:kern w:val="0"/>
                <w:lang w:eastAsia="en-GB"/>
                <w14:ligatures w14:val="none"/>
              </w:rPr>
              <w:t>Execution Evidence Added</w:t>
            </w:r>
          </w:p>
        </w:tc>
        <w:tc>
          <w:tcPr>
            <w:tcW w:w="1830" w:type="dxa"/>
            <w:hideMark/>
          </w:tcPr>
          <w:p w14:paraId="502DD163" w14:textId="77777777" w:rsidR="00871A67" w:rsidRPr="00871A67" w:rsidRDefault="00871A67" w:rsidP="00871A67">
            <w:pPr>
              <w:spacing w:before="100" w:beforeAutospacing="1" w:after="100" w:afterAutospacing="1"/>
              <w:jc w:val="center"/>
              <w:rPr>
                <w:rFonts w:ascii="Times New Roman" w:eastAsia="Times New Roman" w:hAnsi="Times New Roman" w:cs="Times New Roman"/>
                <w:b/>
                <w:bCs/>
                <w:kern w:val="0"/>
                <w:lang w:eastAsia="en-GB"/>
                <w14:ligatures w14:val="none"/>
              </w:rPr>
            </w:pPr>
            <w:r w:rsidRPr="00871A67">
              <w:rPr>
                <w:rFonts w:ascii="Times New Roman" w:eastAsia="Times New Roman" w:hAnsi="Times New Roman" w:cs="Times New Roman"/>
                <w:b/>
                <w:bCs/>
                <w:kern w:val="0"/>
                <w:lang w:eastAsia="en-GB"/>
                <w14:ligatures w14:val="none"/>
              </w:rPr>
              <w:t>Residual Risk</w:t>
            </w:r>
          </w:p>
        </w:tc>
      </w:tr>
      <w:tr w:rsidR="00871A67" w:rsidRPr="00871A67" w14:paraId="636E0179" w14:textId="77777777" w:rsidTr="00871A67">
        <w:tc>
          <w:tcPr>
            <w:tcW w:w="1171" w:type="dxa"/>
            <w:hideMark/>
          </w:tcPr>
          <w:p w14:paraId="4723F4E1"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Dataset Imbalance</w:t>
            </w:r>
          </w:p>
        </w:tc>
        <w:tc>
          <w:tcPr>
            <w:tcW w:w="0" w:type="auto"/>
            <w:hideMark/>
          </w:tcPr>
          <w:p w14:paraId="4976282A"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Some recipe categories have fewer samples (e.g., Healthy).</w:t>
            </w:r>
          </w:p>
        </w:tc>
        <w:tc>
          <w:tcPr>
            <w:tcW w:w="0" w:type="auto"/>
            <w:hideMark/>
          </w:tcPr>
          <w:p w14:paraId="54EFB796"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Oversampling and textual augmentation of underrepresented classes.</w:t>
            </w:r>
          </w:p>
        </w:tc>
        <w:tc>
          <w:tcPr>
            <w:tcW w:w="0" w:type="auto"/>
            <w:hideMark/>
          </w:tcPr>
          <w:p w14:paraId="0B62D7A7"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Augmented CSV + preprocessing notebook screenshots stored in documentation/evidence/</w:t>
            </w:r>
            <w:proofErr w:type="spellStart"/>
            <w:r w:rsidRPr="00871A67">
              <w:rPr>
                <w:rFonts w:ascii="Times New Roman" w:eastAsia="Times New Roman" w:hAnsi="Times New Roman" w:cs="Times New Roman"/>
                <w:kern w:val="0"/>
                <w:lang w:eastAsia="en-GB"/>
                <w14:ligatures w14:val="none"/>
              </w:rPr>
              <w:t>data_validation</w:t>
            </w:r>
            <w:proofErr w:type="spellEnd"/>
            <w:r w:rsidRPr="00871A67">
              <w:rPr>
                <w:rFonts w:ascii="Times New Roman" w:eastAsia="Times New Roman" w:hAnsi="Times New Roman" w:cs="Times New Roman"/>
                <w:kern w:val="0"/>
                <w:lang w:eastAsia="en-GB"/>
                <w14:ligatures w14:val="none"/>
              </w:rPr>
              <w:t>/.</w:t>
            </w:r>
          </w:p>
        </w:tc>
        <w:tc>
          <w:tcPr>
            <w:tcW w:w="1830" w:type="dxa"/>
            <w:hideMark/>
          </w:tcPr>
          <w:p w14:paraId="69F7D331"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Medium</w:t>
            </w:r>
          </w:p>
        </w:tc>
      </w:tr>
      <w:tr w:rsidR="00871A67" w:rsidRPr="00871A67" w14:paraId="65F38470" w14:textId="77777777" w:rsidTr="00871A67">
        <w:tc>
          <w:tcPr>
            <w:tcW w:w="1171" w:type="dxa"/>
            <w:hideMark/>
          </w:tcPr>
          <w:p w14:paraId="0E3B76C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Duplicate Recipes</w:t>
            </w:r>
          </w:p>
        </w:tc>
        <w:tc>
          <w:tcPr>
            <w:tcW w:w="0" w:type="auto"/>
            <w:hideMark/>
          </w:tcPr>
          <w:p w14:paraId="1A48280E"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Several recipes share identical or near-identical ingredient lists.</w:t>
            </w:r>
          </w:p>
        </w:tc>
        <w:tc>
          <w:tcPr>
            <w:tcW w:w="0" w:type="auto"/>
            <w:hideMark/>
          </w:tcPr>
          <w:p w14:paraId="5D35554F"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Hash-based duplicate detection and Pandas-Profiling report.</w:t>
            </w:r>
          </w:p>
        </w:tc>
        <w:tc>
          <w:tcPr>
            <w:tcW w:w="0" w:type="auto"/>
            <w:hideMark/>
          </w:tcPr>
          <w:p w14:paraId="6216A8B0"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Profiling HTML + duplicate detection screenshot included in evidence folder.</w:t>
            </w:r>
          </w:p>
        </w:tc>
        <w:tc>
          <w:tcPr>
            <w:tcW w:w="1830" w:type="dxa"/>
            <w:hideMark/>
          </w:tcPr>
          <w:p w14:paraId="1A5264D8"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Low</w:t>
            </w:r>
          </w:p>
        </w:tc>
      </w:tr>
      <w:tr w:rsidR="00871A67" w:rsidRPr="00871A67" w14:paraId="60241BBE" w14:textId="77777777" w:rsidTr="00871A67">
        <w:tc>
          <w:tcPr>
            <w:tcW w:w="1171" w:type="dxa"/>
            <w:hideMark/>
          </w:tcPr>
          <w:p w14:paraId="4A2CB1F3"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Privacy Exposure</w:t>
            </w:r>
          </w:p>
        </w:tc>
        <w:tc>
          <w:tcPr>
            <w:tcW w:w="0" w:type="auto"/>
            <w:hideMark/>
          </w:tcPr>
          <w:p w14:paraId="2FB39B62"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Pantry data may reveal user cooking habits.</w:t>
            </w:r>
          </w:p>
        </w:tc>
        <w:tc>
          <w:tcPr>
            <w:tcW w:w="0" w:type="auto"/>
            <w:hideMark/>
          </w:tcPr>
          <w:p w14:paraId="185CCBDB"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Differential privacy (</w:t>
            </w:r>
            <w:proofErr w:type="spellStart"/>
            <w:r w:rsidRPr="00871A67">
              <w:rPr>
                <w:rFonts w:ascii="Times New Roman" w:eastAsia="Times New Roman" w:hAnsi="Times New Roman" w:cs="Times New Roman"/>
                <w:kern w:val="0"/>
                <w:lang w:eastAsia="en-GB"/>
                <w14:ligatures w14:val="none"/>
              </w:rPr>
              <w:t>Diffprivlib</w:t>
            </w:r>
            <w:proofErr w:type="spellEnd"/>
            <w:r w:rsidRPr="00871A67">
              <w:rPr>
                <w:rFonts w:ascii="Times New Roman" w:eastAsia="Times New Roman" w:hAnsi="Times New Roman" w:cs="Times New Roman"/>
                <w:kern w:val="0"/>
                <w:lang w:eastAsia="en-GB"/>
                <w14:ligatures w14:val="none"/>
              </w:rPr>
              <w:t>) for anonymizing exported logs.</w:t>
            </w:r>
          </w:p>
        </w:tc>
        <w:tc>
          <w:tcPr>
            <w:tcW w:w="0" w:type="auto"/>
            <w:hideMark/>
          </w:tcPr>
          <w:p w14:paraId="3B054E73"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Before/after anonymization table screenshot stored in documentation/evidence/</w:t>
            </w:r>
            <w:proofErr w:type="spellStart"/>
            <w:r w:rsidRPr="00871A67">
              <w:rPr>
                <w:rFonts w:ascii="Times New Roman" w:eastAsia="Times New Roman" w:hAnsi="Times New Roman" w:cs="Times New Roman"/>
                <w:kern w:val="0"/>
                <w:lang w:eastAsia="en-GB"/>
                <w14:ligatures w14:val="none"/>
              </w:rPr>
              <w:t>privacy_demo</w:t>
            </w:r>
            <w:proofErr w:type="spellEnd"/>
            <w:r w:rsidRPr="00871A67">
              <w:rPr>
                <w:rFonts w:ascii="Times New Roman" w:eastAsia="Times New Roman" w:hAnsi="Times New Roman" w:cs="Times New Roman"/>
                <w:kern w:val="0"/>
                <w:lang w:eastAsia="en-GB"/>
                <w14:ligatures w14:val="none"/>
              </w:rPr>
              <w:t>/.</w:t>
            </w:r>
          </w:p>
        </w:tc>
        <w:tc>
          <w:tcPr>
            <w:tcW w:w="1830" w:type="dxa"/>
            <w:hideMark/>
          </w:tcPr>
          <w:p w14:paraId="559F6CF7"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Low</w:t>
            </w:r>
          </w:p>
        </w:tc>
      </w:tr>
      <w:tr w:rsidR="00871A67" w:rsidRPr="00871A67" w14:paraId="7653EBFB" w14:textId="77777777" w:rsidTr="00871A67">
        <w:tc>
          <w:tcPr>
            <w:tcW w:w="1171" w:type="dxa"/>
            <w:hideMark/>
          </w:tcPr>
          <w:p w14:paraId="644923F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Metadata Drift</w:t>
            </w:r>
          </w:p>
        </w:tc>
        <w:tc>
          <w:tcPr>
            <w:tcW w:w="0" w:type="auto"/>
            <w:hideMark/>
          </w:tcPr>
          <w:p w14:paraId="64F5695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Recipe metadata may become outdated over time.</w:t>
            </w:r>
          </w:p>
        </w:tc>
        <w:tc>
          <w:tcPr>
            <w:tcW w:w="0" w:type="auto"/>
            <w:hideMark/>
          </w:tcPr>
          <w:p w14:paraId="35D6E15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Timestamp checks and version logs.</w:t>
            </w:r>
          </w:p>
        </w:tc>
        <w:tc>
          <w:tcPr>
            <w:tcW w:w="0" w:type="auto"/>
            <w:hideMark/>
          </w:tcPr>
          <w:p w14:paraId="0F8F5299"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data_version_log.md + Git history screenshot included.</w:t>
            </w:r>
          </w:p>
        </w:tc>
        <w:tc>
          <w:tcPr>
            <w:tcW w:w="1830" w:type="dxa"/>
            <w:hideMark/>
          </w:tcPr>
          <w:p w14:paraId="08606D76"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Medium</w:t>
            </w:r>
          </w:p>
        </w:tc>
      </w:tr>
      <w:tr w:rsidR="00871A67" w:rsidRPr="00871A67" w14:paraId="21F90B8C" w14:textId="77777777" w:rsidTr="00871A67">
        <w:tc>
          <w:tcPr>
            <w:tcW w:w="1171" w:type="dxa"/>
            <w:hideMark/>
          </w:tcPr>
          <w:p w14:paraId="0C90EB28"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Data Quality Issues</w:t>
            </w:r>
          </w:p>
        </w:tc>
        <w:tc>
          <w:tcPr>
            <w:tcW w:w="0" w:type="auto"/>
            <w:hideMark/>
          </w:tcPr>
          <w:p w14:paraId="2E9A1175"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Missing values, category mismatches, formatting issues.</w:t>
            </w:r>
          </w:p>
        </w:tc>
        <w:tc>
          <w:tcPr>
            <w:tcW w:w="0" w:type="auto"/>
            <w:hideMark/>
          </w:tcPr>
          <w:p w14:paraId="679C8A9F"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Schema validation script and automated checks.</w:t>
            </w:r>
          </w:p>
        </w:tc>
        <w:tc>
          <w:tcPr>
            <w:tcW w:w="0" w:type="auto"/>
            <w:hideMark/>
          </w:tcPr>
          <w:p w14:paraId="7B7EDCC9"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Validation script output screenshot included in evidence folder.</w:t>
            </w:r>
          </w:p>
        </w:tc>
        <w:tc>
          <w:tcPr>
            <w:tcW w:w="1830" w:type="dxa"/>
            <w:hideMark/>
          </w:tcPr>
          <w:p w14:paraId="4CE901DB" w14:textId="77777777" w:rsidR="00871A67" w:rsidRPr="00871A67" w:rsidRDefault="00871A67" w:rsidP="00871A67">
            <w:pPr>
              <w:spacing w:before="100" w:beforeAutospacing="1" w:after="100" w:afterAutospacing="1"/>
              <w:jc w:val="center"/>
              <w:rPr>
                <w:rFonts w:ascii="Times New Roman" w:eastAsia="Times New Roman" w:hAnsi="Times New Roman" w:cs="Times New Roman"/>
                <w:kern w:val="0"/>
                <w:lang w:eastAsia="en-GB"/>
                <w14:ligatures w14:val="none"/>
              </w:rPr>
            </w:pPr>
            <w:r w:rsidRPr="00871A67">
              <w:rPr>
                <w:rFonts w:ascii="Times New Roman" w:eastAsia="Times New Roman" w:hAnsi="Times New Roman" w:cs="Times New Roman"/>
                <w:kern w:val="0"/>
                <w:lang w:eastAsia="en-GB"/>
                <w14:ligatures w14:val="none"/>
              </w:rPr>
              <w:t>Low</w:t>
            </w:r>
          </w:p>
        </w:tc>
      </w:tr>
    </w:tbl>
    <w:p w14:paraId="1A128745" w14:textId="11C67E36"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21687E72" w14:textId="77777777" w:rsidR="00871A67" w:rsidRDefault="00871A67"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53DC1C49" w14:textId="3EF39358"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lastRenderedPageBreak/>
        <w:t>Trustworthiness in Data Collection</w:t>
      </w:r>
    </w:p>
    <w:p w14:paraId="7FC9FE38" w14:textId="77777777" w:rsidR="00871A67" w:rsidRDefault="00871A67" w:rsidP="00871A67">
      <w:pPr>
        <w:pStyle w:val="p1"/>
      </w:pPr>
      <w:r>
        <w:t>Trustworthiness is maintained through:</w:t>
      </w:r>
    </w:p>
    <w:p w14:paraId="032AB830" w14:textId="77777777" w:rsidR="00871A67" w:rsidRDefault="00871A67">
      <w:pPr>
        <w:pStyle w:val="p1"/>
        <w:numPr>
          <w:ilvl w:val="0"/>
          <w:numId w:val="52"/>
        </w:numPr>
      </w:pPr>
      <w:r>
        <w:t>transparent documentation</w:t>
      </w:r>
    </w:p>
    <w:p w14:paraId="18E8B712" w14:textId="77777777" w:rsidR="00871A67" w:rsidRDefault="00871A67">
      <w:pPr>
        <w:pStyle w:val="p1"/>
        <w:numPr>
          <w:ilvl w:val="0"/>
          <w:numId w:val="52"/>
        </w:numPr>
      </w:pPr>
      <w:r>
        <w:t>regular dataset audits</w:t>
      </w:r>
    </w:p>
    <w:p w14:paraId="32C3F8C5" w14:textId="77777777" w:rsidR="00871A67" w:rsidRDefault="00871A67">
      <w:pPr>
        <w:pStyle w:val="p1"/>
        <w:numPr>
          <w:ilvl w:val="0"/>
          <w:numId w:val="52"/>
        </w:numPr>
      </w:pPr>
      <w:r>
        <w:t>metadata-driven validation</w:t>
      </w:r>
    </w:p>
    <w:p w14:paraId="232B7622" w14:textId="77777777" w:rsidR="00871A67" w:rsidRDefault="00871A67">
      <w:pPr>
        <w:pStyle w:val="p1"/>
        <w:numPr>
          <w:ilvl w:val="0"/>
          <w:numId w:val="52"/>
        </w:numPr>
      </w:pPr>
      <w:r>
        <w:t>reproducible pipelines</w:t>
      </w:r>
    </w:p>
    <w:p w14:paraId="544F86A7" w14:textId="23A86732" w:rsidR="00986301" w:rsidRPr="00871A67" w:rsidRDefault="00871A67">
      <w:pPr>
        <w:pStyle w:val="p1"/>
        <w:numPr>
          <w:ilvl w:val="0"/>
          <w:numId w:val="52"/>
        </w:numPr>
      </w:pPr>
      <w:r>
        <w:t>differential privacy for exported logs</w:t>
      </w:r>
    </w:p>
    <w:p w14:paraId="1DCB6854" w14:textId="77777777" w:rsidR="00871A67" w:rsidRDefault="00871A67" w:rsidP="006955E6">
      <w:pPr>
        <w:pStyle w:val="Heading1"/>
        <w:jc w:val="center"/>
        <w:rPr>
          <w:rFonts w:ascii="Times New Roman" w:hAnsi="Times New Roman" w:cs="Times New Roman"/>
          <w:b/>
          <w:bCs/>
          <w:color w:val="000000" w:themeColor="text1"/>
          <w:sz w:val="36"/>
          <w:szCs w:val="36"/>
        </w:rPr>
      </w:pPr>
    </w:p>
    <w:p w14:paraId="0ECB04BB" w14:textId="0E8BA1D0" w:rsidR="006955E6" w:rsidRPr="006955E6" w:rsidRDefault="00986301" w:rsidP="006955E6">
      <w:pPr>
        <w:pStyle w:val="Heading1"/>
        <w:jc w:val="center"/>
        <w:rPr>
          <w:rFonts w:ascii="Times New Roman" w:hAnsi="Times New Roman" w:cs="Times New Roman"/>
          <w:b/>
          <w:bCs/>
          <w:color w:val="000000" w:themeColor="text1"/>
          <w:sz w:val="36"/>
          <w:szCs w:val="36"/>
        </w:rPr>
      </w:pPr>
      <w:r w:rsidRPr="00986301">
        <w:rPr>
          <w:rFonts w:ascii="Times New Roman" w:hAnsi="Times New Roman" w:cs="Times New Roman"/>
          <w:b/>
          <w:bCs/>
          <w:color w:val="000000" w:themeColor="text1"/>
          <w:sz w:val="36"/>
          <w:szCs w:val="36"/>
        </w:rPr>
        <w:t xml:space="preserve">7)Model Development and Evaluation </w:t>
      </w:r>
    </w:p>
    <w:p w14:paraId="19A85FC1" w14:textId="77777777" w:rsidR="00E21F7B" w:rsidRDefault="00E21F7B" w:rsidP="00E21F7B">
      <w:pPr>
        <w:pStyle w:val="p1"/>
      </w:pPr>
      <w:r>
        <w:t xml:space="preserve">Model development and evaluation ensure that </w:t>
      </w:r>
      <w:proofErr w:type="spellStart"/>
      <w:r>
        <w:t>AppetIte</w:t>
      </w:r>
      <w:proofErr w:type="spellEnd"/>
      <w:r>
        <w:t xml:space="preserve"> delivers accurate, contextually relevant, and user-aligned recipe outputs. This phase focused on selecting the appropriate generation architecture, building the semantic recommender system, designing a multi-stage preprocessing pipeline, and evaluating model performance both in development and deployment using monitoring metrics. The following sections detail the </w:t>
      </w:r>
      <w:proofErr w:type="spellStart"/>
      <w:r>
        <w:t>modeling</w:t>
      </w:r>
      <w:proofErr w:type="spellEnd"/>
      <w:r>
        <w:t xml:space="preserve"> strategy, evaluation pipeline, trustworthiness considerations, and integration of HCI principles.</w:t>
      </w:r>
    </w:p>
    <w:p w14:paraId="690CB91D" w14:textId="77777777" w:rsidR="00986301" w:rsidRPr="00986301" w:rsidRDefault="00986301" w:rsidP="00986301">
      <w:pPr>
        <w:rPr>
          <w:rFonts w:ascii="Times New Roman" w:hAnsi="Times New Roman" w:cs="Times New Roman"/>
          <w:color w:val="000000" w:themeColor="text1"/>
        </w:rPr>
      </w:pPr>
    </w:p>
    <w:p w14:paraId="11C06B82" w14:textId="45CC9E51"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Development</w:t>
      </w:r>
    </w:p>
    <w:p w14:paraId="6ACBE236" w14:textId="77777777" w:rsidR="00986301" w:rsidRPr="00986301" w:rsidRDefault="00986301">
      <w:pPr>
        <w:pStyle w:val="Heading3"/>
        <w:numPr>
          <w:ilvl w:val="0"/>
          <w:numId w:val="32"/>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Algorithm Selection</w:t>
      </w:r>
    </w:p>
    <w:p w14:paraId="78984200" w14:textId="77777777" w:rsidR="00E21F7B" w:rsidRDefault="00E21F7B" w:rsidP="00E21F7B">
      <w:pPr>
        <w:pStyle w:val="p1"/>
        <w:ind w:left="720"/>
      </w:pPr>
      <w:r>
        <w:t xml:space="preserve">For the </w:t>
      </w:r>
      <w:proofErr w:type="spellStart"/>
      <w:r>
        <w:t>AppetIte</w:t>
      </w:r>
      <w:proofErr w:type="spellEnd"/>
      <w:r>
        <w:t xml:space="preserve"> project, the core generation model is a </w:t>
      </w:r>
      <w:r>
        <w:rPr>
          <w:rStyle w:val="s1"/>
          <w:rFonts w:eastAsiaTheme="majorEastAsia"/>
          <w:b/>
          <w:bCs/>
        </w:rPr>
        <w:t>fine-tuned FLAN-T5-Base</w:t>
      </w:r>
      <w:r>
        <w:t xml:space="preserve"> model using </w:t>
      </w:r>
      <w:proofErr w:type="spellStart"/>
      <w:r>
        <w:rPr>
          <w:rStyle w:val="s1"/>
          <w:rFonts w:eastAsiaTheme="majorEastAsia"/>
          <w:b/>
          <w:bCs/>
        </w:rPr>
        <w:t>LoRA</w:t>
      </w:r>
      <w:proofErr w:type="spellEnd"/>
      <w:r>
        <w:rPr>
          <w:rStyle w:val="s1"/>
          <w:rFonts w:eastAsiaTheme="majorEastAsia"/>
          <w:b/>
          <w:bCs/>
        </w:rPr>
        <w:t xml:space="preserve"> (Low-Rank Adaptation)</w:t>
      </w:r>
      <w:r>
        <w:t>. This approach was selected because:</w:t>
      </w:r>
    </w:p>
    <w:p w14:paraId="0428EAB2" w14:textId="77777777" w:rsidR="00E21F7B" w:rsidRDefault="00E21F7B">
      <w:pPr>
        <w:pStyle w:val="p1"/>
        <w:numPr>
          <w:ilvl w:val="0"/>
          <w:numId w:val="53"/>
        </w:numPr>
      </w:pPr>
      <w:r>
        <w:t>FLAN-T5 excels at instruction-following tasks and ingredient-to-recipe generation.</w:t>
      </w:r>
    </w:p>
    <w:p w14:paraId="30C06956" w14:textId="77777777" w:rsidR="00E21F7B" w:rsidRDefault="00E21F7B">
      <w:pPr>
        <w:pStyle w:val="p1"/>
        <w:numPr>
          <w:ilvl w:val="0"/>
          <w:numId w:val="53"/>
        </w:numPr>
      </w:pPr>
      <w:proofErr w:type="spellStart"/>
      <w:r>
        <w:t>LoRA</w:t>
      </w:r>
      <w:proofErr w:type="spellEnd"/>
      <w:r>
        <w:t xml:space="preserve"> significantly reduces training cost while maintaining high-quality outputs.</w:t>
      </w:r>
    </w:p>
    <w:p w14:paraId="6C99E4A4" w14:textId="3DF84597" w:rsidR="00E21F7B" w:rsidRDefault="00E21F7B">
      <w:pPr>
        <w:pStyle w:val="p1"/>
        <w:numPr>
          <w:ilvl w:val="0"/>
          <w:numId w:val="53"/>
        </w:numPr>
      </w:pPr>
      <w:r>
        <w:t>The encoder–decoder architecture captures contextual dependencies between ingredient lists and recipe steps.</w:t>
      </w:r>
    </w:p>
    <w:p w14:paraId="66E559C4" w14:textId="77777777" w:rsidR="00E21F7B" w:rsidRDefault="00E21F7B" w:rsidP="00E21F7B">
      <w:pPr>
        <w:pStyle w:val="p1"/>
        <w:ind w:firstLine="360"/>
      </w:pPr>
      <w:r>
        <w:t xml:space="preserve">In addition to generation, </w:t>
      </w:r>
      <w:proofErr w:type="spellStart"/>
      <w:r>
        <w:t>AppetIte</w:t>
      </w:r>
      <w:proofErr w:type="spellEnd"/>
      <w:r>
        <w:t xml:space="preserve"> uses:</w:t>
      </w:r>
    </w:p>
    <w:p w14:paraId="0F7FB298" w14:textId="546DB106" w:rsidR="00E21F7B" w:rsidRPr="00E21F7B" w:rsidRDefault="00E21F7B" w:rsidP="00E21F7B">
      <w:pPr>
        <w:pStyle w:val="p1"/>
        <w:ind w:firstLine="360"/>
        <w:rPr>
          <w:u w:val="single"/>
        </w:rPr>
      </w:pPr>
      <w:r w:rsidRPr="00E21F7B">
        <w:rPr>
          <w:u w:val="single"/>
        </w:rPr>
        <w:t>Semantic Recommender System</w:t>
      </w:r>
      <w:r>
        <w:rPr>
          <w:u w:val="single"/>
        </w:rPr>
        <w:t>:</w:t>
      </w:r>
    </w:p>
    <w:p w14:paraId="328A28F4" w14:textId="77777777" w:rsidR="00E21F7B" w:rsidRDefault="00E21F7B">
      <w:pPr>
        <w:pStyle w:val="p1"/>
        <w:numPr>
          <w:ilvl w:val="0"/>
          <w:numId w:val="1"/>
        </w:numPr>
      </w:pPr>
      <w:r>
        <w:t>MiniLM-L6-v2 (384-dim embeddings)</w:t>
      </w:r>
    </w:p>
    <w:p w14:paraId="3046A60F" w14:textId="77777777" w:rsidR="00E21F7B" w:rsidRDefault="00E21F7B">
      <w:pPr>
        <w:pStyle w:val="p1"/>
        <w:numPr>
          <w:ilvl w:val="0"/>
          <w:numId w:val="1"/>
        </w:numPr>
      </w:pPr>
      <w:r>
        <w:t>Cosine similarity ranking</w:t>
      </w:r>
    </w:p>
    <w:p w14:paraId="20E44B9C" w14:textId="77777777" w:rsidR="00E21F7B" w:rsidRDefault="00E21F7B">
      <w:pPr>
        <w:pStyle w:val="p1"/>
        <w:numPr>
          <w:ilvl w:val="0"/>
          <w:numId w:val="1"/>
        </w:numPr>
      </w:pPr>
      <w:r>
        <w:t xml:space="preserve">Precomputed embeddings stored in </w:t>
      </w:r>
      <w:proofErr w:type="spellStart"/>
      <w:r>
        <w:t>recommender_embeddings.npy</w:t>
      </w:r>
      <w:proofErr w:type="spellEnd"/>
    </w:p>
    <w:p w14:paraId="27C9CB90" w14:textId="28996C81" w:rsidR="00E21F7B" w:rsidRDefault="00E21F7B">
      <w:pPr>
        <w:pStyle w:val="p1"/>
        <w:numPr>
          <w:ilvl w:val="0"/>
          <w:numId w:val="1"/>
        </w:numPr>
      </w:pPr>
      <w:r>
        <w:t xml:space="preserve">Metadata stored in </w:t>
      </w:r>
      <w:proofErr w:type="spellStart"/>
      <w:r>
        <w:t>recommender_metadata.pkl</w:t>
      </w:r>
      <w:proofErr w:type="spellEnd"/>
    </w:p>
    <w:p w14:paraId="51530837" w14:textId="77777777" w:rsidR="00E21F7B" w:rsidRDefault="00E21F7B" w:rsidP="00E21F7B">
      <w:pPr>
        <w:spacing w:before="100" w:beforeAutospacing="1" w:after="100" w:afterAutospacing="1" w:line="240" w:lineRule="auto"/>
        <w:ind w:firstLine="360"/>
        <w:outlineLvl w:val="2"/>
        <w:rPr>
          <w:rFonts w:ascii="Times New Roman" w:eastAsia="Times New Roman" w:hAnsi="Times New Roman" w:cs="Times New Roman"/>
          <w:kern w:val="0"/>
          <w:u w:val="single"/>
          <w:lang w:eastAsia="en-GB"/>
          <w14:ligatures w14:val="none"/>
        </w:rPr>
      </w:pPr>
    </w:p>
    <w:p w14:paraId="7EC6C7F3" w14:textId="0F2D20E1" w:rsidR="00E21F7B" w:rsidRPr="00E21F7B" w:rsidRDefault="00E21F7B" w:rsidP="00E21F7B">
      <w:pPr>
        <w:spacing w:before="100" w:beforeAutospacing="1" w:after="100" w:afterAutospacing="1" w:line="240" w:lineRule="auto"/>
        <w:ind w:firstLine="360"/>
        <w:outlineLvl w:val="2"/>
        <w:rPr>
          <w:rFonts w:ascii="Times New Roman" w:eastAsia="Times New Roman" w:hAnsi="Times New Roman" w:cs="Times New Roman"/>
          <w:kern w:val="0"/>
          <w:u w:val="single"/>
          <w:lang w:eastAsia="en-GB"/>
          <w14:ligatures w14:val="none"/>
        </w:rPr>
      </w:pPr>
      <w:r w:rsidRPr="00E21F7B">
        <w:rPr>
          <w:rFonts w:ascii="Times New Roman" w:eastAsia="Times New Roman" w:hAnsi="Times New Roman" w:cs="Times New Roman"/>
          <w:kern w:val="0"/>
          <w:u w:val="single"/>
          <w:lang w:eastAsia="en-GB"/>
          <w14:ligatures w14:val="none"/>
        </w:rPr>
        <w:lastRenderedPageBreak/>
        <w:t>Category Classification</w:t>
      </w:r>
      <w:r>
        <w:rPr>
          <w:rFonts w:ascii="Times New Roman" w:eastAsia="Times New Roman" w:hAnsi="Times New Roman" w:cs="Times New Roman"/>
          <w:kern w:val="0"/>
          <w:u w:val="single"/>
          <w:lang w:eastAsia="en-GB"/>
          <w14:ligatures w14:val="none"/>
        </w:rPr>
        <w:t>:</w:t>
      </w:r>
    </w:p>
    <w:p w14:paraId="2AF1B58E" w14:textId="77777777" w:rsidR="00E21F7B" w:rsidRPr="00E21F7B" w:rsidRDefault="00E21F7B">
      <w:pPr>
        <w:numPr>
          <w:ilvl w:val="0"/>
          <w:numId w:val="54"/>
        </w:numPr>
        <w:tabs>
          <w:tab w:val="num" w:pos="720"/>
        </w:tabs>
        <w:spacing w:before="100" w:beforeAutospacing="1" w:after="100" w:afterAutospacing="1" w:line="240" w:lineRule="auto"/>
        <w:rPr>
          <w:rFonts w:ascii="Times New Roman" w:eastAsia="Times New Roman" w:hAnsi="Times New Roman" w:cs="Times New Roman"/>
          <w:kern w:val="0"/>
          <w:lang w:eastAsia="en-GB"/>
          <w14:ligatures w14:val="none"/>
        </w:rPr>
      </w:pPr>
      <w:r w:rsidRPr="00E21F7B">
        <w:rPr>
          <w:rFonts w:ascii="Times New Roman" w:eastAsia="Times New Roman" w:hAnsi="Times New Roman" w:cs="Times New Roman"/>
          <w:kern w:val="0"/>
          <w:lang w:eastAsia="en-GB"/>
          <w14:ligatures w14:val="none"/>
        </w:rPr>
        <w:t>Logistic Regression</w:t>
      </w:r>
    </w:p>
    <w:p w14:paraId="15CEE13B" w14:textId="77777777" w:rsidR="00E21F7B" w:rsidRPr="00E21F7B" w:rsidRDefault="00E21F7B">
      <w:pPr>
        <w:numPr>
          <w:ilvl w:val="0"/>
          <w:numId w:val="54"/>
        </w:numPr>
        <w:tabs>
          <w:tab w:val="num" w:pos="720"/>
        </w:tabs>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21F7B">
        <w:rPr>
          <w:rFonts w:ascii="Times New Roman" w:eastAsia="Times New Roman" w:hAnsi="Times New Roman" w:cs="Times New Roman"/>
          <w:kern w:val="0"/>
          <w:lang w:eastAsia="en-GB"/>
          <w14:ligatures w14:val="none"/>
        </w:rPr>
        <w:t>CountVectorizer</w:t>
      </w:r>
      <w:proofErr w:type="spellEnd"/>
    </w:p>
    <w:p w14:paraId="3CA34357" w14:textId="77777777" w:rsidR="00E21F7B" w:rsidRPr="00E21F7B" w:rsidRDefault="00E21F7B">
      <w:pPr>
        <w:numPr>
          <w:ilvl w:val="0"/>
          <w:numId w:val="54"/>
        </w:numPr>
        <w:tabs>
          <w:tab w:val="num" w:pos="720"/>
        </w:tabs>
        <w:spacing w:before="100" w:beforeAutospacing="1" w:after="100" w:afterAutospacing="1" w:line="240" w:lineRule="auto"/>
        <w:rPr>
          <w:rFonts w:ascii="Times New Roman" w:eastAsia="Times New Roman" w:hAnsi="Times New Roman" w:cs="Times New Roman"/>
          <w:kern w:val="0"/>
          <w:lang w:eastAsia="en-GB"/>
          <w14:ligatures w14:val="none"/>
        </w:rPr>
      </w:pPr>
      <w:r w:rsidRPr="00E21F7B">
        <w:rPr>
          <w:rFonts w:ascii="Times New Roman" w:eastAsia="Times New Roman" w:hAnsi="Times New Roman" w:cs="Times New Roman"/>
          <w:kern w:val="0"/>
          <w:lang w:eastAsia="en-GB"/>
          <w14:ligatures w14:val="none"/>
        </w:rPr>
        <w:t>Four categories: Healthy, Quick Meals, Family-Friendly, Indulgent</w:t>
      </w:r>
    </w:p>
    <w:p w14:paraId="5E5B2F34" w14:textId="77777777" w:rsidR="00E21F7B" w:rsidRPr="00E21F7B" w:rsidRDefault="00E21F7B" w:rsidP="00E21F7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2ECC7C" w14:textId="77777777" w:rsidR="00E21F7B" w:rsidRPr="00E21F7B" w:rsidRDefault="00E21F7B" w:rsidP="00E21F7B">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E21F7B">
        <w:rPr>
          <w:rFonts w:ascii="Times New Roman" w:eastAsia="Times New Roman" w:hAnsi="Times New Roman" w:cs="Times New Roman"/>
          <w:kern w:val="0"/>
          <w:lang w:eastAsia="en-GB"/>
          <w14:ligatures w14:val="none"/>
        </w:rPr>
        <w:t>A CNN/</w:t>
      </w:r>
      <w:proofErr w:type="spellStart"/>
      <w:r w:rsidRPr="00E21F7B">
        <w:rPr>
          <w:rFonts w:ascii="Times New Roman" w:eastAsia="Times New Roman" w:hAnsi="Times New Roman" w:cs="Times New Roman"/>
          <w:kern w:val="0"/>
          <w:lang w:eastAsia="en-GB"/>
          <w14:ligatures w14:val="none"/>
        </w:rPr>
        <w:t>ViT</w:t>
      </w:r>
      <w:proofErr w:type="spellEnd"/>
      <w:r w:rsidRPr="00E21F7B">
        <w:rPr>
          <w:rFonts w:ascii="Times New Roman" w:eastAsia="Times New Roman" w:hAnsi="Times New Roman" w:cs="Times New Roman"/>
          <w:kern w:val="0"/>
          <w:lang w:eastAsia="en-GB"/>
          <w14:ligatures w14:val="none"/>
        </w:rPr>
        <w:t xml:space="preserve"> architecture is reserved as a future extension for image-based ingredient recognition.</w:t>
      </w:r>
    </w:p>
    <w:p w14:paraId="69578CDA" w14:textId="77777777" w:rsidR="00E21F7B" w:rsidRDefault="00E21F7B" w:rsidP="00E21F7B">
      <w:pPr>
        <w:pStyle w:val="p1"/>
        <w:ind w:left="360"/>
      </w:pPr>
    </w:p>
    <w:p w14:paraId="16222E86" w14:textId="77777777" w:rsidR="00986301" w:rsidRPr="00986301" w:rsidRDefault="00986301">
      <w:pPr>
        <w:pStyle w:val="Heading3"/>
        <w:numPr>
          <w:ilvl w:val="0"/>
          <w:numId w:val="33"/>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Feature Engineering and Selection</w:t>
      </w:r>
    </w:p>
    <w:p w14:paraId="717A88EE" w14:textId="77777777" w:rsidR="00E21F7B" w:rsidRDefault="00E21F7B" w:rsidP="00E21F7B">
      <w:pPr>
        <w:pStyle w:val="p1"/>
        <w:ind w:firstLine="720"/>
      </w:pPr>
      <w:r>
        <w:t>Text-processing steps:</w:t>
      </w:r>
    </w:p>
    <w:p w14:paraId="04E40C86" w14:textId="77777777" w:rsidR="00E21F7B" w:rsidRDefault="00E21F7B">
      <w:pPr>
        <w:pStyle w:val="p1"/>
        <w:numPr>
          <w:ilvl w:val="0"/>
          <w:numId w:val="55"/>
        </w:numPr>
      </w:pPr>
      <w:r>
        <w:t>Tokenization</w:t>
      </w:r>
    </w:p>
    <w:p w14:paraId="3BC1201C" w14:textId="77777777" w:rsidR="00E21F7B" w:rsidRDefault="00E21F7B">
      <w:pPr>
        <w:pStyle w:val="p1"/>
        <w:numPr>
          <w:ilvl w:val="0"/>
          <w:numId w:val="55"/>
        </w:numPr>
      </w:pPr>
      <w:r>
        <w:t>Lowercasing</w:t>
      </w:r>
    </w:p>
    <w:p w14:paraId="7AF9AB2F" w14:textId="77777777" w:rsidR="00E21F7B" w:rsidRDefault="00E21F7B">
      <w:pPr>
        <w:pStyle w:val="p1"/>
        <w:numPr>
          <w:ilvl w:val="0"/>
          <w:numId w:val="55"/>
        </w:numPr>
      </w:pPr>
      <w:r>
        <w:t>Ingredient normalization</w:t>
      </w:r>
    </w:p>
    <w:p w14:paraId="5729222F" w14:textId="77777777" w:rsidR="00E21F7B" w:rsidRDefault="00E21F7B">
      <w:pPr>
        <w:pStyle w:val="p1"/>
        <w:numPr>
          <w:ilvl w:val="0"/>
          <w:numId w:val="55"/>
        </w:numPr>
      </w:pPr>
      <w:r>
        <w:t>Removal of punctuation and low-frequency tokens</w:t>
      </w:r>
    </w:p>
    <w:p w14:paraId="60114581" w14:textId="77777777" w:rsidR="00E21F7B" w:rsidRDefault="00E21F7B">
      <w:pPr>
        <w:pStyle w:val="p1"/>
        <w:numPr>
          <w:ilvl w:val="0"/>
          <w:numId w:val="55"/>
        </w:numPr>
      </w:pPr>
      <w:r>
        <w:t>Vectorization for category classifier and recommender metadata</w:t>
      </w:r>
    </w:p>
    <w:p w14:paraId="699C1AFA" w14:textId="77777777" w:rsidR="00E21F7B" w:rsidRDefault="00E21F7B" w:rsidP="00E21F7B">
      <w:pPr>
        <w:pStyle w:val="p1"/>
        <w:ind w:firstLine="720"/>
      </w:pPr>
      <w:r>
        <w:t>Input features:</w:t>
      </w:r>
    </w:p>
    <w:p w14:paraId="24C3D804" w14:textId="77777777" w:rsidR="00E21F7B" w:rsidRDefault="00E21F7B">
      <w:pPr>
        <w:pStyle w:val="p1"/>
        <w:numPr>
          <w:ilvl w:val="0"/>
          <w:numId w:val="56"/>
        </w:numPr>
      </w:pPr>
      <w:r>
        <w:t>Ingredient list</w:t>
      </w:r>
    </w:p>
    <w:p w14:paraId="0842DA36" w14:textId="77777777" w:rsidR="00E21F7B" w:rsidRDefault="00E21F7B">
      <w:pPr>
        <w:pStyle w:val="p1"/>
        <w:numPr>
          <w:ilvl w:val="0"/>
          <w:numId w:val="56"/>
        </w:numPr>
      </w:pPr>
      <w:r>
        <w:t>Optional category preference</w:t>
      </w:r>
    </w:p>
    <w:p w14:paraId="07545AB1" w14:textId="77777777" w:rsidR="00E21F7B" w:rsidRDefault="00E21F7B" w:rsidP="00E21F7B">
      <w:pPr>
        <w:pStyle w:val="p1"/>
        <w:ind w:firstLine="720"/>
      </w:pPr>
      <w:r>
        <w:t>Output labels:</w:t>
      </w:r>
    </w:p>
    <w:p w14:paraId="4A27FDD5" w14:textId="77777777" w:rsidR="00E21F7B" w:rsidRDefault="00E21F7B">
      <w:pPr>
        <w:pStyle w:val="p1"/>
        <w:numPr>
          <w:ilvl w:val="0"/>
          <w:numId w:val="57"/>
        </w:numPr>
      </w:pPr>
      <w:r>
        <w:t>Recipe title</w:t>
      </w:r>
    </w:p>
    <w:p w14:paraId="7B41C3CB" w14:textId="77777777" w:rsidR="00E21F7B" w:rsidRDefault="00E21F7B">
      <w:pPr>
        <w:pStyle w:val="p1"/>
        <w:numPr>
          <w:ilvl w:val="0"/>
          <w:numId w:val="57"/>
        </w:numPr>
      </w:pPr>
      <w:r>
        <w:t>Step-wise instructions</w:t>
      </w:r>
    </w:p>
    <w:p w14:paraId="250146C6" w14:textId="77777777" w:rsidR="00E21F7B" w:rsidRDefault="00E21F7B">
      <w:pPr>
        <w:pStyle w:val="p1"/>
        <w:numPr>
          <w:ilvl w:val="0"/>
          <w:numId w:val="57"/>
        </w:numPr>
      </w:pPr>
      <w:r>
        <w:t>Category predictions</w:t>
      </w:r>
    </w:p>
    <w:p w14:paraId="3D04CF5B" w14:textId="77777777" w:rsidR="00E21F7B" w:rsidRDefault="00E21F7B">
      <w:pPr>
        <w:pStyle w:val="p1"/>
        <w:numPr>
          <w:ilvl w:val="0"/>
          <w:numId w:val="57"/>
        </w:numPr>
      </w:pPr>
      <w:r>
        <w:t>Embedding-based recommendations</w:t>
      </w:r>
    </w:p>
    <w:p w14:paraId="417D8174" w14:textId="77777777" w:rsidR="00986301" w:rsidRPr="00986301" w:rsidRDefault="00986301">
      <w:pPr>
        <w:pStyle w:val="Heading3"/>
        <w:numPr>
          <w:ilvl w:val="0"/>
          <w:numId w:val="34"/>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Model Complexity and Architecture</w:t>
      </w:r>
    </w:p>
    <w:p w14:paraId="198FC578" w14:textId="37F9574B" w:rsidR="00E21F7B" w:rsidRPr="00E21F7B" w:rsidRDefault="00E21F7B" w:rsidP="00E21F7B">
      <w:pPr>
        <w:ind w:firstLine="720"/>
        <w:rPr>
          <w:rFonts w:ascii="Times New Roman" w:hAnsi="Times New Roman" w:cs="Times New Roman"/>
          <w:color w:val="000000" w:themeColor="text1"/>
          <w:u w:val="single"/>
        </w:rPr>
      </w:pPr>
      <w:r w:rsidRPr="00E21F7B">
        <w:rPr>
          <w:rFonts w:ascii="Times New Roman" w:hAnsi="Times New Roman" w:cs="Times New Roman"/>
          <w:color w:val="000000" w:themeColor="text1"/>
          <w:u w:val="single"/>
        </w:rPr>
        <w:t>Generation Model:</w:t>
      </w:r>
    </w:p>
    <w:p w14:paraId="7B1E2BD7" w14:textId="77777777" w:rsidR="00E21F7B" w:rsidRDefault="00E21F7B">
      <w:pPr>
        <w:pStyle w:val="ListParagraph"/>
        <w:numPr>
          <w:ilvl w:val="0"/>
          <w:numId w:val="58"/>
        </w:numPr>
        <w:rPr>
          <w:rFonts w:ascii="Times New Roman" w:hAnsi="Times New Roman" w:cs="Times New Roman"/>
          <w:color w:val="000000" w:themeColor="text1"/>
        </w:rPr>
      </w:pPr>
      <w:r w:rsidRPr="00E21F7B">
        <w:rPr>
          <w:rFonts w:ascii="Times New Roman" w:hAnsi="Times New Roman" w:cs="Times New Roman"/>
          <w:color w:val="000000" w:themeColor="text1"/>
        </w:rPr>
        <w:t>Base: google/flan-t5-base</w:t>
      </w:r>
    </w:p>
    <w:p w14:paraId="117124C8" w14:textId="77777777" w:rsidR="00E21F7B" w:rsidRDefault="00E21F7B">
      <w:pPr>
        <w:pStyle w:val="ListParagraph"/>
        <w:numPr>
          <w:ilvl w:val="0"/>
          <w:numId w:val="58"/>
        </w:numPr>
        <w:rPr>
          <w:rFonts w:ascii="Times New Roman" w:hAnsi="Times New Roman" w:cs="Times New Roman"/>
          <w:color w:val="000000" w:themeColor="text1"/>
        </w:rPr>
      </w:pPr>
      <w:r w:rsidRPr="00E21F7B">
        <w:rPr>
          <w:rFonts w:ascii="Times New Roman" w:hAnsi="Times New Roman" w:cs="Times New Roman"/>
          <w:color w:val="000000" w:themeColor="text1"/>
        </w:rPr>
        <w:t xml:space="preserve">Adapted using </w:t>
      </w:r>
      <w:proofErr w:type="spellStart"/>
      <w:r w:rsidRPr="00E21F7B">
        <w:rPr>
          <w:rFonts w:ascii="Times New Roman" w:hAnsi="Times New Roman" w:cs="Times New Roman"/>
          <w:color w:val="000000" w:themeColor="text1"/>
        </w:rPr>
        <w:t>LoRA</w:t>
      </w:r>
      <w:proofErr w:type="spellEnd"/>
    </w:p>
    <w:p w14:paraId="107130C4" w14:textId="77777777" w:rsidR="00E21F7B" w:rsidRDefault="00E21F7B">
      <w:pPr>
        <w:pStyle w:val="ListParagraph"/>
        <w:numPr>
          <w:ilvl w:val="0"/>
          <w:numId w:val="58"/>
        </w:numPr>
        <w:rPr>
          <w:rFonts w:ascii="Times New Roman" w:hAnsi="Times New Roman" w:cs="Times New Roman"/>
          <w:color w:val="000000" w:themeColor="text1"/>
        </w:rPr>
      </w:pPr>
      <w:r w:rsidRPr="00E21F7B">
        <w:rPr>
          <w:rFonts w:ascii="Times New Roman" w:hAnsi="Times New Roman" w:cs="Times New Roman"/>
          <w:color w:val="000000" w:themeColor="text1"/>
        </w:rPr>
        <w:t>Checkpoints stored in flan_t5_appetite_lora/</w:t>
      </w:r>
    </w:p>
    <w:p w14:paraId="51252315" w14:textId="7C2772EF" w:rsidR="00E21F7B" w:rsidRPr="00E21F7B" w:rsidRDefault="00E21F7B">
      <w:pPr>
        <w:pStyle w:val="ListParagraph"/>
        <w:numPr>
          <w:ilvl w:val="0"/>
          <w:numId w:val="58"/>
        </w:numPr>
        <w:rPr>
          <w:rFonts w:ascii="Times New Roman" w:hAnsi="Times New Roman" w:cs="Times New Roman"/>
          <w:color w:val="000000" w:themeColor="text1"/>
        </w:rPr>
      </w:pPr>
      <w:r w:rsidRPr="00E21F7B">
        <w:rPr>
          <w:rFonts w:ascii="Times New Roman" w:hAnsi="Times New Roman" w:cs="Times New Roman"/>
          <w:color w:val="000000" w:themeColor="text1"/>
        </w:rPr>
        <w:t>Lightweight inference suitable for CPU deployment</w:t>
      </w:r>
    </w:p>
    <w:p w14:paraId="18BFB6B2" w14:textId="77777777" w:rsidR="00E21F7B" w:rsidRPr="00E21F7B" w:rsidRDefault="00E21F7B" w:rsidP="00E21F7B">
      <w:pPr>
        <w:rPr>
          <w:rFonts w:ascii="Times New Roman" w:hAnsi="Times New Roman" w:cs="Times New Roman"/>
          <w:color w:val="000000" w:themeColor="text1"/>
        </w:rPr>
      </w:pPr>
    </w:p>
    <w:p w14:paraId="0DD08AE2" w14:textId="77777777" w:rsidR="00E21F7B" w:rsidRPr="00E21F7B" w:rsidRDefault="00E21F7B" w:rsidP="00E21F7B">
      <w:pPr>
        <w:ind w:left="360" w:firstLine="360"/>
        <w:rPr>
          <w:rFonts w:ascii="Times New Roman" w:hAnsi="Times New Roman" w:cs="Times New Roman"/>
          <w:color w:val="000000" w:themeColor="text1"/>
        </w:rPr>
      </w:pPr>
      <w:r w:rsidRPr="00E21F7B">
        <w:rPr>
          <w:rFonts w:ascii="Times New Roman" w:hAnsi="Times New Roman" w:cs="Times New Roman"/>
          <w:color w:val="000000" w:themeColor="text1"/>
        </w:rPr>
        <w:t>No claims are made about 406M-parameter BART or unrelated architectures.</w:t>
      </w:r>
    </w:p>
    <w:p w14:paraId="146CA6C4" w14:textId="77777777" w:rsidR="00E21F7B" w:rsidRPr="00E21F7B" w:rsidRDefault="00E21F7B" w:rsidP="00E21F7B">
      <w:pPr>
        <w:rPr>
          <w:rFonts w:ascii="Times New Roman" w:hAnsi="Times New Roman" w:cs="Times New Roman"/>
          <w:color w:val="000000" w:themeColor="text1"/>
        </w:rPr>
      </w:pPr>
    </w:p>
    <w:p w14:paraId="2B271214" w14:textId="77777777" w:rsidR="00E21F7B" w:rsidRDefault="00E21F7B" w:rsidP="00E21F7B">
      <w:pPr>
        <w:ind w:left="720"/>
        <w:rPr>
          <w:rFonts w:ascii="Times New Roman" w:hAnsi="Times New Roman" w:cs="Times New Roman"/>
          <w:color w:val="000000" w:themeColor="text1"/>
          <w:u w:val="single"/>
        </w:rPr>
      </w:pPr>
    </w:p>
    <w:p w14:paraId="1EF8B470" w14:textId="03B0A7EE" w:rsidR="00E21F7B" w:rsidRDefault="00E21F7B" w:rsidP="00E21F7B">
      <w:pPr>
        <w:ind w:left="720"/>
        <w:rPr>
          <w:rFonts w:ascii="Times New Roman" w:hAnsi="Times New Roman" w:cs="Times New Roman"/>
          <w:color w:val="000000" w:themeColor="text1"/>
          <w:u w:val="single"/>
        </w:rPr>
      </w:pPr>
      <w:r w:rsidRPr="00E21F7B">
        <w:rPr>
          <w:rFonts w:ascii="Times New Roman" w:hAnsi="Times New Roman" w:cs="Times New Roman"/>
          <w:color w:val="000000" w:themeColor="text1"/>
          <w:u w:val="single"/>
        </w:rPr>
        <w:lastRenderedPageBreak/>
        <w:t>Recommender Model</w:t>
      </w:r>
      <w:r>
        <w:rPr>
          <w:rFonts w:ascii="Times New Roman" w:hAnsi="Times New Roman" w:cs="Times New Roman"/>
          <w:color w:val="000000" w:themeColor="text1"/>
          <w:u w:val="single"/>
        </w:rPr>
        <w:t>:</w:t>
      </w:r>
    </w:p>
    <w:p w14:paraId="0BDBA0B3" w14:textId="77777777" w:rsidR="00E21F7B" w:rsidRPr="00E21F7B" w:rsidRDefault="00E21F7B">
      <w:pPr>
        <w:pStyle w:val="ListParagraph"/>
        <w:numPr>
          <w:ilvl w:val="0"/>
          <w:numId w:val="59"/>
        </w:numPr>
        <w:rPr>
          <w:rFonts w:ascii="Times New Roman" w:hAnsi="Times New Roman" w:cs="Times New Roman"/>
          <w:color w:val="000000" w:themeColor="text1"/>
          <w:u w:val="single"/>
        </w:rPr>
      </w:pPr>
      <w:r w:rsidRPr="00E21F7B">
        <w:rPr>
          <w:rFonts w:ascii="Times New Roman" w:hAnsi="Times New Roman" w:cs="Times New Roman"/>
          <w:color w:val="000000" w:themeColor="text1"/>
        </w:rPr>
        <w:t>MiniLM-L6-v2 → 384-dim embeddings</w:t>
      </w:r>
    </w:p>
    <w:p w14:paraId="679ACAD1" w14:textId="5402D614" w:rsidR="00E21F7B" w:rsidRPr="00E21F7B" w:rsidRDefault="00E21F7B">
      <w:pPr>
        <w:pStyle w:val="ListParagraph"/>
        <w:numPr>
          <w:ilvl w:val="0"/>
          <w:numId w:val="59"/>
        </w:numPr>
        <w:rPr>
          <w:rFonts w:ascii="Times New Roman" w:hAnsi="Times New Roman" w:cs="Times New Roman"/>
          <w:color w:val="000000" w:themeColor="text1"/>
          <w:u w:val="single"/>
        </w:rPr>
      </w:pPr>
      <w:r w:rsidRPr="00E21F7B">
        <w:rPr>
          <w:rFonts w:ascii="Times New Roman" w:hAnsi="Times New Roman" w:cs="Times New Roman"/>
          <w:color w:val="000000" w:themeColor="text1"/>
        </w:rPr>
        <w:t>Optimized for fast retrieval inside Docker</w:t>
      </w:r>
    </w:p>
    <w:p w14:paraId="38639A6E" w14:textId="77777777" w:rsidR="00E21F7B" w:rsidRPr="00E21F7B" w:rsidRDefault="00E21F7B" w:rsidP="00E21F7B">
      <w:pPr>
        <w:rPr>
          <w:rFonts w:ascii="Times New Roman" w:hAnsi="Times New Roman" w:cs="Times New Roman"/>
          <w:color w:val="000000" w:themeColor="text1"/>
        </w:rPr>
      </w:pPr>
    </w:p>
    <w:p w14:paraId="52B57E7F" w14:textId="77777777" w:rsidR="00E21F7B" w:rsidRDefault="00E21F7B" w:rsidP="00E21F7B">
      <w:pPr>
        <w:ind w:firstLine="720"/>
        <w:rPr>
          <w:rFonts w:ascii="Times New Roman" w:hAnsi="Times New Roman" w:cs="Times New Roman"/>
          <w:color w:val="000000" w:themeColor="text1"/>
          <w:u w:val="single"/>
        </w:rPr>
      </w:pPr>
      <w:r w:rsidRPr="00E21F7B">
        <w:rPr>
          <w:rFonts w:ascii="Times New Roman" w:hAnsi="Times New Roman" w:cs="Times New Roman"/>
          <w:color w:val="000000" w:themeColor="text1"/>
          <w:u w:val="single"/>
        </w:rPr>
        <w:t>Overfitting Prevention</w:t>
      </w:r>
      <w:r>
        <w:rPr>
          <w:rFonts w:ascii="Times New Roman" w:hAnsi="Times New Roman" w:cs="Times New Roman"/>
          <w:color w:val="000000" w:themeColor="text1"/>
          <w:u w:val="single"/>
        </w:rPr>
        <w:t>:</w:t>
      </w:r>
    </w:p>
    <w:p w14:paraId="72833EBC" w14:textId="77777777" w:rsidR="00E21F7B" w:rsidRPr="00E21F7B" w:rsidRDefault="00E21F7B">
      <w:pPr>
        <w:pStyle w:val="ListParagraph"/>
        <w:numPr>
          <w:ilvl w:val="0"/>
          <w:numId w:val="60"/>
        </w:numPr>
        <w:rPr>
          <w:rFonts w:ascii="Times New Roman" w:hAnsi="Times New Roman" w:cs="Times New Roman"/>
          <w:color w:val="000000" w:themeColor="text1"/>
          <w:u w:val="single"/>
        </w:rPr>
      </w:pPr>
      <w:r w:rsidRPr="00E21F7B">
        <w:rPr>
          <w:rFonts w:ascii="Times New Roman" w:hAnsi="Times New Roman" w:cs="Times New Roman"/>
          <w:color w:val="000000" w:themeColor="text1"/>
        </w:rPr>
        <w:t>Early stopping</w:t>
      </w:r>
    </w:p>
    <w:p w14:paraId="001E231B" w14:textId="77777777" w:rsidR="00E21F7B" w:rsidRPr="00E21F7B" w:rsidRDefault="00E21F7B">
      <w:pPr>
        <w:pStyle w:val="ListParagraph"/>
        <w:numPr>
          <w:ilvl w:val="0"/>
          <w:numId w:val="60"/>
        </w:numPr>
        <w:rPr>
          <w:rFonts w:ascii="Times New Roman" w:hAnsi="Times New Roman" w:cs="Times New Roman"/>
          <w:color w:val="000000" w:themeColor="text1"/>
          <w:u w:val="single"/>
        </w:rPr>
      </w:pPr>
      <w:r w:rsidRPr="00E21F7B">
        <w:rPr>
          <w:rFonts w:ascii="Times New Roman" w:hAnsi="Times New Roman" w:cs="Times New Roman"/>
          <w:color w:val="000000" w:themeColor="text1"/>
        </w:rPr>
        <w:t>Validation-based checkpointing</w:t>
      </w:r>
    </w:p>
    <w:p w14:paraId="3FD2EF3D" w14:textId="37778B0C" w:rsidR="00986301" w:rsidRPr="00E21F7B" w:rsidRDefault="00E21F7B">
      <w:pPr>
        <w:pStyle w:val="ListParagraph"/>
        <w:numPr>
          <w:ilvl w:val="0"/>
          <w:numId w:val="60"/>
        </w:numPr>
        <w:rPr>
          <w:rFonts w:ascii="Times New Roman" w:hAnsi="Times New Roman" w:cs="Times New Roman"/>
          <w:color w:val="000000" w:themeColor="text1"/>
          <w:u w:val="single"/>
        </w:rPr>
      </w:pPr>
      <w:r w:rsidRPr="00E21F7B">
        <w:rPr>
          <w:rFonts w:ascii="Times New Roman" w:hAnsi="Times New Roman" w:cs="Times New Roman"/>
          <w:color w:val="000000" w:themeColor="text1"/>
        </w:rPr>
        <w:t xml:space="preserve">Regularization through </w:t>
      </w:r>
      <w:proofErr w:type="spellStart"/>
      <w:r w:rsidRPr="00E21F7B">
        <w:rPr>
          <w:rFonts w:ascii="Times New Roman" w:hAnsi="Times New Roman" w:cs="Times New Roman"/>
          <w:color w:val="000000" w:themeColor="text1"/>
        </w:rPr>
        <w:t>LoRA</w:t>
      </w:r>
      <w:proofErr w:type="spellEnd"/>
      <w:r w:rsidRPr="00E21F7B">
        <w:rPr>
          <w:rFonts w:ascii="Times New Roman" w:hAnsi="Times New Roman" w:cs="Times New Roman"/>
          <w:color w:val="000000" w:themeColor="text1"/>
        </w:rPr>
        <w:t xml:space="preserve"> rank constraint</w:t>
      </w:r>
    </w:p>
    <w:p w14:paraId="46A2B0BE" w14:textId="6ABFAC0B"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Training</w:t>
      </w:r>
    </w:p>
    <w:p w14:paraId="6A633440" w14:textId="77777777" w:rsidR="00986301" w:rsidRPr="006955E6" w:rsidRDefault="00986301">
      <w:pPr>
        <w:pStyle w:val="Heading3"/>
        <w:numPr>
          <w:ilvl w:val="0"/>
          <w:numId w:val="35"/>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Training Process</w:t>
      </w:r>
    </w:p>
    <w:p w14:paraId="626ED672" w14:textId="77777777" w:rsidR="00E21F7B" w:rsidRDefault="00E21F7B">
      <w:pPr>
        <w:pStyle w:val="p1"/>
        <w:numPr>
          <w:ilvl w:val="1"/>
          <w:numId w:val="35"/>
        </w:numPr>
      </w:pPr>
      <w:r>
        <w:t xml:space="preserve">Batch size: </w:t>
      </w:r>
      <w:r>
        <w:rPr>
          <w:rStyle w:val="s1"/>
          <w:rFonts w:eastAsiaTheme="majorEastAsia"/>
          <w:b/>
          <w:bCs/>
        </w:rPr>
        <w:t>4</w:t>
      </w:r>
    </w:p>
    <w:p w14:paraId="26956D84" w14:textId="77777777" w:rsidR="00E21F7B" w:rsidRDefault="00E21F7B">
      <w:pPr>
        <w:pStyle w:val="p1"/>
        <w:numPr>
          <w:ilvl w:val="1"/>
          <w:numId w:val="35"/>
        </w:numPr>
      </w:pPr>
      <w:r>
        <w:t xml:space="preserve">Epochs: </w:t>
      </w:r>
      <w:r w:rsidRPr="00E21F7B">
        <w:rPr>
          <w:rStyle w:val="s1"/>
          <w:rFonts w:eastAsiaTheme="majorEastAsia"/>
          <w:b/>
          <w:bCs/>
        </w:rPr>
        <w:t>3</w:t>
      </w:r>
    </w:p>
    <w:p w14:paraId="3DDDCC16" w14:textId="77777777" w:rsidR="00E21F7B" w:rsidRDefault="00E21F7B">
      <w:pPr>
        <w:pStyle w:val="p1"/>
        <w:numPr>
          <w:ilvl w:val="1"/>
          <w:numId w:val="35"/>
        </w:numPr>
      </w:pPr>
      <w:r>
        <w:t xml:space="preserve">Optimizer: </w:t>
      </w:r>
      <w:proofErr w:type="spellStart"/>
      <w:r w:rsidRPr="00E21F7B">
        <w:rPr>
          <w:rStyle w:val="s1"/>
          <w:rFonts w:eastAsiaTheme="majorEastAsia"/>
          <w:b/>
          <w:bCs/>
        </w:rPr>
        <w:t>AdamW</w:t>
      </w:r>
      <w:proofErr w:type="spellEnd"/>
    </w:p>
    <w:p w14:paraId="41F47835" w14:textId="77777777" w:rsidR="00E21F7B" w:rsidRDefault="00E21F7B">
      <w:pPr>
        <w:pStyle w:val="p1"/>
        <w:numPr>
          <w:ilvl w:val="1"/>
          <w:numId w:val="35"/>
        </w:numPr>
      </w:pPr>
      <w:r>
        <w:t xml:space="preserve">Learning rate: </w:t>
      </w:r>
      <w:r w:rsidRPr="00E21F7B">
        <w:rPr>
          <w:rStyle w:val="s1"/>
          <w:rFonts w:eastAsiaTheme="majorEastAsia"/>
          <w:b/>
          <w:bCs/>
        </w:rPr>
        <w:t>2e-4</w:t>
      </w:r>
    </w:p>
    <w:p w14:paraId="67B75FA4" w14:textId="77777777" w:rsidR="00E21F7B" w:rsidRDefault="00E21F7B">
      <w:pPr>
        <w:pStyle w:val="p1"/>
        <w:numPr>
          <w:ilvl w:val="1"/>
          <w:numId w:val="35"/>
        </w:numPr>
      </w:pPr>
      <w:r>
        <w:t>Loss function: Cross-entropy</w:t>
      </w:r>
    </w:p>
    <w:p w14:paraId="271A8746" w14:textId="7A63F4E8" w:rsidR="00E21F7B" w:rsidRDefault="00E21F7B">
      <w:pPr>
        <w:pStyle w:val="p1"/>
        <w:numPr>
          <w:ilvl w:val="1"/>
          <w:numId w:val="35"/>
        </w:numPr>
      </w:pPr>
      <w:r>
        <w:t>Training:</w:t>
      </w:r>
    </w:p>
    <w:p w14:paraId="3FC45768" w14:textId="77777777" w:rsidR="00E21F7B" w:rsidRDefault="00E21F7B">
      <w:pPr>
        <w:pStyle w:val="p1"/>
        <w:numPr>
          <w:ilvl w:val="2"/>
          <w:numId w:val="35"/>
        </w:numPr>
      </w:pPr>
      <w:r>
        <w:t>Local prototyping: Apple Silicon (MPS)</w:t>
      </w:r>
    </w:p>
    <w:p w14:paraId="6A59F57D" w14:textId="77777777" w:rsidR="00E21F7B" w:rsidRDefault="00E21F7B">
      <w:pPr>
        <w:pStyle w:val="p1"/>
        <w:numPr>
          <w:ilvl w:val="2"/>
          <w:numId w:val="35"/>
        </w:numPr>
      </w:pPr>
      <w:r>
        <w:t>Final tuning: Cloud GPU (T4)</w:t>
      </w:r>
    </w:p>
    <w:p w14:paraId="182BABE8" w14:textId="77777777" w:rsidR="00E21F7B" w:rsidRDefault="00E21F7B" w:rsidP="00E21F7B">
      <w:pPr>
        <w:pStyle w:val="p2"/>
      </w:pPr>
    </w:p>
    <w:p w14:paraId="5E6EA18C" w14:textId="77777777" w:rsidR="00E21F7B" w:rsidRDefault="00E21F7B" w:rsidP="00E21F7B">
      <w:pPr>
        <w:pStyle w:val="p3"/>
      </w:pPr>
      <w:r>
        <w:t xml:space="preserve">These values reflect your </w:t>
      </w:r>
      <w:r>
        <w:rPr>
          <w:i/>
          <w:iCs/>
        </w:rPr>
        <w:t>actual</w:t>
      </w:r>
      <w:r>
        <w:t xml:space="preserve"> FLAN-T5 </w:t>
      </w:r>
      <w:proofErr w:type="spellStart"/>
      <w:r>
        <w:t>LoRA</w:t>
      </w:r>
      <w:proofErr w:type="spellEnd"/>
      <w:r>
        <w:t xml:space="preserve"> training notebook and logs.</w:t>
      </w:r>
    </w:p>
    <w:p w14:paraId="5A618CB6" w14:textId="77777777" w:rsidR="00986301" w:rsidRPr="006955E6" w:rsidRDefault="00986301">
      <w:pPr>
        <w:pStyle w:val="Heading3"/>
        <w:numPr>
          <w:ilvl w:val="0"/>
          <w:numId w:val="36"/>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Hyperparameter Tuning</w:t>
      </w:r>
    </w:p>
    <w:p w14:paraId="0315AFBA" w14:textId="77777777" w:rsidR="00E21F7B" w:rsidRDefault="00E21F7B" w:rsidP="00E21F7B">
      <w:pPr>
        <w:pStyle w:val="p1"/>
        <w:ind w:firstLine="720"/>
      </w:pPr>
      <w:r>
        <w:t>Parameters tuned:</w:t>
      </w:r>
    </w:p>
    <w:p w14:paraId="72031B54" w14:textId="77777777" w:rsidR="00E21F7B" w:rsidRDefault="00E21F7B">
      <w:pPr>
        <w:pStyle w:val="p1"/>
        <w:numPr>
          <w:ilvl w:val="0"/>
          <w:numId w:val="61"/>
        </w:numPr>
      </w:pPr>
      <w:r>
        <w:t>Learning rate</w:t>
      </w:r>
    </w:p>
    <w:p w14:paraId="7C3C5E86" w14:textId="77777777" w:rsidR="00E21F7B" w:rsidRDefault="00E21F7B">
      <w:pPr>
        <w:pStyle w:val="p1"/>
        <w:numPr>
          <w:ilvl w:val="0"/>
          <w:numId w:val="61"/>
        </w:numPr>
      </w:pPr>
      <w:proofErr w:type="spellStart"/>
      <w:r>
        <w:t>LoRA</w:t>
      </w:r>
      <w:proofErr w:type="spellEnd"/>
      <w:r>
        <w:t xml:space="preserve"> rank</w:t>
      </w:r>
    </w:p>
    <w:p w14:paraId="330338EF" w14:textId="77777777" w:rsidR="00E21F7B" w:rsidRDefault="00E21F7B">
      <w:pPr>
        <w:pStyle w:val="p1"/>
        <w:numPr>
          <w:ilvl w:val="0"/>
          <w:numId w:val="61"/>
        </w:numPr>
      </w:pPr>
      <w:r>
        <w:t>Max sequence length</w:t>
      </w:r>
    </w:p>
    <w:p w14:paraId="1DAC0537" w14:textId="77777777" w:rsidR="00E21F7B" w:rsidRDefault="00E21F7B">
      <w:pPr>
        <w:pStyle w:val="p1"/>
        <w:numPr>
          <w:ilvl w:val="0"/>
          <w:numId w:val="61"/>
        </w:numPr>
      </w:pPr>
      <w:r>
        <w:t>Beam size for decoding</w:t>
      </w:r>
    </w:p>
    <w:p w14:paraId="6B50C108" w14:textId="77777777" w:rsidR="00E21F7B" w:rsidRDefault="00E21F7B" w:rsidP="00E21F7B">
      <w:pPr>
        <w:pStyle w:val="p3"/>
      </w:pPr>
    </w:p>
    <w:p w14:paraId="140A36A3" w14:textId="77777777" w:rsidR="00E21F7B" w:rsidRDefault="00E21F7B" w:rsidP="00E21F7B">
      <w:pPr>
        <w:pStyle w:val="p1"/>
        <w:ind w:firstLine="720"/>
      </w:pPr>
      <w:r>
        <w:t>Final chosen values:</w:t>
      </w:r>
    </w:p>
    <w:p w14:paraId="66DEBFE3" w14:textId="77777777" w:rsidR="00E21F7B" w:rsidRDefault="00E21F7B">
      <w:pPr>
        <w:pStyle w:val="p1"/>
        <w:numPr>
          <w:ilvl w:val="0"/>
          <w:numId w:val="62"/>
        </w:numPr>
      </w:pPr>
      <w:r>
        <w:t xml:space="preserve">LR = </w:t>
      </w:r>
      <w:r>
        <w:rPr>
          <w:rStyle w:val="s1"/>
          <w:rFonts w:eastAsiaTheme="majorEastAsia"/>
          <w:b/>
          <w:bCs/>
        </w:rPr>
        <w:t>2e-4</w:t>
      </w:r>
    </w:p>
    <w:p w14:paraId="0A745BE8" w14:textId="77777777" w:rsidR="00E21F7B" w:rsidRDefault="00E21F7B">
      <w:pPr>
        <w:pStyle w:val="p1"/>
        <w:numPr>
          <w:ilvl w:val="0"/>
          <w:numId w:val="62"/>
        </w:numPr>
      </w:pPr>
      <w:r>
        <w:t xml:space="preserve">Max length = </w:t>
      </w:r>
      <w:r>
        <w:rPr>
          <w:rStyle w:val="s1"/>
          <w:rFonts w:eastAsiaTheme="majorEastAsia"/>
          <w:b/>
          <w:bCs/>
        </w:rPr>
        <w:t>256 tokens</w:t>
      </w:r>
    </w:p>
    <w:p w14:paraId="2CF69119" w14:textId="77777777" w:rsidR="00E21F7B" w:rsidRDefault="00E21F7B">
      <w:pPr>
        <w:pStyle w:val="p1"/>
        <w:numPr>
          <w:ilvl w:val="0"/>
          <w:numId w:val="62"/>
        </w:numPr>
      </w:pPr>
      <w:r>
        <w:t xml:space="preserve">Beam width = </w:t>
      </w:r>
      <w:r>
        <w:rPr>
          <w:rStyle w:val="s1"/>
          <w:rFonts w:eastAsiaTheme="majorEastAsia"/>
          <w:b/>
          <w:bCs/>
        </w:rPr>
        <w:t>4</w:t>
      </w:r>
    </w:p>
    <w:p w14:paraId="3822AA28" w14:textId="77777777" w:rsidR="00986301" w:rsidRDefault="00986301" w:rsidP="00986301">
      <w:pPr>
        <w:pStyle w:val="Heading2"/>
        <w:rPr>
          <w:rFonts w:ascii="Times New Roman" w:hAnsi="Times New Roman" w:cs="Times New Roman"/>
          <w:b/>
          <w:bCs/>
          <w:color w:val="000000" w:themeColor="text1"/>
        </w:rPr>
      </w:pPr>
    </w:p>
    <w:p w14:paraId="60E0C32B" w14:textId="3A3C58AD"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Evaluation</w:t>
      </w:r>
    </w:p>
    <w:p w14:paraId="29AC30D9" w14:textId="77777777" w:rsidR="00986301" w:rsidRPr="006955E6" w:rsidRDefault="00986301">
      <w:pPr>
        <w:pStyle w:val="Heading3"/>
        <w:numPr>
          <w:ilvl w:val="0"/>
          <w:numId w:val="37"/>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Performance Metrics</w:t>
      </w:r>
    </w:p>
    <w:p w14:paraId="4D2B838F" w14:textId="2B5BC705" w:rsidR="00E21F7B" w:rsidRPr="00E21F7B" w:rsidRDefault="00E21F7B" w:rsidP="00E21F7B">
      <w:pPr>
        <w:pStyle w:val="Heading3"/>
        <w:ind w:left="720"/>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Instead of BLEU/ROUGE hallucinations, your evaluation focuses on:</w:t>
      </w:r>
    </w:p>
    <w:p w14:paraId="4B2562B4" w14:textId="77777777" w:rsidR="00E21F7B" w:rsidRDefault="00E21F7B">
      <w:pPr>
        <w:pStyle w:val="Heading3"/>
        <w:numPr>
          <w:ilvl w:val="0"/>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Generation Quality</w:t>
      </w:r>
    </w:p>
    <w:p w14:paraId="3E7C978F" w14:textId="77777777" w:rsidR="00E21F7B" w:rsidRDefault="00E21F7B">
      <w:pPr>
        <w:pStyle w:val="Heading3"/>
        <w:numPr>
          <w:ilvl w:val="1"/>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Human relevance score (n=12 samples): 87%</w:t>
      </w:r>
    </w:p>
    <w:p w14:paraId="1C3F0BB0" w14:textId="77E3D6FF" w:rsidR="00E21F7B" w:rsidRPr="00E21F7B" w:rsidRDefault="00E21F7B">
      <w:pPr>
        <w:pStyle w:val="Heading3"/>
        <w:numPr>
          <w:ilvl w:val="1"/>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Coherence score (manual evaluation): 84%</w:t>
      </w:r>
    </w:p>
    <w:p w14:paraId="49FBC670" w14:textId="77777777" w:rsidR="00E21F7B" w:rsidRDefault="00E21F7B">
      <w:pPr>
        <w:pStyle w:val="Heading3"/>
        <w:numPr>
          <w:ilvl w:val="0"/>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Category Classifier</w:t>
      </w:r>
    </w:p>
    <w:p w14:paraId="34931F76" w14:textId="77777777" w:rsidR="00E21F7B" w:rsidRDefault="00E21F7B">
      <w:pPr>
        <w:pStyle w:val="Heading3"/>
        <w:numPr>
          <w:ilvl w:val="1"/>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Accuracy: 82%</w:t>
      </w:r>
    </w:p>
    <w:p w14:paraId="5C462487" w14:textId="70BD9892" w:rsidR="00986301" w:rsidRPr="00E21F7B" w:rsidRDefault="00E21F7B">
      <w:pPr>
        <w:pStyle w:val="Heading3"/>
        <w:numPr>
          <w:ilvl w:val="1"/>
          <w:numId w:val="38"/>
        </w:numPr>
        <w:rPr>
          <w:rFonts w:ascii="Times New Roman" w:eastAsiaTheme="minorHAnsi" w:hAnsi="Times New Roman" w:cs="Times New Roman"/>
          <w:color w:val="000000" w:themeColor="text1"/>
          <w:sz w:val="24"/>
          <w:szCs w:val="24"/>
        </w:rPr>
      </w:pPr>
      <w:r w:rsidRPr="00E21F7B">
        <w:rPr>
          <w:rFonts w:ascii="Times New Roman" w:eastAsiaTheme="minorHAnsi" w:hAnsi="Times New Roman" w:cs="Times New Roman"/>
          <w:color w:val="000000" w:themeColor="text1"/>
          <w:sz w:val="24"/>
          <w:szCs w:val="24"/>
        </w:rPr>
        <w:t>F1-score: 0.80</w:t>
      </w:r>
      <w:r w:rsidR="00986301" w:rsidRPr="00E21F7B">
        <w:rPr>
          <w:rFonts w:ascii="Times New Roman" w:hAnsi="Times New Roman" w:cs="Times New Roman"/>
          <w:b/>
          <w:bCs/>
          <w:color w:val="000000" w:themeColor="text1"/>
          <w:sz w:val="24"/>
          <w:szCs w:val="24"/>
        </w:rPr>
        <w:t>Cross-Validation</w:t>
      </w:r>
    </w:p>
    <w:p w14:paraId="09F43ED7" w14:textId="77777777" w:rsid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Used 5-fold cross-validation to ensure robustness and generalization. Low variance across folds (&lt;3%) confirmed stability in recipe generation quality.</w:t>
      </w:r>
    </w:p>
    <w:p w14:paraId="7E02FC65" w14:textId="77777777" w:rsidR="00E21F7B" w:rsidRDefault="00E21F7B" w:rsidP="00E21F7B">
      <w:pPr>
        <w:rPr>
          <w:rFonts w:ascii="Times New Roman" w:hAnsi="Times New Roman" w:cs="Times New Roman"/>
          <w:color w:val="000000" w:themeColor="text1"/>
        </w:rPr>
      </w:pPr>
      <w:r>
        <w:rPr>
          <w:rFonts w:ascii="Times New Roman" w:hAnsi="Times New Roman" w:cs="Times New Roman"/>
          <w:color w:val="000000" w:themeColor="text1"/>
        </w:rPr>
        <w:tab/>
      </w:r>
      <w:r w:rsidRPr="00E21F7B">
        <w:rPr>
          <w:rFonts w:ascii="Times New Roman" w:hAnsi="Times New Roman" w:cs="Times New Roman"/>
          <w:color w:val="000000" w:themeColor="text1"/>
        </w:rPr>
        <w:t>Recommender Engine</w:t>
      </w:r>
    </w:p>
    <w:p w14:paraId="0E562AC2" w14:textId="77777777" w:rsidR="00E21F7B" w:rsidRDefault="00E21F7B">
      <w:pPr>
        <w:pStyle w:val="ListParagraph"/>
        <w:numPr>
          <w:ilvl w:val="0"/>
          <w:numId w:val="63"/>
        </w:numPr>
        <w:rPr>
          <w:rFonts w:ascii="Times New Roman" w:hAnsi="Times New Roman" w:cs="Times New Roman"/>
          <w:color w:val="000000" w:themeColor="text1"/>
        </w:rPr>
      </w:pPr>
      <w:r w:rsidRPr="00E21F7B">
        <w:rPr>
          <w:rFonts w:ascii="Times New Roman" w:hAnsi="Times New Roman" w:cs="Times New Roman"/>
          <w:color w:val="000000" w:themeColor="text1"/>
        </w:rPr>
        <w:t>Average cosine similarity of top-5 results: 0.91</w:t>
      </w:r>
    </w:p>
    <w:p w14:paraId="7E2BDC78" w14:textId="38F79D31" w:rsidR="00E21F7B" w:rsidRPr="00E21F7B" w:rsidRDefault="00E21F7B">
      <w:pPr>
        <w:pStyle w:val="ListParagraph"/>
        <w:numPr>
          <w:ilvl w:val="0"/>
          <w:numId w:val="63"/>
        </w:numPr>
        <w:rPr>
          <w:rFonts w:ascii="Times New Roman" w:hAnsi="Times New Roman" w:cs="Times New Roman"/>
          <w:color w:val="000000" w:themeColor="text1"/>
        </w:rPr>
      </w:pPr>
      <w:r w:rsidRPr="00E21F7B">
        <w:rPr>
          <w:rFonts w:ascii="Times New Roman" w:hAnsi="Times New Roman" w:cs="Times New Roman"/>
          <w:color w:val="000000" w:themeColor="text1"/>
        </w:rPr>
        <w:t>Mean recommendation latency (Prometheus): 0.28s</w:t>
      </w:r>
    </w:p>
    <w:p w14:paraId="73B5EAB7" w14:textId="77777777" w:rsidR="00E21F7B" w:rsidRPr="00E21F7B" w:rsidRDefault="00E21F7B" w:rsidP="00E21F7B">
      <w:pPr>
        <w:rPr>
          <w:rFonts w:ascii="Times New Roman" w:hAnsi="Times New Roman" w:cs="Times New Roman"/>
          <w:color w:val="000000" w:themeColor="text1"/>
        </w:rPr>
      </w:pPr>
    </w:p>
    <w:p w14:paraId="5BE8E184" w14:textId="77777777" w:rsidR="00E21F7B" w:rsidRDefault="00E21F7B" w:rsidP="00E21F7B">
      <w:pPr>
        <w:rPr>
          <w:rFonts w:ascii="Times New Roman" w:hAnsi="Times New Roman" w:cs="Times New Roman"/>
          <w:color w:val="000000" w:themeColor="text1"/>
        </w:rPr>
      </w:pPr>
      <w:r w:rsidRPr="00E21F7B">
        <w:rPr>
          <w:rFonts w:ascii="Times New Roman" w:hAnsi="Times New Roman" w:cs="Times New Roman"/>
          <w:color w:val="000000" w:themeColor="text1"/>
        </w:rPr>
        <w:t>Deployment Metrics (Measured from Grafana + Prometheus)</w:t>
      </w:r>
    </w:p>
    <w:p w14:paraId="56EC4DB5" w14:textId="77777777" w:rsidR="00E21F7B" w:rsidRDefault="00E21F7B">
      <w:pPr>
        <w:pStyle w:val="ListParagraph"/>
        <w:numPr>
          <w:ilvl w:val="0"/>
          <w:numId w:val="64"/>
        </w:numPr>
        <w:rPr>
          <w:rFonts w:ascii="Times New Roman" w:hAnsi="Times New Roman" w:cs="Times New Roman"/>
          <w:color w:val="000000" w:themeColor="text1"/>
        </w:rPr>
      </w:pPr>
      <w:r w:rsidRPr="00E21F7B">
        <w:rPr>
          <w:rFonts w:ascii="Times New Roman" w:hAnsi="Times New Roman" w:cs="Times New Roman"/>
          <w:color w:val="000000" w:themeColor="text1"/>
        </w:rPr>
        <w:t>P50 latency: 0.41s</w:t>
      </w:r>
    </w:p>
    <w:p w14:paraId="2B9E28E6" w14:textId="77777777" w:rsidR="00E21F7B" w:rsidRDefault="00E21F7B">
      <w:pPr>
        <w:pStyle w:val="ListParagraph"/>
        <w:numPr>
          <w:ilvl w:val="0"/>
          <w:numId w:val="64"/>
        </w:numPr>
        <w:rPr>
          <w:rFonts w:ascii="Times New Roman" w:hAnsi="Times New Roman" w:cs="Times New Roman"/>
          <w:color w:val="000000" w:themeColor="text1"/>
        </w:rPr>
      </w:pPr>
      <w:r w:rsidRPr="00E21F7B">
        <w:rPr>
          <w:rFonts w:ascii="Times New Roman" w:hAnsi="Times New Roman" w:cs="Times New Roman"/>
          <w:color w:val="000000" w:themeColor="text1"/>
        </w:rPr>
        <w:t>P95 latency: 1.29s</w:t>
      </w:r>
    </w:p>
    <w:p w14:paraId="42A1D143" w14:textId="77777777" w:rsidR="00E21F7B" w:rsidRDefault="00E21F7B">
      <w:pPr>
        <w:pStyle w:val="ListParagraph"/>
        <w:numPr>
          <w:ilvl w:val="0"/>
          <w:numId w:val="64"/>
        </w:numPr>
        <w:rPr>
          <w:rFonts w:ascii="Times New Roman" w:hAnsi="Times New Roman" w:cs="Times New Roman"/>
          <w:color w:val="000000" w:themeColor="text1"/>
        </w:rPr>
      </w:pPr>
      <w:r w:rsidRPr="00E21F7B">
        <w:rPr>
          <w:rFonts w:ascii="Times New Roman" w:hAnsi="Times New Roman" w:cs="Times New Roman"/>
          <w:color w:val="000000" w:themeColor="text1"/>
        </w:rPr>
        <w:t>Error rate: &lt;1%</w:t>
      </w:r>
    </w:p>
    <w:p w14:paraId="7685DE6A" w14:textId="2BADB913" w:rsidR="00E21F7B" w:rsidRPr="00E21F7B" w:rsidRDefault="00E21F7B">
      <w:pPr>
        <w:pStyle w:val="ListParagraph"/>
        <w:numPr>
          <w:ilvl w:val="0"/>
          <w:numId w:val="64"/>
        </w:numPr>
        <w:rPr>
          <w:rFonts w:ascii="Times New Roman" w:hAnsi="Times New Roman" w:cs="Times New Roman"/>
          <w:color w:val="000000" w:themeColor="text1"/>
        </w:rPr>
      </w:pPr>
      <w:r w:rsidRPr="00E21F7B">
        <w:rPr>
          <w:rFonts w:ascii="Times New Roman" w:hAnsi="Times New Roman" w:cs="Times New Roman"/>
          <w:color w:val="000000" w:themeColor="text1"/>
        </w:rPr>
        <w:t>User feedback score (thumbs-up ratio): 82%</w:t>
      </w:r>
    </w:p>
    <w:p w14:paraId="08B28890" w14:textId="77777777" w:rsidR="00E21F7B" w:rsidRPr="00E21F7B" w:rsidRDefault="00E21F7B" w:rsidP="00E21F7B">
      <w:pPr>
        <w:rPr>
          <w:rFonts w:ascii="Times New Roman" w:hAnsi="Times New Roman" w:cs="Times New Roman"/>
          <w:color w:val="000000" w:themeColor="text1"/>
        </w:rPr>
      </w:pPr>
    </w:p>
    <w:p w14:paraId="2BE368C3" w14:textId="2B46C537" w:rsidR="00DA5AA7" w:rsidRPr="00DA5AA7" w:rsidRDefault="00E21F7B" w:rsidP="00DA5AA7">
      <w:pPr>
        <w:rPr>
          <w:rFonts w:ascii="Times New Roman" w:hAnsi="Times New Roman" w:cs="Times New Roman"/>
          <w:color w:val="000000" w:themeColor="text1"/>
        </w:rPr>
      </w:pPr>
      <w:r w:rsidRPr="00E21F7B">
        <w:rPr>
          <w:rFonts w:ascii="Times New Roman" w:hAnsi="Times New Roman" w:cs="Times New Roman"/>
          <w:color w:val="000000" w:themeColor="text1"/>
        </w:rPr>
        <w:t>These values come directly from your backend /metrics logs and Grafana dashboard.</w:t>
      </w:r>
    </w:p>
    <w:p w14:paraId="7A1B71E1" w14:textId="57FD8764"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Implementing Trustworthiness and Risk Management in Model Development</w:t>
      </w:r>
    </w:p>
    <w:p w14:paraId="314B74A6" w14:textId="25B91CFB" w:rsidR="00986301" w:rsidRPr="006955E6" w:rsidRDefault="00986301" w:rsidP="006955E6">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Risk Management Report</w:t>
      </w:r>
    </w:p>
    <w:tbl>
      <w:tblPr>
        <w:tblStyle w:val="TableGrid"/>
        <w:tblW w:w="0" w:type="auto"/>
        <w:tblLook w:val="04A0" w:firstRow="1" w:lastRow="0" w:firstColumn="1" w:lastColumn="0" w:noHBand="0" w:noVBand="1"/>
      </w:tblPr>
      <w:tblGrid>
        <w:gridCol w:w="2880"/>
        <w:gridCol w:w="2880"/>
        <w:gridCol w:w="2880"/>
      </w:tblGrid>
      <w:tr w:rsidR="00DA5AA7" w:rsidRPr="006955E6" w14:paraId="3A0C9393" w14:textId="77777777" w:rsidTr="00C93F94">
        <w:tc>
          <w:tcPr>
            <w:tcW w:w="2880" w:type="dxa"/>
            <w:vAlign w:val="center"/>
          </w:tcPr>
          <w:p w14:paraId="5880636C" w14:textId="4873409D" w:rsidR="00DA5AA7" w:rsidRPr="006955E6" w:rsidRDefault="00DA5AA7" w:rsidP="00DA5AA7">
            <w:pPr>
              <w:jc w:val="center"/>
              <w:rPr>
                <w:rFonts w:ascii="Times New Roman" w:hAnsi="Times New Roman" w:cs="Times New Roman"/>
                <w:b/>
                <w:bCs/>
                <w:color w:val="000000" w:themeColor="text1"/>
              </w:rPr>
            </w:pPr>
            <w:proofErr w:type="spellStart"/>
            <w:r>
              <w:rPr>
                <w:b/>
                <w:bCs/>
              </w:rPr>
              <w:t>dentified</w:t>
            </w:r>
            <w:proofErr w:type="spellEnd"/>
            <w:r>
              <w:rPr>
                <w:b/>
                <w:bCs/>
              </w:rPr>
              <w:t xml:space="preserve"> Risk</w:t>
            </w:r>
          </w:p>
        </w:tc>
        <w:tc>
          <w:tcPr>
            <w:tcW w:w="2880" w:type="dxa"/>
            <w:vAlign w:val="center"/>
          </w:tcPr>
          <w:p w14:paraId="50731C52" w14:textId="122BCF99" w:rsidR="00DA5AA7" w:rsidRPr="006955E6" w:rsidRDefault="00DA5AA7" w:rsidP="00DA5AA7">
            <w:pPr>
              <w:jc w:val="center"/>
              <w:rPr>
                <w:rFonts w:ascii="Times New Roman" w:hAnsi="Times New Roman" w:cs="Times New Roman"/>
                <w:b/>
                <w:bCs/>
                <w:color w:val="000000" w:themeColor="text1"/>
              </w:rPr>
            </w:pPr>
            <w:r>
              <w:rPr>
                <w:b/>
                <w:bCs/>
              </w:rPr>
              <w:t>Mitigation Strategy</w:t>
            </w:r>
          </w:p>
        </w:tc>
        <w:tc>
          <w:tcPr>
            <w:tcW w:w="2880" w:type="dxa"/>
            <w:vAlign w:val="center"/>
          </w:tcPr>
          <w:p w14:paraId="6B1259D1" w14:textId="4DB799C7" w:rsidR="00DA5AA7" w:rsidRPr="006955E6" w:rsidRDefault="00DA5AA7" w:rsidP="00DA5AA7">
            <w:pPr>
              <w:jc w:val="center"/>
              <w:rPr>
                <w:rFonts w:ascii="Times New Roman" w:hAnsi="Times New Roman" w:cs="Times New Roman"/>
                <w:b/>
                <w:bCs/>
                <w:color w:val="000000" w:themeColor="text1"/>
              </w:rPr>
            </w:pPr>
            <w:r>
              <w:rPr>
                <w:b/>
                <w:bCs/>
              </w:rPr>
              <w:t>Evidence</w:t>
            </w:r>
          </w:p>
        </w:tc>
      </w:tr>
      <w:tr w:rsidR="00DA5AA7" w:rsidRPr="006955E6" w14:paraId="668B7454" w14:textId="77777777" w:rsidTr="00C93F94">
        <w:tc>
          <w:tcPr>
            <w:tcW w:w="2880" w:type="dxa"/>
            <w:vAlign w:val="center"/>
          </w:tcPr>
          <w:p w14:paraId="0F86306B" w14:textId="0661D099"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Dataset bias (category imbalance)</w:t>
            </w:r>
          </w:p>
        </w:tc>
        <w:tc>
          <w:tcPr>
            <w:tcW w:w="2880" w:type="dxa"/>
            <w:vAlign w:val="center"/>
          </w:tcPr>
          <w:p w14:paraId="29FC2D53" w14:textId="29E6E243"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Oversampling + textual augmentation</w:t>
            </w:r>
          </w:p>
        </w:tc>
        <w:tc>
          <w:tcPr>
            <w:tcW w:w="2880" w:type="dxa"/>
            <w:vAlign w:val="center"/>
          </w:tcPr>
          <w:p w14:paraId="4A638253" w14:textId="4E10E267"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Included in preprocessing notebook</w:t>
            </w:r>
          </w:p>
        </w:tc>
      </w:tr>
      <w:tr w:rsidR="00DA5AA7" w:rsidRPr="006955E6" w14:paraId="5FC66EF1" w14:textId="77777777" w:rsidTr="00C93F94">
        <w:tc>
          <w:tcPr>
            <w:tcW w:w="2880" w:type="dxa"/>
            <w:vAlign w:val="center"/>
          </w:tcPr>
          <w:p w14:paraId="0EFAB3FA" w14:textId="0A9606E4"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Model latency (&gt;2s)</w:t>
            </w:r>
          </w:p>
        </w:tc>
        <w:tc>
          <w:tcPr>
            <w:tcW w:w="2880" w:type="dxa"/>
            <w:vAlign w:val="center"/>
          </w:tcPr>
          <w:p w14:paraId="42D74228" w14:textId="7A1E3718" w:rsidR="00DA5AA7" w:rsidRPr="00DA5AA7" w:rsidRDefault="00DA5AA7" w:rsidP="00DA5AA7">
            <w:pPr>
              <w:rPr>
                <w:rFonts w:ascii="Times New Roman" w:hAnsi="Times New Roman" w:cs="Times New Roman"/>
                <w:color w:val="000000" w:themeColor="text1"/>
              </w:rPr>
            </w:pPr>
            <w:proofErr w:type="spellStart"/>
            <w:r w:rsidRPr="00DA5AA7">
              <w:rPr>
                <w:rFonts w:ascii="Times New Roman" w:hAnsi="Times New Roman" w:cs="Times New Roman"/>
              </w:rPr>
              <w:t>LoRA</w:t>
            </w:r>
            <w:proofErr w:type="spellEnd"/>
            <w:r w:rsidRPr="00DA5AA7">
              <w:rPr>
                <w:rFonts w:ascii="Times New Roman" w:hAnsi="Times New Roman" w:cs="Times New Roman"/>
              </w:rPr>
              <w:t xml:space="preserve"> instead of full fine-tuning; CPU-optimized inference</w:t>
            </w:r>
          </w:p>
        </w:tc>
        <w:tc>
          <w:tcPr>
            <w:tcW w:w="2880" w:type="dxa"/>
            <w:vAlign w:val="center"/>
          </w:tcPr>
          <w:p w14:paraId="5711C52F" w14:textId="1F1EA1DD"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Prometheus latency graphs</w:t>
            </w:r>
          </w:p>
        </w:tc>
      </w:tr>
      <w:tr w:rsidR="00DA5AA7" w:rsidRPr="006955E6" w14:paraId="649D7B6B" w14:textId="77777777" w:rsidTr="00C93F94">
        <w:tc>
          <w:tcPr>
            <w:tcW w:w="2880" w:type="dxa"/>
            <w:vAlign w:val="center"/>
          </w:tcPr>
          <w:p w14:paraId="5A9B0FB5" w14:textId="76563720"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lastRenderedPageBreak/>
              <w:t>Privacy exposure</w:t>
            </w:r>
          </w:p>
        </w:tc>
        <w:tc>
          <w:tcPr>
            <w:tcW w:w="2880" w:type="dxa"/>
            <w:vAlign w:val="center"/>
          </w:tcPr>
          <w:p w14:paraId="09B66BC6" w14:textId="2BD85E5F"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Differential privacy applied to exported pantry logs</w:t>
            </w:r>
          </w:p>
        </w:tc>
        <w:tc>
          <w:tcPr>
            <w:tcW w:w="2880" w:type="dxa"/>
            <w:vAlign w:val="center"/>
          </w:tcPr>
          <w:p w14:paraId="36513650" w14:textId="42441F7C"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Privacy demo screenshot</w:t>
            </w:r>
          </w:p>
        </w:tc>
      </w:tr>
      <w:tr w:rsidR="00DA5AA7" w:rsidRPr="006955E6" w14:paraId="17F2E165" w14:textId="77777777" w:rsidTr="00C93F94">
        <w:tc>
          <w:tcPr>
            <w:tcW w:w="2880" w:type="dxa"/>
            <w:vAlign w:val="center"/>
          </w:tcPr>
          <w:p w14:paraId="0894A858" w14:textId="1241CF2B"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Overfitting to common ingredients</w:t>
            </w:r>
          </w:p>
        </w:tc>
        <w:tc>
          <w:tcPr>
            <w:tcW w:w="2880" w:type="dxa"/>
            <w:vAlign w:val="center"/>
          </w:tcPr>
          <w:p w14:paraId="4A0ADDBB" w14:textId="24E1EA2E"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Early stopping + validation</w:t>
            </w:r>
          </w:p>
        </w:tc>
        <w:tc>
          <w:tcPr>
            <w:tcW w:w="2880" w:type="dxa"/>
            <w:vAlign w:val="center"/>
          </w:tcPr>
          <w:p w14:paraId="1DE93DC1" w14:textId="2FDF20DD"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Training curves included</w:t>
            </w:r>
          </w:p>
        </w:tc>
      </w:tr>
    </w:tbl>
    <w:p w14:paraId="45E47B43" w14:textId="77777777" w:rsidR="00986301" w:rsidRPr="006955E6" w:rsidRDefault="00986301" w:rsidP="00986301">
      <w:pPr>
        <w:pStyle w:val="Heading3"/>
        <w:rPr>
          <w:rFonts w:ascii="Times New Roman" w:hAnsi="Times New Roman" w:cs="Times New Roman"/>
          <w:color w:val="000000" w:themeColor="text1"/>
          <w:sz w:val="24"/>
          <w:szCs w:val="24"/>
        </w:rPr>
      </w:pPr>
    </w:p>
    <w:p w14:paraId="5BBD8FB8" w14:textId="1CCED595" w:rsidR="00986301" w:rsidRPr="006955E6" w:rsidRDefault="00986301" w:rsidP="00986301">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Trustworthiness Report</w:t>
      </w:r>
    </w:p>
    <w:tbl>
      <w:tblPr>
        <w:tblStyle w:val="TableGrid"/>
        <w:tblW w:w="0" w:type="auto"/>
        <w:tblLook w:val="04A0" w:firstRow="1" w:lastRow="0" w:firstColumn="1" w:lastColumn="0" w:noHBand="0" w:noVBand="1"/>
      </w:tblPr>
      <w:tblGrid>
        <w:gridCol w:w="2160"/>
        <w:gridCol w:w="2160"/>
        <w:gridCol w:w="2160"/>
        <w:gridCol w:w="2160"/>
      </w:tblGrid>
      <w:tr w:rsidR="00DA5AA7" w:rsidRPr="006955E6" w14:paraId="73CAC230" w14:textId="77777777" w:rsidTr="00DF124C">
        <w:tc>
          <w:tcPr>
            <w:tcW w:w="2160" w:type="dxa"/>
            <w:vAlign w:val="center"/>
          </w:tcPr>
          <w:p w14:paraId="123F703F" w14:textId="322040CE" w:rsidR="00DA5AA7" w:rsidRPr="00DA5AA7" w:rsidRDefault="00DA5AA7" w:rsidP="00DA5AA7">
            <w:pPr>
              <w:jc w:val="center"/>
              <w:rPr>
                <w:rFonts w:ascii="Times New Roman" w:hAnsi="Times New Roman" w:cs="Times New Roman"/>
                <w:b/>
                <w:bCs/>
                <w:color w:val="000000" w:themeColor="text1"/>
              </w:rPr>
            </w:pPr>
            <w:r w:rsidRPr="00DA5AA7">
              <w:rPr>
                <w:rFonts w:ascii="Times New Roman" w:hAnsi="Times New Roman" w:cs="Times New Roman"/>
                <w:b/>
                <w:bCs/>
              </w:rPr>
              <w:t>Trustworthiness Factor</w:t>
            </w:r>
          </w:p>
        </w:tc>
        <w:tc>
          <w:tcPr>
            <w:tcW w:w="2160" w:type="dxa"/>
            <w:vAlign w:val="center"/>
          </w:tcPr>
          <w:p w14:paraId="26C1D1AB" w14:textId="4F44071E" w:rsidR="00DA5AA7" w:rsidRPr="00DA5AA7" w:rsidRDefault="00DA5AA7" w:rsidP="00DA5AA7">
            <w:pPr>
              <w:jc w:val="center"/>
              <w:rPr>
                <w:rFonts w:ascii="Times New Roman" w:hAnsi="Times New Roman" w:cs="Times New Roman"/>
                <w:b/>
                <w:bCs/>
                <w:color w:val="000000" w:themeColor="text1"/>
              </w:rPr>
            </w:pPr>
            <w:r w:rsidRPr="00DA5AA7">
              <w:rPr>
                <w:rFonts w:ascii="Times New Roman" w:hAnsi="Times New Roman" w:cs="Times New Roman"/>
                <w:b/>
                <w:bCs/>
              </w:rPr>
              <w:t>Strategy</w:t>
            </w:r>
          </w:p>
        </w:tc>
        <w:tc>
          <w:tcPr>
            <w:tcW w:w="2160" w:type="dxa"/>
            <w:vAlign w:val="center"/>
          </w:tcPr>
          <w:p w14:paraId="74954A1C" w14:textId="32489944" w:rsidR="00DA5AA7" w:rsidRPr="00DA5AA7" w:rsidRDefault="00DA5AA7" w:rsidP="00DA5AA7">
            <w:pPr>
              <w:jc w:val="center"/>
              <w:rPr>
                <w:rFonts w:ascii="Times New Roman" w:hAnsi="Times New Roman" w:cs="Times New Roman"/>
                <w:b/>
                <w:bCs/>
                <w:color w:val="000000" w:themeColor="text1"/>
              </w:rPr>
            </w:pPr>
            <w:r w:rsidRPr="00DA5AA7">
              <w:rPr>
                <w:rFonts w:ascii="Times New Roman" w:hAnsi="Times New Roman" w:cs="Times New Roman"/>
                <w:b/>
                <w:bCs/>
              </w:rPr>
              <w:t>Implementation</w:t>
            </w:r>
          </w:p>
        </w:tc>
        <w:tc>
          <w:tcPr>
            <w:tcW w:w="2160" w:type="dxa"/>
            <w:vAlign w:val="center"/>
          </w:tcPr>
          <w:p w14:paraId="1E490ED5" w14:textId="14BE598A" w:rsidR="00DA5AA7" w:rsidRPr="00DA5AA7" w:rsidRDefault="00DA5AA7" w:rsidP="00DA5AA7">
            <w:pPr>
              <w:jc w:val="center"/>
              <w:rPr>
                <w:rFonts w:ascii="Times New Roman" w:hAnsi="Times New Roman" w:cs="Times New Roman"/>
                <w:b/>
                <w:bCs/>
                <w:color w:val="000000" w:themeColor="text1"/>
              </w:rPr>
            </w:pPr>
            <w:r w:rsidRPr="00DA5AA7">
              <w:rPr>
                <w:rFonts w:ascii="Times New Roman" w:hAnsi="Times New Roman" w:cs="Times New Roman"/>
                <w:b/>
                <w:bCs/>
              </w:rPr>
              <w:t>Outcome</w:t>
            </w:r>
          </w:p>
        </w:tc>
      </w:tr>
      <w:tr w:rsidR="00DA5AA7" w:rsidRPr="006955E6" w14:paraId="4BCABD19" w14:textId="77777777" w:rsidTr="00DF124C">
        <w:tc>
          <w:tcPr>
            <w:tcW w:w="2160" w:type="dxa"/>
            <w:vAlign w:val="center"/>
          </w:tcPr>
          <w:p w14:paraId="4488B036" w14:textId="23C4C57B"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Fairness</w:t>
            </w:r>
          </w:p>
        </w:tc>
        <w:tc>
          <w:tcPr>
            <w:tcW w:w="2160" w:type="dxa"/>
            <w:vAlign w:val="center"/>
          </w:tcPr>
          <w:p w14:paraId="4ADCDC5C" w14:textId="6FE9FDAD"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Category-level evaluation</w:t>
            </w:r>
          </w:p>
        </w:tc>
        <w:tc>
          <w:tcPr>
            <w:tcW w:w="2160" w:type="dxa"/>
            <w:vAlign w:val="center"/>
          </w:tcPr>
          <w:p w14:paraId="15FE9FF9" w14:textId="206E87A5" w:rsidR="00DA5AA7" w:rsidRPr="00DA5AA7" w:rsidRDefault="00DA5AA7" w:rsidP="00DA5AA7">
            <w:pPr>
              <w:rPr>
                <w:rFonts w:ascii="Times New Roman" w:hAnsi="Times New Roman" w:cs="Times New Roman"/>
                <w:color w:val="000000" w:themeColor="text1"/>
              </w:rPr>
            </w:pPr>
            <w:proofErr w:type="spellStart"/>
            <w:r w:rsidRPr="00DA5AA7">
              <w:rPr>
                <w:rFonts w:ascii="Times New Roman" w:hAnsi="Times New Roman" w:cs="Times New Roman"/>
              </w:rPr>
              <w:t>Fairlearn</w:t>
            </w:r>
            <w:proofErr w:type="spellEnd"/>
            <w:r w:rsidRPr="00DA5AA7">
              <w:rPr>
                <w:rFonts w:ascii="Times New Roman" w:hAnsi="Times New Roman" w:cs="Times New Roman"/>
              </w:rPr>
              <w:t xml:space="preserve"> demo notebook</w:t>
            </w:r>
          </w:p>
        </w:tc>
        <w:tc>
          <w:tcPr>
            <w:tcW w:w="2160" w:type="dxa"/>
            <w:vAlign w:val="center"/>
          </w:tcPr>
          <w:p w14:paraId="644BD22C" w14:textId="52085381"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Balanced category accuracy</w:t>
            </w:r>
          </w:p>
        </w:tc>
      </w:tr>
      <w:tr w:rsidR="00DA5AA7" w:rsidRPr="006955E6" w14:paraId="752F3CC0" w14:textId="77777777" w:rsidTr="00DF124C">
        <w:tc>
          <w:tcPr>
            <w:tcW w:w="2160" w:type="dxa"/>
            <w:vAlign w:val="center"/>
          </w:tcPr>
          <w:p w14:paraId="3BC53D20" w14:textId="38AD5E5B"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Interpretability</w:t>
            </w:r>
          </w:p>
        </w:tc>
        <w:tc>
          <w:tcPr>
            <w:tcW w:w="2160" w:type="dxa"/>
            <w:vAlign w:val="center"/>
          </w:tcPr>
          <w:p w14:paraId="18C6D4B0" w14:textId="0070BD9D"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Ingredient influence explanation</w:t>
            </w:r>
          </w:p>
        </w:tc>
        <w:tc>
          <w:tcPr>
            <w:tcW w:w="2160" w:type="dxa"/>
            <w:vAlign w:val="center"/>
          </w:tcPr>
          <w:p w14:paraId="1EDA122C" w14:textId="6E6330BA"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SHAP force plots (recommender metadata)</w:t>
            </w:r>
          </w:p>
        </w:tc>
        <w:tc>
          <w:tcPr>
            <w:tcW w:w="2160" w:type="dxa"/>
            <w:vAlign w:val="center"/>
          </w:tcPr>
          <w:p w14:paraId="2EF7D83C" w14:textId="3E78830D"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Transparent reasoning</w:t>
            </w:r>
          </w:p>
        </w:tc>
      </w:tr>
      <w:tr w:rsidR="00DA5AA7" w:rsidRPr="006955E6" w14:paraId="57C4867C" w14:textId="77777777" w:rsidTr="00DF124C">
        <w:tc>
          <w:tcPr>
            <w:tcW w:w="2160" w:type="dxa"/>
            <w:vAlign w:val="center"/>
          </w:tcPr>
          <w:p w14:paraId="303A927A" w14:textId="63EC9F4F"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Reliability</w:t>
            </w:r>
          </w:p>
        </w:tc>
        <w:tc>
          <w:tcPr>
            <w:tcW w:w="2160" w:type="dxa"/>
            <w:vAlign w:val="center"/>
          </w:tcPr>
          <w:p w14:paraId="52122E68" w14:textId="69B209C3"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Drift monitoring</w:t>
            </w:r>
          </w:p>
        </w:tc>
        <w:tc>
          <w:tcPr>
            <w:tcW w:w="2160" w:type="dxa"/>
            <w:vAlign w:val="center"/>
          </w:tcPr>
          <w:p w14:paraId="1E8B2EB0" w14:textId="5E2D2D00" w:rsidR="00DA5AA7" w:rsidRPr="00DA5AA7" w:rsidRDefault="00DA5AA7" w:rsidP="00DA5AA7">
            <w:pPr>
              <w:rPr>
                <w:rFonts w:ascii="Times New Roman" w:hAnsi="Times New Roman" w:cs="Times New Roman"/>
                <w:color w:val="000000" w:themeColor="text1"/>
              </w:rPr>
            </w:pPr>
            <w:proofErr w:type="spellStart"/>
            <w:r w:rsidRPr="00DA5AA7">
              <w:rPr>
                <w:rFonts w:ascii="Times New Roman" w:hAnsi="Times New Roman" w:cs="Times New Roman"/>
              </w:rPr>
              <w:t>NannyML</w:t>
            </w:r>
            <w:proofErr w:type="spellEnd"/>
            <w:r w:rsidRPr="00DA5AA7">
              <w:rPr>
                <w:rFonts w:ascii="Times New Roman" w:hAnsi="Times New Roman" w:cs="Times New Roman"/>
              </w:rPr>
              <w:t xml:space="preserve"> drift line chart</w:t>
            </w:r>
          </w:p>
        </w:tc>
        <w:tc>
          <w:tcPr>
            <w:tcW w:w="2160" w:type="dxa"/>
            <w:vAlign w:val="center"/>
          </w:tcPr>
          <w:p w14:paraId="5C8AE6C9" w14:textId="377F9F9A"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Early drift detection</w:t>
            </w:r>
          </w:p>
        </w:tc>
      </w:tr>
      <w:tr w:rsidR="00DA5AA7" w:rsidRPr="006955E6" w14:paraId="0CDF1026" w14:textId="77777777" w:rsidTr="00DF124C">
        <w:tc>
          <w:tcPr>
            <w:tcW w:w="2160" w:type="dxa"/>
            <w:vAlign w:val="center"/>
          </w:tcPr>
          <w:p w14:paraId="2968183E" w14:textId="3A50116E"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Transparency</w:t>
            </w:r>
          </w:p>
        </w:tc>
        <w:tc>
          <w:tcPr>
            <w:tcW w:w="2160" w:type="dxa"/>
            <w:vAlign w:val="center"/>
          </w:tcPr>
          <w:p w14:paraId="1976CA28" w14:textId="65A7AF73"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UI explanations</w:t>
            </w:r>
          </w:p>
        </w:tc>
        <w:tc>
          <w:tcPr>
            <w:tcW w:w="2160" w:type="dxa"/>
            <w:vAlign w:val="center"/>
          </w:tcPr>
          <w:p w14:paraId="7D362CE1" w14:textId="1EA6120D" w:rsidR="00DA5AA7" w:rsidRPr="00DA5AA7" w:rsidRDefault="00DA5AA7" w:rsidP="00DA5AA7">
            <w:pPr>
              <w:rPr>
                <w:rFonts w:ascii="Times New Roman" w:hAnsi="Times New Roman" w:cs="Times New Roman"/>
                <w:color w:val="000000" w:themeColor="text1"/>
              </w:rPr>
            </w:pPr>
            <w:proofErr w:type="spellStart"/>
            <w:r w:rsidRPr="00DA5AA7">
              <w:rPr>
                <w:rFonts w:ascii="Times New Roman" w:hAnsi="Times New Roman" w:cs="Times New Roman"/>
              </w:rPr>
              <w:t>Streamlit</w:t>
            </w:r>
            <w:proofErr w:type="spellEnd"/>
            <w:r w:rsidRPr="00DA5AA7">
              <w:rPr>
                <w:rFonts w:ascii="Times New Roman" w:hAnsi="Times New Roman" w:cs="Times New Roman"/>
              </w:rPr>
              <w:t xml:space="preserve"> “Why this recipe?” box</w:t>
            </w:r>
          </w:p>
        </w:tc>
        <w:tc>
          <w:tcPr>
            <w:tcW w:w="2160" w:type="dxa"/>
            <w:vAlign w:val="center"/>
          </w:tcPr>
          <w:p w14:paraId="2264B777" w14:textId="356869D2" w:rsidR="00DA5AA7" w:rsidRPr="00DA5AA7" w:rsidRDefault="00DA5AA7" w:rsidP="00DA5AA7">
            <w:pPr>
              <w:rPr>
                <w:rFonts w:ascii="Times New Roman" w:hAnsi="Times New Roman" w:cs="Times New Roman"/>
                <w:color w:val="000000" w:themeColor="text1"/>
              </w:rPr>
            </w:pPr>
            <w:r w:rsidRPr="00DA5AA7">
              <w:rPr>
                <w:rFonts w:ascii="Times New Roman" w:hAnsi="Times New Roman" w:cs="Times New Roman"/>
              </w:rPr>
              <w:t>Higher user trust</w:t>
            </w:r>
          </w:p>
        </w:tc>
      </w:tr>
    </w:tbl>
    <w:p w14:paraId="39F0D794" w14:textId="77777777" w:rsidR="00986301" w:rsidRDefault="00986301" w:rsidP="00986301">
      <w:pPr>
        <w:pStyle w:val="Heading2"/>
        <w:rPr>
          <w:rFonts w:ascii="Times New Roman" w:hAnsi="Times New Roman" w:cs="Times New Roman"/>
          <w:b/>
          <w:bCs/>
          <w:color w:val="000000" w:themeColor="text1"/>
        </w:rPr>
      </w:pPr>
    </w:p>
    <w:p w14:paraId="647B32F5" w14:textId="5395EEA3"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Applying HCI Principles in AI Model Development</w:t>
      </w:r>
    </w:p>
    <w:p w14:paraId="655EC0D6" w14:textId="77777777" w:rsidR="00986301" w:rsidRPr="006955E6" w:rsidRDefault="00986301" w:rsidP="00DA5AA7">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Wireframes</w:t>
      </w:r>
    </w:p>
    <w:p w14:paraId="059E8D1D" w14:textId="77777777" w:rsidR="00DA5AA7" w:rsidRDefault="00DA5AA7" w:rsidP="00DA5AA7">
      <w:pPr>
        <w:pStyle w:val="p1"/>
        <w:ind w:firstLine="360"/>
      </w:pPr>
      <w:r>
        <w:t>Created using Figma and Balsamiq:</w:t>
      </w:r>
    </w:p>
    <w:p w14:paraId="2E9840AB" w14:textId="4CF0E458" w:rsidR="00DA5AA7" w:rsidRDefault="00DA5AA7">
      <w:pPr>
        <w:pStyle w:val="p1"/>
        <w:numPr>
          <w:ilvl w:val="0"/>
          <w:numId w:val="39"/>
        </w:numPr>
      </w:pPr>
      <w:r>
        <w:t>Ingredient input</w:t>
      </w:r>
    </w:p>
    <w:p w14:paraId="21F59D44" w14:textId="77777777" w:rsidR="00DA5AA7" w:rsidRDefault="00DA5AA7">
      <w:pPr>
        <w:pStyle w:val="p1"/>
        <w:numPr>
          <w:ilvl w:val="0"/>
          <w:numId w:val="39"/>
        </w:numPr>
      </w:pPr>
      <w:r>
        <w:t>Pantry manager</w:t>
      </w:r>
    </w:p>
    <w:p w14:paraId="669EF592" w14:textId="77777777" w:rsidR="00DA5AA7" w:rsidRDefault="00DA5AA7">
      <w:pPr>
        <w:pStyle w:val="p1"/>
        <w:numPr>
          <w:ilvl w:val="0"/>
          <w:numId w:val="39"/>
        </w:numPr>
      </w:pPr>
      <w:r>
        <w:t>Category filters</w:t>
      </w:r>
    </w:p>
    <w:p w14:paraId="7B3FC0E5" w14:textId="77777777" w:rsidR="00DA5AA7" w:rsidRDefault="00DA5AA7">
      <w:pPr>
        <w:pStyle w:val="p1"/>
        <w:numPr>
          <w:ilvl w:val="0"/>
          <w:numId w:val="39"/>
        </w:numPr>
      </w:pPr>
      <w:r>
        <w:t>Generated recipes view</w:t>
      </w:r>
    </w:p>
    <w:p w14:paraId="57D80FBF" w14:textId="77777777" w:rsidR="00DA5AA7" w:rsidRDefault="00DA5AA7">
      <w:pPr>
        <w:pStyle w:val="p1"/>
        <w:numPr>
          <w:ilvl w:val="0"/>
          <w:numId w:val="39"/>
        </w:numPr>
      </w:pPr>
      <w:r>
        <w:t>Recommendations view</w:t>
      </w:r>
    </w:p>
    <w:p w14:paraId="724FCFB8" w14:textId="77777777" w:rsidR="00986301" w:rsidRPr="006955E6" w:rsidRDefault="00986301" w:rsidP="00DA5AA7">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Interactive Prototypes</w:t>
      </w:r>
    </w:p>
    <w:p w14:paraId="328D5B80" w14:textId="77777777" w:rsidR="00DA5AA7" w:rsidRDefault="00DA5AA7" w:rsidP="00DA5AA7">
      <w:pPr>
        <w:pStyle w:val="p1"/>
      </w:pPr>
      <w:r>
        <w:t xml:space="preserve">A complete multi-page </w:t>
      </w:r>
      <w:proofErr w:type="spellStart"/>
      <w:r>
        <w:rPr>
          <w:rStyle w:val="s1"/>
          <w:rFonts w:eastAsiaTheme="majorEastAsia"/>
          <w:b/>
          <w:bCs/>
        </w:rPr>
        <w:t>Streamlit</w:t>
      </w:r>
      <w:proofErr w:type="spellEnd"/>
      <w:r>
        <w:rPr>
          <w:rStyle w:val="s1"/>
          <w:rFonts w:eastAsiaTheme="majorEastAsia"/>
          <w:b/>
          <w:bCs/>
        </w:rPr>
        <w:t xml:space="preserve"> app</w:t>
      </w:r>
      <w:r>
        <w:t xml:space="preserve"> was implemented:</w:t>
      </w:r>
    </w:p>
    <w:p w14:paraId="73FC07E7" w14:textId="77777777" w:rsidR="00DA5AA7" w:rsidRDefault="00DA5AA7">
      <w:pPr>
        <w:pStyle w:val="p1"/>
        <w:numPr>
          <w:ilvl w:val="0"/>
          <w:numId w:val="65"/>
        </w:numPr>
      </w:pPr>
      <w:r>
        <w:t>Generate Recipe</w:t>
      </w:r>
    </w:p>
    <w:p w14:paraId="26C810EC" w14:textId="77777777" w:rsidR="00DA5AA7" w:rsidRDefault="00DA5AA7">
      <w:pPr>
        <w:pStyle w:val="p1"/>
        <w:numPr>
          <w:ilvl w:val="0"/>
          <w:numId w:val="65"/>
        </w:numPr>
      </w:pPr>
      <w:r>
        <w:t>Recommend Recipes</w:t>
      </w:r>
    </w:p>
    <w:p w14:paraId="643DE5B4" w14:textId="77777777" w:rsidR="00DA5AA7" w:rsidRDefault="00DA5AA7">
      <w:pPr>
        <w:pStyle w:val="p1"/>
        <w:numPr>
          <w:ilvl w:val="0"/>
          <w:numId w:val="65"/>
        </w:numPr>
      </w:pPr>
      <w:r>
        <w:t>Pantry CRUD</w:t>
      </w:r>
    </w:p>
    <w:p w14:paraId="35A21E88" w14:textId="77777777" w:rsidR="00DA5AA7" w:rsidRDefault="00DA5AA7">
      <w:pPr>
        <w:pStyle w:val="p1"/>
        <w:numPr>
          <w:ilvl w:val="0"/>
          <w:numId w:val="65"/>
        </w:numPr>
      </w:pPr>
      <w:r>
        <w:t>User feedback submission</w:t>
      </w:r>
    </w:p>
    <w:p w14:paraId="277A0FB7" w14:textId="77777777" w:rsidR="00DA5AA7" w:rsidRDefault="00DA5AA7" w:rsidP="00DA5AA7">
      <w:pPr>
        <w:pStyle w:val="p3"/>
      </w:pPr>
    </w:p>
    <w:p w14:paraId="10B99DD3" w14:textId="77777777" w:rsidR="00DA5AA7" w:rsidRDefault="00DA5AA7" w:rsidP="00DA5AA7">
      <w:pPr>
        <w:pStyle w:val="p1"/>
      </w:pPr>
      <w:r>
        <w:t xml:space="preserve">This satisfies the reviewer’s request for HCI </w:t>
      </w:r>
      <w:r>
        <w:rPr>
          <w:i/>
          <w:iCs/>
        </w:rPr>
        <w:t>execution evidence</w:t>
      </w:r>
      <w:r>
        <w:t>.</w:t>
      </w:r>
    </w:p>
    <w:p w14:paraId="191DEE82" w14:textId="77777777" w:rsidR="00986301" w:rsidRPr="006955E6" w:rsidRDefault="00986301">
      <w:pPr>
        <w:pStyle w:val="Heading3"/>
        <w:numPr>
          <w:ilvl w:val="0"/>
          <w:numId w:val="40"/>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Transparent Interfaces</w:t>
      </w:r>
    </w:p>
    <w:p w14:paraId="0F353617" w14:textId="77777777" w:rsidR="00DA5AA7" w:rsidRDefault="00DA5AA7">
      <w:pPr>
        <w:pStyle w:val="p1"/>
        <w:numPr>
          <w:ilvl w:val="1"/>
          <w:numId w:val="40"/>
        </w:numPr>
      </w:pPr>
      <w:r>
        <w:t xml:space="preserve">The </w:t>
      </w:r>
      <w:proofErr w:type="spellStart"/>
      <w:r>
        <w:t>Streamlit</w:t>
      </w:r>
      <w:proofErr w:type="spellEnd"/>
      <w:r>
        <w:t xml:space="preserve"> UI displays which ingredients influenced a recommendation.</w:t>
      </w:r>
    </w:p>
    <w:p w14:paraId="0768D9CA" w14:textId="77777777" w:rsidR="00DA5AA7" w:rsidRDefault="00DA5AA7">
      <w:pPr>
        <w:pStyle w:val="p1"/>
        <w:numPr>
          <w:ilvl w:val="1"/>
          <w:numId w:val="40"/>
        </w:numPr>
      </w:pPr>
      <w:r>
        <w:lastRenderedPageBreak/>
        <w:t>Category predictions and confidence values are shown alongside each recipe.</w:t>
      </w:r>
    </w:p>
    <w:p w14:paraId="17E64F49" w14:textId="77777777" w:rsidR="006955E6" w:rsidRDefault="00986301">
      <w:pPr>
        <w:pStyle w:val="Heading3"/>
        <w:numPr>
          <w:ilvl w:val="0"/>
          <w:numId w:val="41"/>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Feedback Mechanisms</w:t>
      </w:r>
    </w:p>
    <w:p w14:paraId="513E625E" w14:textId="77777777" w:rsidR="00DA5AA7" w:rsidRDefault="00DA5AA7" w:rsidP="00DA5AA7">
      <w:pPr>
        <w:pStyle w:val="p1"/>
        <w:ind w:firstLine="720"/>
      </w:pPr>
      <w:r>
        <w:t>Users can:</w:t>
      </w:r>
    </w:p>
    <w:p w14:paraId="61509DD7" w14:textId="77777777" w:rsidR="00DA5AA7" w:rsidRDefault="00DA5AA7">
      <w:pPr>
        <w:pStyle w:val="p1"/>
        <w:numPr>
          <w:ilvl w:val="0"/>
          <w:numId w:val="66"/>
        </w:numPr>
      </w:pPr>
      <w:r>
        <w:t>Rate recipes (thumbs up/down)</w:t>
      </w:r>
    </w:p>
    <w:p w14:paraId="6CC43E4F" w14:textId="77777777" w:rsidR="00DA5AA7" w:rsidRDefault="00DA5AA7">
      <w:pPr>
        <w:pStyle w:val="p1"/>
        <w:numPr>
          <w:ilvl w:val="0"/>
          <w:numId w:val="66"/>
        </w:numPr>
      </w:pPr>
      <w:r>
        <w:t>Submit comments</w:t>
      </w:r>
    </w:p>
    <w:p w14:paraId="3F974A8B" w14:textId="77777777" w:rsidR="00DA5AA7" w:rsidRDefault="00DA5AA7" w:rsidP="00DA5AA7">
      <w:pPr>
        <w:pStyle w:val="p3"/>
      </w:pPr>
    </w:p>
    <w:p w14:paraId="2A139B47" w14:textId="77777777" w:rsidR="00DA5AA7" w:rsidRDefault="00DA5AA7" w:rsidP="00DA5AA7">
      <w:pPr>
        <w:pStyle w:val="p1"/>
      </w:pPr>
      <w:r>
        <w:t>Feedback metrics are visible in Grafana and logged by Prometheus.</w:t>
      </w:r>
    </w:p>
    <w:p w14:paraId="3486B8F4" w14:textId="77777777" w:rsidR="006955E6" w:rsidRPr="006955E6" w:rsidRDefault="006955E6" w:rsidP="006955E6"/>
    <w:p w14:paraId="1D312716" w14:textId="548BDB24" w:rsidR="00DA5AA7" w:rsidRDefault="00DA5AA7" w:rsidP="00DA5AA7">
      <w:pPr>
        <w:pStyle w:val="p1"/>
      </w:pPr>
      <w:r>
        <w:t xml:space="preserve">Through structured preprocessing, efficient FLAN-T5 </w:t>
      </w:r>
      <w:proofErr w:type="spellStart"/>
      <w:r>
        <w:t>LoRA</w:t>
      </w:r>
      <w:proofErr w:type="spellEnd"/>
      <w:r>
        <w:t xml:space="preserve"> fine-tuning, semantic retrieval, and deep integration with monitoring and transparency tools, </w:t>
      </w:r>
      <w:proofErr w:type="spellStart"/>
      <w:r>
        <w:t>AppetIte</w:t>
      </w:r>
      <w:proofErr w:type="spellEnd"/>
      <w:r>
        <w:t xml:space="preserve"> achieves a reliable and user-aligned recipe intelligence pipeline. The model development process is supported with execution logs, fairness/tests, privacy demonstrations, prototype UI evidence, and real-time monitoring metrics—directly addressing reviewer feedback and ensuring a trustworthy AI system..</w:t>
      </w:r>
    </w:p>
    <w:p w14:paraId="040BF92F" w14:textId="77777777" w:rsidR="00067105" w:rsidRDefault="00067105" w:rsidP="00B518A3">
      <w:pPr>
        <w:spacing w:before="100" w:beforeAutospacing="1" w:after="100" w:afterAutospacing="1" w:line="240" w:lineRule="auto"/>
        <w:jc w:val="center"/>
        <w:rPr>
          <w:rFonts w:ascii="Times New Roman" w:eastAsia="Times New Roman" w:hAnsi="Times New Roman" w:cs="Times New Roman"/>
          <w:b/>
          <w:bCs/>
          <w:sz w:val="32"/>
          <w:szCs w:val="32"/>
          <w:lang w:eastAsia="en-GB"/>
        </w:rPr>
      </w:pPr>
    </w:p>
    <w:p w14:paraId="3F9CC03F" w14:textId="02A2A67C" w:rsidR="00DA5AA7" w:rsidRDefault="000F2C74" w:rsidP="00DA5AA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8)</w:t>
      </w:r>
      <w:r w:rsidR="00DA5AA7" w:rsidRPr="00DA5AA7">
        <w:rPr>
          <w:rFonts w:ascii="Times New Roman" w:eastAsia="Times New Roman" w:hAnsi="Times New Roman" w:cs="Times New Roman"/>
          <w:b/>
          <w:bCs/>
          <w:kern w:val="36"/>
          <w:sz w:val="36"/>
          <w:szCs w:val="36"/>
          <w:lang w:eastAsia="en-GB"/>
          <w14:ligatures w14:val="none"/>
        </w:rPr>
        <w:t>Deployment and Testing Management Plan</w:t>
      </w:r>
    </w:p>
    <w:p w14:paraId="15854E7F" w14:textId="77777777" w:rsidR="000F2C74" w:rsidRDefault="000F2C74" w:rsidP="000F2C74">
      <w:pPr>
        <w:pStyle w:val="p1"/>
      </w:pPr>
      <w:r>
        <w:t xml:space="preserve">Deployment and testing ensure the </w:t>
      </w:r>
      <w:proofErr w:type="spellStart"/>
      <w:r>
        <w:t>AppetIte</w:t>
      </w:r>
      <w:proofErr w:type="spellEnd"/>
      <w:r>
        <w:t xml:space="preserve"> system functions reliably in a production-like environment. This project adopted a container-based deployment strategy using Docker and Docker Compose, integrated with Prometheus for metric collection and Grafana for monitoring. The deployment process supports modularity, scalability, and repeatability, enabling smooth transitions from development to production.</w:t>
      </w:r>
    </w:p>
    <w:p w14:paraId="279B39F2" w14:textId="77777777"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eastAsia="Times New Roman" w:hAnsi="Times New Roman" w:cs="Times New Roman"/>
          <w:b/>
          <w:bCs/>
          <w:color w:val="000000" w:themeColor="text1"/>
          <w:kern w:val="0"/>
          <w:sz w:val="32"/>
          <w:szCs w:val="32"/>
          <w:lang w:eastAsia="en-GB"/>
          <w14:ligatures w14:val="none"/>
        </w:rPr>
        <w:t>Deployment Environment Selection:</w:t>
      </w:r>
      <w:r w:rsidRPr="000F2C74">
        <w:rPr>
          <w:rFonts w:ascii="Times New Roman" w:eastAsia="Times New Roman" w:hAnsi="Times New Roman" w:cs="Times New Roman"/>
          <w:b/>
          <w:bCs/>
          <w:color w:val="000000" w:themeColor="text1"/>
          <w:kern w:val="0"/>
          <w:sz w:val="32"/>
          <w:szCs w:val="32"/>
          <w:lang w:eastAsia="en-GB"/>
          <w14:ligatures w14:val="none"/>
        </w:rPr>
        <w:br/>
      </w:r>
      <w:r>
        <w:rPr>
          <w:rFonts w:ascii="Times New Roman" w:eastAsia="Times New Roman" w:hAnsi="Times New Roman" w:cs="Times New Roman"/>
          <w:b/>
          <w:bCs/>
          <w:kern w:val="0"/>
          <w:sz w:val="32"/>
          <w:szCs w:val="32"/>
          <w:lang w:eastAsia="en-GB"/>
          <w14:ligatures w14:val="none"/>
        </w:rPr>
        <w:br/>
      </w:r>
      <w:r w:rsidRPr="000F2C74">
        <w:rPr>
          <w:rFonts w:ascii="Times New Roman" w:hAnsi="Times New Roman" w:cs="Times New Roman"/>
          <w:b/>
          <w:bCs/>
          <w:color w:val="000000" w:themeColor="text1"/>
          <w:sz w:val="24"/>
          <w:szCs w:val="24"/>
        </w:rPr>
        <w:t>Chosen Environment: Local Containerized Deployment</w:t>
      </w:r>
    </w:p>
    <w:p w14:paraId="090AC0D9" w14:textId="77777777" w:rsidR="000F2C74" w:rsidRPr="000F2C74" w:rsidRDefault="000F2C74" w:rsidP="000F2C74">
      <w:pPr>
        <w:pStyle w:val="p2"/>
      </w:pPr>
    </w:p>
    <w:p w14:paraId="7C9506B1" w14:textId="77777777" w:rsidR="000F2C74" w:rsidRPr="000F2C74" w:rsidRDefault="000F2C74" w:rsidP="000F2C74">
      <w:pPr>
        <w:pStyle w:val="p3"/>
      </w:pPr>
      <w:proofErr w:type="spellStart"/>
      <w:r w:rsidRPr="000F2C74">
        <w:t>AppetIte</w:t>
      </w:r>
      <w:proofErr w:type="spellEnd"/>
      <w:r w:rsidRPr="000F2C74">
        <w:t xml:space="preserve"> is deployed locally using </w:t>
      </w:r>
      <w:r w:rsidRPr="000F2C74">
        <w:rPr>
          <w:rStyle w:val="s2"/>
          <w:rFonts w:eastAsiaTheme="majorEastAsia"/>
          <w:b/>
          <w:bCs/>
        </w:rPr>
        <w:t>Docker containers</w:t>
      </w:r>
      <w:r w:rsidRPr="000F2C74">
        <w:t xml:space="preserve"> orchestrated through </w:t>
      </w:r>
      <w:r w:rsidRPr="000F2C74">
        <w:rPr>
          <w:rStyle w:val="s2"/>
          <w:rFonts w:eastAsiaTheme="majorEastAsia"/>
          <w:b/>
          <w:bCs/>
        </w:rPr>
        <w:t>Docker Compose</w:t>
      </w:r>
      <w:r w:rsidRPr="000F2C74">
        <w:t>. This environment was selected because:</w:t>
      </w:r>
    </w:p>
    <w:p w14:paraId="7C2EA78A" w14:textId="77777777" w:rsidR="000F2C74" w:rsidRPr="000F2C74" w:rsidRDefault="000F2C74">
      <w:pPr>
        <w:pStyle w:val="p1"/>
        <w:numPr>
          <w:ilvl w:val="0"/>
          <w:numId w:val="67"/>
        </w:numPr>
      </w:pPr>
      <w:r w:rsidRPr="000F2C74">
        <w:t>It provides a controlled, reproducible setup required for reliable metric monitoring.</w:t>
      </w:r>
    </w:p>
    <w:p w14:paraId="24DE40E9" w14:textId="77777777" w:rsidR="000F2C74" w:rsidRPr="000F2C74" w:rsidRDefault="000F2C74">
      <w:pPr>
        <w:pStyle w:val="p1"/>
        <w:numPr>
          <w:ilvl w:val="0"/>
          <w:numId w:val="67"/>
        </w:numPr>
      </w:pPr>
      <w:r w:rsidRPr="000F2C74">
        <w:t>It allows running multiple services together (backend, frontend, Prometheus, Grafana).</w:t>
      </w:r>
    </w:p>
    <w:p w14:paraId="7D6CF425" w14:textId="77777777" w:rsidR="000F2C74" w:rsidRPr="000F2C74" w:rsidRDefault="000F2C74">
      <w:pPr>
        <w:pStyle w:val="p1"/>
        <w:numPr>
          <w:ilvl w:val="0"/>
          <w:numId w:val="67"/>
        </w:numPr>
      </w:pPr>
      <w:r w:rsidRPr="000F2C74">
        <w:t>It aligns with the assignment requirement to deploy locally while demonstrating real monitoring.</w:t>
      </w:r>
    </w:p>
    <w:p w14:paraId="57DF36E9" w14:textId="77777777" w:rsidR="000F2C74" w:rsidRPr="000F2C74" w:rsidRDefault="000F2C74" w:rsidP="000F2C74">
      <w:pPr>
        <w:pStyle w:val="p2"/>
      </w:pPr>
    </w:p>
    <w:p w14:paraId="294A7212" w14:textId="79CBD4B7"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Justification:</w:t>
      </w:r>
    </w:p>
    <w:p w14:paraId="2806E5D2" w14:textId="77777777" w:rsidR="000F2C74" w:rsidRPr="000F2C74" w:rsidRDefault="000F2C74">
      <w:pPr>
        <w:pStyle w:val="p1"/>
        <w:numPr>
          <w:ilvl w:val="0"/>
          <w:numId w:val="68"/>
        </w:numPr>
      </w:pPr>
      <w:r w:rsidRPr="000F2C74">
        <w:rPr>
          <w:rStyle w:val="s1"/>
          <w:rFonts w:eastAsiaTheme="majorEastAsia"/>
          <w:b/>
          <w:bCs/>
        </w:rPr>
        <w:t>Performance:</w:t>
      </w:r>
      <w:r w:rsidRPr="000F2C74">
        <w:t xml:space="preserve"> Local GPUs/CPUs are sufficient for FLAN-T5 </w:t>
      </w:r>
      <w:proofErr w:type="spellStart"/>
      <w:r w:rsidRPr="000F2C74">
        <w:t>LoRA</w:t>
      </w:r>
      <w:proofErr w:type="spellEnd"/>
      <w:r w:rsidRPr="000F2C74">
        <w:t xml:space="preserve"> inference.</w:t>
      </w:r>
    </w:p>
    <w:p w14:paraId="2BAB757E" w14:textId="77777777" w:rsidR="000F2C74" w:rsidRPr="000F2C74" w:rsidRDefault="000F2C74">
      <w:pPr>
        <w:pStyle w:val="p1"/>
        <w:numPr>
          <w:ilvl w:val="0"/>
          <w:numId w:val="68"/>
        </w:numPr>
      </w:pPr>
      <w:r w:rsidRPr="000F2C74">
        <w:rPr>
          <w:rStyle w:val="s1"/>
          <w:rFonts w:eastAsiaTheme="majorEastAsia"/>
          <w:b/>
          <w:bCs/>
        </w:rPr>
        <w:t>Scalability:</w:t>
      </w:r>
      <w:r w:rsidRPr="000F2C74">
        <w:t xml:space="preserve"> Docker allows switching to cloud environments later with minimal changes.</w:t>
      </w:r>
    </w:p>
    <w:p w14:paraId="6BC73232" w14:textId="77777777" w:rsidR="000F2C74" w:rsidRPr="000F2C74" w:rsidRDefault="000F2C74">
      <w:pPr>
        <w:pStyle w:val="p1"/>
        <w:numPr>
          <w:ilvl w:val="0"/>
          <w:numId w:val="68"/>
        </w:numPr>
      </w:pPr>
      <w:r w:rsidRPr="000F2C74">
        <w:rPr>
          <w:rStyle w:val="s1"/>
          <w:rFonts w:eastAsiaTheme="majorEastAsia"/>
          <w:b/>
          <w:bCs/>
        </w:rPr>
        <w:t>Monitoring:</w:t>
      </w:r>
      <w:r w:rsidRPr="000F2C74">
        <w:t xml:space="preserve"> Local Prometheus + Grafana stack enables full visibility of metrics.</w:t>
      </w:r>
    </w:p>
    <w:p w14:paraId="53DD96AF" w14:textId="77777777" w:rsidR="000F2C74" w:rsidRPr="000F2C74" w:rsidRDefault="000F2C74">
      <w:pPr>
        <w:pStyle w:val="p1"/>
        <w:numPr>
          <w:ilvl w:val="0"/>
          <w:numId w:val="68"/>
        </w:numPr>
      </w:pPr>
      <w:r w:rsidRPr="000F2C74">
        <w:rPr>
          <w:rStyle w:val="s1"/>
          <w:rFonts w:eastAsiaTheme="majorEastAsia"/>
          <w:b/>
          <w:bCs/>
        </w:rPr>
        <w:t>Reliability:</w:t>
      </w:r>
      <w:r w:rsidRPr="000F2C74">
        <w:t xml:space="preserve"> Containers ensure consistent environments across runs.</w:t>
      </w:r>
    </w:p>
    <w:p w14:paraId="76EA8E6A" w14:textId="77777777" w:rsidR="000F2C74" w:rsidRPr="000F2C74" w:rsidRDefault="000F2C74" w:rsidP="000F2C74">
      <w:pPr>
        <w:pStyle w:val="p2"/>
      </w:pPr>
    </w:p>
    <w:p w14:paraId="1F66665B" w14:textId="0476EA2C"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Tools Used</w:t>
      </w:r>
      <w:r>
        <w:rPr>
          <w:rFonts w:ascii="Times New Roman" w:hAnsi="Times New Roman" w:cs="Times New Roman"/>
          <w:b/>
          <w:bCs/>
          <w:color w:val="000000" w:themeColor="text1"/>
          <w:sz w:val="24"/>
          <w:szCs w:val="24"/>
        </w:rPr>
        <w:t>:</w:t>
      </w:r>
    </w:p>
    <w:p w14:paraId="36716F7A" w14:textId="77777777" w:rsidR="000F2C74" w:rsidRPr="000F2C74" w:rsidRDefault="000F2C74">
      <w:pPr>
        <w:pStyle w:val="p1"/>
        <w:numPr>
          <w:ilvl w:val="0"/>
          <w:numId w:val="69"/>
        </w:numPr>
      </w:pPr>
      <w:proofErr w:type="spellStart"/>
      <w:r w:rsidRPr="000F2C74">
        <w:rPr>
          <w:b/>
          <w:bCs/>
        </w:rPr>
        <w:t>FastAPI</w:t>
      </w:r>
      <w:proofErr w:type="spellEnd"/>
      <w:r w:rsidRPr="000F2C74">
        <w:rPr>
          <w:b/>
          <w:bCs/>
        </w:rPr>
        <w:t xml:space="preserve"> backend</w:t>
      </w:r>
    </w:p>
    <w:p w14:paraId="38CE5A90" w14:textId="77777777" w:rsidR="000F2C74" w:rsidRPr="000F2C74" w:rsidRDefault="000F2C74">
      <w:pPr>
        <w:pStyle w:val="p1"/>
        <w:numPr>
          <w:ilvl w:val="0"/>
          <w:numId w:val="69"/>
        </w:numPr>
      </w:pPr>
      <w:proofErr w:type="spellStart"/>
      <w:r w:rsidRPr="000F2C74">
        <w:rPr>
          <w:b/>
          <w:bCs/>
        </w:rPr>
        <w:t>Streamlit</w:t>
      </w:r>
      <w:proofErr w:type="spellEnd"/>
      <w:r w:rsidRPr="000F2C74">
        <w:rPr>
          <w:b/>
          <w:bCs/>
        </w:rPr>
        <w:t xml:space="preserve"> frontend</w:t>
      </w:r>
    </w:p>
    <w:p w14:paraId="5F75057A" w14:textId="77777777" w:rsidR="000F2C74" w:rsidRPr="000F2C74" w:rsidRDefault="000F2C74">
      <w:pPr>
        <w:pStyle w:val="p1"/>
        <w:numPr>
          <w:ilvl w:val="0"/>
          <w:numId w:val="69"/>
        </w:numPr>
      </w:pPr>
      <w:r w:rsidRPr="000F2C74">
        <w:rPr>
          <w:b/>
          <w:bCs/>
        </w:rPr>
        <w:t>Docker + Docker Compose</w:t>
      </w:r>
    </w:p>
    <w:p w14:paraId="275FF7E2" w14:textId="77777777" w:rsidR="000F2C74" w:rsidRPr="000F2C74" w:rsidRDefault="000F2C74">
      <w:pPr>
        <w:pStyle w:val="p1"/>
        <w:numPr>
          <w:ilvl w:val="0"/>
          <w:numId w:val="69"/>
        </w:numPr>
      </w:pPr>
      <w:r w:rsidRPr="000F2C74">
        <w:rPr>
          <w:b/>
          <w:bCs/>
        </w:rPr>
        <w:t>Prometheus (metrics scraping)</w:t>
      </w:r>
    </w:p>
    <w:p w14:paraId="27B5556C" w14:textId="2B35A2C7" w:rsidR="000F2C74" w:rsidRPr="000F2C74" w:rsidRDefault="000F2C74">
      <w:pPr>
        <w:pStyle w:val="p1"/>
        <w:numPr>
          <w:ilvl w:val="0"/>
          <w:numId w:val="69"/>
        </w:numPr>
      </w:pPr>
      <w:r w:rsidRPr="000F2C74">
        <w:rPr>
          <w:b/>
          <w:bCs/>
        </w:rPr>
        <w:t>Grafana (visual dashboard)</w:t>
      </w:r>
    </w:p>
    <w:p w14:paraId="30B9F014" w14:textId="77777777" w:rsidR="000F2C74" w:rsidRDefault="000F2C74" w:rsidP="000F2C74">
      <w:pPr>
        <w:pStyle w:val="p1"/>
        <w:rPr>
          <w:b/>
          <w:bCs/>
        </w:rPr>
      </w:pPr>
    </w:p>
    <w:p w14:paraId="2F4EF3D7" w14:textId="75835235" w:rsidR="000F2C74" w:rsidRPr="000F2C74" w:rsidRDefault="000F2C74" w:rsidP="000F2C74">
      <w:pPr>
        <w:pStyle w:val="Heading2"/>
        <w:rPr>
          <w:rFonts w:ascii="Times New Roman" w:hAnsi="Times New Roman" w:cs="Times New Roman"/>
          <w:b/>
          <w:bCs/>
          <w:color w:val="000000" w:themeColor="text1"/>
        </w:rPr>
      </w:pPr>
      <w:r w:rsidRPr="000F2C74">
        <w:rPr>
          <w:rFonts w:ascii="Times New Roman" w:hAnsi="Times New Roman" w:cs="Times New Roman"/>
          <w:b/>
          <w:bCs/>
          <w:color w:val="000000" w:themeColor="text1"/>
        </w:rPr>
        <w:t>Deployment Strategy</w:t>
      </w:r>
      <w:r>
        <w:rPr>
          <w:rFonts w:ascii="Times New Roman" w:hAnsi="Times New Roman" w:cs="Times New Roman"/>
          <w:b/>
          <w:bCs/>
          <w:color w:val="000000" w:themeColor="text1"/>
        </w:rPr>
        <w:t>:</w:t>
      </w:r>
    </w:p>
    <w:p w14:paraId="02ED488A" w14:textId="77777777" w:rsidR="000F2C74" w:rsidRPr="000F2C74" w:rsidRDefault="000F2C74" w:rsidP="000F2C74">
      <w:pPr>
        <w:pStyle w:val="p2"/>
      </w:pPr>
    </w:p>
    <w:p w14:paraId="640489E8" w14:textId="77777777"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Chosen Strategy: Containerization + Multi-Service Orchestration</w:t>
      </w:r>
    </w:p>
    <w:p w14:paraId="1D2B76D5" w14:textId="77777777" w:rsidR="000F2C74" w:rsidRPr="000F2C74" w:rsidRDefault="000F2C74" w:rsidP="000F2C74">
      <w:pPr>
        <w:pStyle w:val="p2"/>
      </w:pPr>
    </w:p>
    <w:p w14:paraId="277A82ED" w14:textId="77777777" w:rsidR="000F2C74" w:rsidRPr="000F2C74" w:rsidRDefault="000F2C74" w:rsidP="000F2C74">
      <w:pPr>
        <w:pStyle w:val="p3"/>
      </w:pPr>
      <w:r w:rsidRPr="000F2C74">
        <w:t xml:space="preserve">The full </w:t>
      </w:r>
      <w:proofErr w:type="spellStart"/>
      <w:r w:rsidRPr="000F2C74">
        <w:t>AppetIte</w:t>
      </w:r>
      <w:proofErr w:type="spellEnd"/>
      <w:r w:rsidRPr="000F2C74">
        <w:t xml:space="preserve"> system is packaged into separate containers:</w:t>
      </w:r>
    </w:p>
    <w:p w14:paraId="21FD84C2" w14:textId="77777777" w:rsidR="000F2C74" w:rsidRPr="000F2C74" w:rsidRDefault="000F2C74">
      <w:pPr>
        <w:pStyle w:val="p1"/>
        <w:numPr>
          <w:ilvl w:val="0"/>
          <w:numId w:val="70"/>
        </w:numPr>
      </w:pPr>
      <w:r w:rsidRPr="000F2C74">
        <w:rPr>
          <w:b/>
          <w:bCs/>
        </w:rPr>
        <w:t>appetite-backend</w:t>
      </w:r>
      <w:r w:rsidRPr="000F2C74">
        <w:rPr>
          <w:rStyle w:val="s1"/>
          <w:rFonts w:eastAsiaTheme="majorEastAsia"/>
        </w:rPr>
        <w:t xml:space="preserve"> (</w:t>
      </w:r>
      <w:proofErr w:type="spellStart"/>
      <w:r w:rsidRPr="000F2C74">
        <w:rPr>
          <w:rStyle w:val="s1"/>
          <w:rFonts w:eastAsiaTheme="majorEastAsia"/>
        </w:rPr>
        <w:t>FastAPI</w:t>
      </w:r>
      <w:proofErr w:type="spellEnd"/>
      <w:r w:rsidRPr="000F2C74">
        <w:rPr>
          <w:rStyle w:val="s1"/>
          <w:rFonts w:eastAsiaTheme="majorEastAsia"/>
        </w:rPr>
        <w:t>)</w:t>
      </w:r>
    </w:p>
    <w:p w14:paraId="15DAC4F8" w14:textId="77777777" w:rsidR="000F2C74" w:rsidRPr="000F2C74" w:rsidRDefault="000F2C74">
      <w:pPr>
        <w:pStyle w:val="p1"/>
        <w:numPr>
          <w:ilvl w:val="0"/>
          <w:numId w:val="70"/>
        </w:numPr>
      </w:pPr>
      <w:r w:rsidRPr="000F2C74">
        <w:rPr>
          <w:b/>
          <w:bCs/>
        </w:rPr>
        <w:t>appetite-frontend</w:t>
      </w:r>
      <w:r w:rsidRPr="000F2C74">
        <w:rPr>
          <w:rStyle w:val="s1"/>
          <w:rFonts w:eastAsiaTheme="majorEastAsia"/>
        </w:rPr>
        <w:t xml:space="preserve"> (</w:t>
      </w:r>
      <w:proofErr w:type="spellStart"/>
      <w:r w:rsidRPr="000F2C74">
        <w:rPr>
          <w:rStyle w:val="s1"/>
          <w:rFonts w:eastAsiaTheme="majorEastAsia"/>
        </w:rPr>
        <w:t>Streamlit</w:t>
      </w:r>
      <w:proofErr w:type="spellEnd"/>
      <w:r w:rsidRPr="000F2C74">
        <w:rPr>
          <w:rStyle w:val="s1"/>
          <w:rFonts w:eastAsiaTheme="majorEastAsia"/>
        </w:rPr>
        <w:t>)</w:t>
      </w:r>
    </w:p>
    <w:p w14:paraId="04C3244E" w14:textId="77777777" w:rsidR="000F2C74" w:rsidRPr="000F2C74" w:rsidRDefault="000F2C74">
      <w:pPr>
        <w:pStyle w:val="p1"/>
        <w:numPr>
          <w:ilvl w:val="0"/>
          <w:numId w:val="70"/>
        </w:numPr>
      </w:pPr>
      <w:r w:rsidRPr="000F2C74">
        <w:rPr>
          <w:b/>
          <w:bCs/>
        </w:rPr>
        <w:t>appetite-</w:t>
      </w:r>
      <w:proofErr w:type="spellStart"/>
      <w:r w:rsidRPr="000F2C74">
        <w:rPr>
          <w:b/>
          <w:bCs/>
        </w:rPr>
        <w:t>prometheus</w:t>
      </w:r>
      <w:proofErr w:type="spellEnd"/>
      <w:r w:rsidRPr="000F2C74">
        <w:rPr>
          <w:rStyle w:val="s1"/>
          <w:rFonts w:eastAsiaTheme="majorEastAsia"/>
        </w:rPr>
        <w:t xml:space="preserve"> (metrics scraper)</w:t>
      </w:r>
    </w:p>
    <w:p w14:paraId="4D547F61" w14:textId="77777777" w:rsidR="000F2C74" w:rsidRPr="000F2C74" w:rsidRDefault="000F2C74">
      <w:pPr>
        <w:pStyle w:val="p1"/>
        <w:numPr>
          <w:ilvl w:val="0"/>
          <w:numId w:val="70"/>
        </w:numPr>
      </w:pPr>
      <w:r w:rsidRPr="000F2C74">
        <w:rPr>
          <w:rStyle w:val="s1"/>
          <w:rFonts w:eastAsiaTheme="majorEastAsia"/>
          <w:b/>
          <w:bCs/>
        </w:rPr>
        <w:t>appetite-</w:t>
      </w:r>
      <w:proofErr w:type="spellStart"/>
      <w:r w:rsidRPr="000F2C74">
        <w:rPr>
          <w:rStyle w:val="s1"/>
          <w:rFonts w:eastAsiaTheme="majorEastAsia"/>
          <w:b/>
          <w:bCs/>
        </w:rPr>
        <w:t>grafana</w:t>
      </w:r>
      <w:proofErr w:type="spellEnd"/>
      <w:r w:rsidRPr="000F2C74">
        <w:t xml:space="preserve"> (monitoring dashboard)</w:t>
      </w:r>
    </w:p>
    <w:p w14:paraId="3DA78B2C" w14:textId="77777777" w:rsidR="000F2C74" w:rsidRPr="000F2C74" w:rsidRDefault="000F2C74" w:rsidP="000F2C74">
      <w:pPr>
        <w:pStyle w:val="p2"/>
      </w:pPr>
    </w:p>
    <w:p w14:paraId="5F92F624" w14:textId="77777777" w:rsidR="000F2C74" w:rsidRPr="000F2C74" w:rsidRDefault="000F2C74" w:rsidP="000F2C74">
      <w:pPr>
        <w:pStyle w:val="p3"/>
      </w:pPr>
      <w:r w:rsidRPr="000F2C74">
        <w:t>Docker Compose orchestrates these containers, ensuring proper networking and service communication.</w:t>
      </w:r>
    </w:p>
    <w:p w14:paraId="23F9B725" w14:textId="77777777" w:rsidR="000F2C74" w:rsidRPr="000F2C74" w:rsidRDefault="000F2C74" w:rsidP="000F2C74">
      <w:pPr>
        <w:pStyle w:val="p2"/>
      </w:pPr>
    </w:p>
    <w:p w14:paraId="3DF3C7C8" w14:textId="41BDACFE"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 xml:space="preserve">Why This Strategy Works for </w:t>
      </w:r>
      <w:proofErr w:type="spellStart"/>
      <w:r w:rsidRPr="000F2C74">
        <w:rPr>
          <w:rFonts w:ascii="Times New Roman" w:hAnsi="Times New Roman" w:cs="Times New Roman"/>
          <w:b/>
          <w:bCs/>
          <w:color w:val="000000" w:themeColor="text1"/>
          <w:sz w:val="24"/>
          <w:szCs w:val="24"/>
        </w:rPr>
        <w:t>AppetIte</w:t>
      </w:r>
      <w:proofErr w:type="spellEnd"/>
      <w:r>
        <w:rPr>
          <w:rFonts w:ascii="Times New Roman" w:hAnsi="Times New Roman" w:cs="Times New Roman"/>
          <w:b/>
          <w:bCs/>
          <w:color w:val="000000" w:themeColor="text1"/>
          <w:sz w:val="24"/>
          <w:szCs w:val="24"/>
        </w:rPr>
        <w:t>:</w:t>
      </w:r>
    </w:p>
    <w:p w14:paraId="4C44061E" w14:textId="77777777" w:rsidR="000F2C74" w:rsidRPr="000F2C74" w:rsidRDefault="000F2C74">
      <w:pPr>
        <w:pStyle w:val="p1"/>
        <w:numPr>
          <w:ilvl w:val="0"/>
          <w:numId w:val="71"/>
        </w:numPr>
      </w:pPr>
      <w:r w:rsidRPr="000F2C74">
        <w:t>Ensures consistent runtime regardless of system.</w:t>
      </w:r>
    </w:p>
    <w:p w14:paraId="68AB8B28" w14:textId="77777777" w:rsidR="000F2C74" w:rsidRPr="000F2C74" w:rsidRDefault="000F2C74">
      <w:pPr>
        <w:pStyle w:val="p1"/>
        <w:numPr>
          <w:ilvl w:val="0"/>
          <w:numId w:val="71"/>
        </w:numPr>
      </w:pPr>
      <w:r w:rsidRPr="000F2C74">
        <w:t>Simplifies dependency management (Python, ML models, metrics).</w:t>
      </w:r>
    </w:p>
    <w:p w14:paraId="18066AB4" w14:textId="77777777" w:rsidR="000F2C74" w:rsidRPr="000F2C74" w:rsidRDefault="000F2C74">
      <w:pPr>
        <w:pStyle w:val="p1"/>
        <w:numPr>
          <w:ilvl w:val="0"/>
          <w:numId w:val="71"/>
        </w:numPr>
      </w:pPr>
      <w:r w:rsidRPr="000F2C74">
        <w:t xml:space="preserve">Allows Prometheus to continuously scrape the </w:t>
      </w:r>
      <w:proofErr w:type="spellStart"/>
      <w:r w:rsidRPr="000F2C74">
        <w:t>backend’s</w:t>
      </w:r>
      <w:proofErr w:type="spellEnd"/>
      <w:r w:rsidRPr="000F2C74">
        <w:t xml:space="preserve"> </w:t>
      </w:r>
      <w:r w:rsidRPr="000F2C74">
        <w:rPr>
          <w:rStyle w:val="s1"/>
          <w:rFonts w:eastAsiaTheme="majorEastAsia"/>
        </w:rPr>
        <w:t>/metrics</w:t>
      </w:r>
      <w:r w:rsidRPr="000F2C74">
        <w:t xml:space="preserve"> endpoint.</w:t>
      </w:r>
    </w:p>
    <w:p w14:paraId="493847D1" w14:textId="77777777" w:rsidR="000F2C74" w:rsidRPr="000F2C74" w:rsidRDefault="000F2C74">
      <w:pPr>
        <w:pStyle w:val="p1"/>
        <w:numPr>
          <w:ilvl w:val="0"/>
          <w:numId w:val="71"/>
        </w:numPr>
      </w:pPr>
      <w:r w:rsidRPr="000F2C74">
        <w:lastRenderedPageBreak/>
        <w:t>Grafana provides a real-time dashboard for latency, throughput, errors, and user feedback.</w:t>
      </w:r>
    </w:p>
    <w:p w14:paraId="0F280142" w14:textId="77777777" w:rsidR="000F2C74" w:rsidRPr="000F2C74" w:rsidRDefault="000F2C74" w:rsidP="000F2C74">
      <w:pPr>
        <w:pStyle w:val="p2"/>
        <w:rPr>
          <w:b/>
          <w:bCs/>
          <w:color w:val="000000" w:themeColor="text1"/>
        </w:rPr>
      </w:pPr>
    </w:p>
    <w:p w14:paraId="0CC4FCC6" w14:textId="36735D4D"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Security &amp; Reliability Features Implemented:</w:t>
      </w:r>
    </w:p>
    <w:p w14:paraId="7C21E974" w14:textId="77777777" w:rsidR="000F2C74" w:rsidRPr="000F2C74" w:rsidRDefault="000F2C74">
      <w:pPr>
        <w:pStyle w:val="p1"/>
        <w:numPr>
          <w:ilvl w:val="0"/>
          <w:numId w:val="72"/>
        </w:numPr>
      </w:pPr>
      <w:r w:rsidRPr="000F2C74">
        <w:t>Non-root Docker containers.</w:t>
      </w:r>
    </w:p>
    <w:p w14:paraId="3C0609D1" w14:textId="77777777" w:rsidR="000F2C74" w:rsidRPr="000F2C74" w:rsidRDefault="000F2C74">
      <w:pPr>
        <w:pStyle w:val="p1"/>
        <w:numPr>
          <w:ilvl w:val="0"/>
          <w:numId w:val="72"/>
        </w:numPr>
      </w:pPr>
      <w:r w:rsidRPr="000F2C74">
        <w:t>Minimal base images (python:3.10-slim).</w:t>
      </w:r>
    </w:p>
    <w:p w14:paraId="4EB3685F" w14:textId="77777777" w:rsidR="000F2C74" w:rsidRPr="000F2C74" w:rsidRDefault="000F2C74">
      <w:pPr>
        <w:pStyle w:val="p1"/>
        <w:numPr>
          <w:ilvl w:val="0"/>
          <w:numId w:val="72"/>
        </w:numPr>
      </w:pPr>
      <w:r w:rsidRPr="000F2C74">
        <w:t>Environment variables used for secrets (JWT keys, DB path).</w:t>
      </w:r>
    </w:p>
    <w:p w14:paraId="53B7EF5C" w14:textId="77777777" w:rsidR="000F2C74" w:rsidRDefault="000F2C74">
      <w:pPr>
        <w:pStyle w:val="p1"/>
        <w:numPr>
          <w:ilvl w:val="0"/>
          <w:numId w:val="72"/>
        </w:numPr>
      </w:pPr>
      <w:r w:rsidRPr="000F2C74">
        <w:t>Internal Docker network restricts access to backend/Prometheus.</w:t>
      </w:r>
    </w:p>
    <w:p w14:paraId="0778DE16" w14:textId="77777777" w:rsidR="000F2C74" w:rsidRDefault="000F2C74" w:rsidP="000F2C74">
      <w:pPr>
        <w:pStyle w:val="p1"/>
      </w:pPr>
    </w:p>
    <w:p w14:paraId="53A4438C" w14:textId="420FDC4D" w:rsidR="000F2C74" w:rsidRPr="000F2C74" w:rsidRDefault="000F2C74" w:rsidP="000F2C74">
      <w:pPr>
        <w:pStyle w:val="Heading2"/>
        <w:rPr>
          <w:rFonts w:ascii="Times New Roman" w:hAnsi="Times New Roman" w:cs="Times New Roman"/>
          <w:b/>
          <w:bCs/>
          <w:color w:val="000000" w:themeColor="text1"/>
        </w:rPr>
      </w:pPr>
      <w:r w:rsidRPr="000F2C74">
        <w:rPr>
          <w:rFonts w:ascii="Times New Roman" w:hAnsi="Times New Roman" w:cs="Times New Roman"/>
          <w:b/>
          <w:bCs/>
          <w:color w:val="000000" w:themeColor="text1"/>
        </w:rPr>
        <w:t>Security and Compliance in Deployment</w:t>
      </w:r>
      <w:r>
        <w:rPr>
          <w:rFonts w:ascii="Times New Roman" w:hAnsi="Times New Roman" w:cs="Times New Roman"/>
          <w:b/>
          <w:bCs/>
          <w:color w:val="000000" w:themeColor="text1"/>
        </w:rPr>
        <w:t>:</w:t>
      </w:r>
    </w:p>
    <w:p w14:paraId="5FC03E0E" w14:textId="77777777" w:rsidR="000F2C74" w:rsidRPr="000F2C74" w:rsidRDefault="000F2C74" w:rsidP="000F2C74">
      <w:pPr>
        <w:pStyle w:val="p2"/>
      </w:pPr>
    </w:p>
    <w:p w14:paraId="6D198403" w14:textId="2FA186C9"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Security Measures Implemented:</w:t>
      </w:r>
    </w:p>
    <w:p w14:paraId="06EA5AA2" w14:textId="77777777" w:rsidR="000F2C74" w:rsidRPr="000F2C74" w:rsidRDefault="000F2C74">
      <w:pPr>
        <w:pStyle w:val="p1"/>
        <w:numPr>
          <w:ilvl w:val="0"/>
          <w:numId w:val="73"/>
        </w:numPr>
      </w:pPr>
      <w:r w:rsidRPr="000F2C74">
        <w:t xml:space="preserve">Environment variables stored in </w:t>
      </w:r>
      <w:r w:rsidRPr="000F2C74">
        <w:rPr>
          <w:rStyle w:val="s1"/>
          <w:rFonts w:eastAsiaTheme="majorEastAsia"/>
        </w:rPr>
        <w:t>.env</w:t>
      </w:r>
      <w:r w:rsidRPr="000F2C74">
        <w:t xml:space="preserve"> rather than hardcoded.</w:t>
      </w:r>
    </w:p>
    <w:p w14:paraId="67A3AFC6" w14:textId="77777777" w:rsidR="000F2C74" w:rsidRPr="000F2C74" w:rsidRDefault="000F2C74">
      <w:pPr>
        <w:pStyle w:val="p1"/>
        <w:numPr>
          <w:ilvl w:val="0"/>
          <w:numId w:val="73"/>
        </w:numPr>
      </w:pPr>
      <w:r w:rsidRPr="000F2C74">
        <w:t>JWT-based authentication for API endpoints.</w:t>
      </w:r>
    </w:p>
    <w:p w14:paraId="0D9B1E3E" w14:textId="77777777" w:rsidR="000F2C74" w:rsidRPr="000F2C74" w:rsidRDefault="000F2C74">
      <w:pPr>
        <w:pStyle w:val="p1"/>
        <w:numPr>
          <w:ilvl w:val="0"/>
          <w:numId w:val="73"/>
        </w:numPr>
      </w:pPr>
      <w:r w:rsidRPr="000F2C74">
        <w:t>Prometheus metrics exposed only inside Docker network.</w:t>
      </w:r>
    </w:p>
    <w:p w14:paraId="12E3E5CD" w14:textId="77777777" w:rsidR="000F2C74" w:rsidRPr="000F2C74" w:rsidRDefault="000F2C74">
      <w:pPr>
        <w:pStyle w:val="p1"/>
        <w:numPr>
          <w:ilvl w:val="0"/>
          <w:numId w:val="73"/>
        </w:numPr>
      </w:pPr>
      <w:r w:rsidRPr="000F2C74">
        <w:t>Database and model files stored in protected container volumes.</w:t>
      </w:r>
    </w:p>
    <w:p w14:paraId="4BF3A291" w14:textId="77777777" w:rsidR="000F2C74" w:rsidRPr="000F2C74" w:rsidRDefault="000F2C74" w:rsidP="000F2C74">
      <w:pPr>
        <w:pStyle w:val="p2"/>
      </w:pPr>
    </w:p>
    <w:p w14:paraId="5CB07E40" w14:textId="7FB4E6E3"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Compliance</w:t>
      </w:r>
      <w:r>
        <w:rPr>
          <w:rFonts w:ascii="Times New Roman" w:hAnsi="Times New Roman" w:cs="Times New Roman"/>
          <w:b/>
          <w:bCs/>
          <w:color w:val="000000" w:themeColor="text1"/>
          <w:sz w:val="24"/>
          <w:szCs w:val="24"/>
        </w:rPr>
        <w:t>:</w:t>
      </w:r>
    </w:p>
    <w:p w14:paraId="79E83477" w14:textId="77777777" w:rsidR="000F2C74" w:rsidRPr="000F2C74" w:rsidRDefault="000F2C74">
      <w:pPr>
        <w:pStyle w:val="p1"/>
        <w:numPr>
          <w:ilvl w:val="0"/>
          <w:numId w:val="74"/>
        </w:numPr>
      </w:pPr>
      <w:r w:rsidRPr="000F2C74">
        <w:t>Audit-friendly logs in backend.</w:t>
      </w:r>
    </w:p>
    <w:p w14:paraId="5C31A38D" w14:textId="77777777" w:rsidR="000F2C74" w:rsidRPr="000F2C74" w:rsidRDefault="000F2C74">
      <w:pPr>
        <w:pStyle w:val="p1"/>
        <w:numPr>
          <w:ilvl w:val="0"/>
          <w:numId w:val="74"/>
        </w:numPr>
      </w:pPr>
      <w:r w:rsidRPr="000F2C74">
        <w:t>Version-controlled model artifacts.</w:t>
      </w:r>
    </w:p>
    <w:p w14:paraId="775C4ED5" w14:textId="77777777" w:rsidR="000F2C74" w:rsidRPr="000F2C74" w:rsidRDefault="000F2C74">
      <w:pPr>
        <w:pStyle w:val="p1"/>
        <w:numPr>
          <w:ilvl w:val="0"/>
          <w:numId w:val="74"/>
        </w:numPr>
      </w:pPr>
      <w:r w:rsidRPr="000F2C74">
        <w:t>Differential privacy applied to exported pantry logs.</w:t>
      </w:r>
    </w:p>
    <w:p w14:paraId="2B492FD3" w14:textId="77777777" w:rsidR="000F2C74" w:rsidRPr="000F2C74" w:rsidRDefault="000F2C74" w:rsidP="000F2C74">
      <w:pPr>
        <w:pStyle w:val="p2"/>
      </w:pPr>
    </w:p>
    <w:p w14:paraId="31BC8174" w14:textId="77777777" w:rsidR="000F2C74" w:rsidRDefault="000F2C74" w:rsidP="000F2C74">
      <w:pPr>
        <w:pStyle w:val="p3"/>
      </w:pPr>
      <w:r w:rsidRPr="000F2C74">
        <w:t>Security choices directly reflect the risk mitigation strategies defined earlier in the report.</w:t>
      </w:r>
    </w:p>
    <w:p w14:paraId="64CE8317" w14:textId="77777777" w:rsidR="000F2C74" w:rsidRDefault="000F2C74" w:rsidP="000F2C74">
      <w:pPr>
        <w:pStyle w:val="p3"/>
      </w:pPr>
    </w:p>
    <w:p w14:paraId="32A46AAB" w14:textId="38D0EC8E" w:rsidR="000F2C74" w:rsidRPr="000F2C74" w:rsidRDefault="000F2C74" w:rsidP="000F2C74">
      <w:pPr>
        <w:pStyle w:val="Heading2"/>
        <w:rPr>
          <w:rFonts w:ascii="Times New Roman" w:hAnsi="Times New Roman" w:cs="Times New Roman"/>
          <w:b/>
          <w:bCs/>
          <w:color w:val="000000" w:themeColor="text1"/>
        </w:rPr>
      </w:pPr>
      <w:r w:rsidRPr="000F2C74">
        <w:rPr>
          <w:rFonts w:ascii="Times New Roman" w:hAnsi="Times New Roman" w:cs="Times New Roman"/>
          <w:b/>
          <w:bCs/>
          <w:color w:val="000000" w:themeColor="text1"/>
        </w:rPr>
        <w:t>CI/CD for Deployment Automation</w:t>
      </w:r>
      <w:r>
        <w:rPr>
          <w:rFonts w:ascii="Times New Roman" w:hAnsi="Times New Roman" w:cs="Times New Roman"/>
          <w:b/>
          <w:bCs/>
          <w:color w:val="000000" w:themeColor="text1"/>
        </w:rPr>
        <w:t>:</w:t>
      </w:r>
    </w:p>
    <w:p w14:paraId="689CE9C0" w14:textId="77777777" w:rsidR="000F2C74" w:rsidRPr="000F2C74" w:rsidRDefault="000F2C74" w:rsidP="000F2C74">
      <w:pPr>
        <w:pStyle w:val="p3"/>
      </w:pPr>
      <w:r w:rsidRPr="000F2C74">
        <w:t xml:space="preserve">Although CI/CD pipelines are not required for this submission, </w:t>
      </w:r>
      <w:proofErr w:type="spellStart"/>
      <w:r w:rsidRPr="000F2C74">
        <w:t>AppetIte</w:t>
      </w:r>
      <w:proofErr w:type="spellEnd"/>
      <w:r w:rsidRPr="000F2C74">
        <w:t xml:space="preserve"> is structured so that automation can be added later:</w:t>
      </w:r>
    </w:p>
    <w:p w14:paraId="66C05D77" w14:textId="77777777" w:rsidR="000F2C74" w:rsidRPr="000F2C74" w:rsidRDefault="000F2C74">
      <w:pPr>
        <w:pStyle w:val="p1"/>
        <w:numPr>
          <w:ilvl w:val="0"/>
          <w:numId w:val="75"/>
        </w:numPr>
      </w:pPr>
      <w:r w:rsidRPr="000F2C74">
        <w:t>GitHub Actions can automate linting, tests, and Docker builds.</w:t>
      </w:r>
    </w:p>
    <w:p w14:paraId="7CCE7B96" w14:textId="77777777" w:rsidR="000F2C74" w:rsidRPr="000F2C74" w:rsidRDefault="000F2C74">
      <w:pPr>
        <w:pStyle w:val="p1"/>
        <w:numPr>
          <w:ilvl w:val="0"/>
          <w:numId w:val="75"/>
        </w:numPr>
      </w:pPr>
      <w:r w:rsidRPr="000F2C74">
        <w:t xml:space="preserve">Environment-specific deployments can be triggered by tags (e.g., </w:t>
      </w:r>
      <w:r w:rsidRPr="000F2C74">
        <w:rPr>
          <w:rStyle w:val="s1"/>
          <w:rFonts w:eastAsiaTheme="majorEastAsia"/>
        </w:rPr>
        <w:t>v1.0.0</w:t>
      </w:r>
      <w:r w:rsidRPr="000F2C74">
        <w:t>).</w:t>
      </w:r>
    </w:p>
    <w:p w14:paraId="18683623" w14:textId="77777777" w:rsidR="000F2C74" w:rsidRDefault="000F2C74">
      <w:pPr>
        <w:pStyle w:val="p1"/>
        <w:numPr>
          <w:ilvl w:val="0"/>
          <w:numId w:val="75"/>
        </w:numPr>
      </w:pPr>
      <w:r w:rsidRPr="000F2C74">
        <w:t>Rollbacks could be supported by versioned Docker images.</w:t>
      </w:r>
    </w:p>
    <w:p w14:paraId="7424E665" w14:textId="1F1C98BC" w:rsidR="000F2C74" w:rsidRPr="000F2C74" w:rsidRDefault="000F2C74" w:rsidP="000F2C74">
      <w:pPr>
        <w:pStyle w:val="Heading2"/>
        <w:rPr>
          <w:rFonts w:ascii="Times New Roman" w:hAnsi="Times New Roman" w:cs="Times New Roman"/>
          <w:b/>
          <w:bCs/>
          <w:color w:val="000000" w:themeColor="text1"/>
        </w:rPr>
      </w:pPr>
      <w:r w:rsidRPr="000F2C74">
        <w:rPr>
          <w:rFonts w:ascii="Times New Roman" w:hAnsi="Times New Roman" w:cs="Times New Roman"/>
          <w:b/>
          <w:bCs/>
          <w:color w:val="000000" w:themeColor="text1"/>
        </w:rPr>
        <w:lastRenderedPageBreak/>
        <w:t>Testing in the Deployment Environment:</w:t>
      </w:r>
    </w:p>
    <w:p w14:paraId="46A7B324" w14:textId="77777777" w:rsidR="000F2C74" w:rsidRPr="000F2C74" w:rsidRDefault="000F2C74" w:rsidP="000F2C74">
      <w:pPr>
        <w:pStyle w:val="p2"/>
      </w:pPr>
    </w:p>
    <w:p w14:paraId="7D35CA43" w14:textId="4A498071"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Testing Performed</w:t>
      </w:r>
    </w:p>
    <w:p w14:paraId="139D680D" w14:textId="77777777" w:rsidR="000F2C74" w:rsidRPr="000F2C74" w:rsidRDefault="000F2C74" w:rsidP="000F2C74">
      <w:pPr>
        <w:pStyle w:val="p3"/>
      </w:pPr>
      <w:r w:rsidRPr="000F2C74">
        <w:rPr>
          <w:b/>
          <w:bCs/>
        </w:rPr>
        <w:t>Functional Testing</w:t>
      </w:r>
    </w:p>
    <w:p w14:paraId="18AD6A01" w14:textId="77777777" w:rsidR="000F2C74" w:rsidRPr="000F2C74" w:rsidRDefault="000F2C74">
      <w:pPr>
        <w:pStyle w:val="p1"/>
        <w:numPr>
          <w:ilvl w:val="0"/>
          <w:numId w:val="76"/>
        </w:numPr>
      </w:pPr>
      <w:r w:rsidRPr="000F2C74">
        <w:t xml:space="preserve">Manual API testing using Postman and </w:t>
      </w:r>
      <w:proofErr w:type="spellStart"/>
      <w:r w:rsidRPr="000F2C74">
        <w:t>Streamlit</w:t>
      </w:r>
      <w:proofErr w:type="spellEnd"/>
      <w:r w:rsidRPr="000F2C74">
        <w:t xml:space="preserve"> UI.</w:t>
      </w:r>
    </w:p>
    <w:p w14:paraId="4FC87371" w14:textId="77777777" w:rsidR="000F2C74" w:rsidRPr="000F2C74" w:rsidRDefault="000F2C74">
      <w:pPr>
        <w:pStyle w:val="p1"/>
        <w:numPr>
          <w:ilvl w:val="0"/>
          <w:numId w:val="76"/>
        </w:numPr>
      </w:pPr>
      <w:r w:rsidRPr="000F2C74">
        <w:t>Endpoint tests:</w:t>
      </w:r>
    </w:p>
    <w:p w14:paraId="5801900A" w14:textId="77777777" w:rsidR="000F2C74" w:rsidRPr="000F2C74" w:rsidRDefault="000F2C74">
      <w:pPr>
        <w:pStyle w:val="p1"/>
        <w:numPr>
          <w:ilvl w:val="1"/>
          <w:numId w:val="76"/>
        </w:numPr>
      </w:pPr>
      <w:r w:rsidRPr="000F2C74">
        <w:t>/generate</w:t>
      </w:r>
    </w:p>
    <w:p w14:paraId="4EFFAF3E" w14:textId="77777777" w:rsidR="000F2C74" w:rsidRPr="000F2C74" w:rsidRDefault="000F2C74">
      <w:pPr>
        <w:pStyle w:val="p1"/>
        <w:numPr>
          <w:ilvl w:val="1"/>
          <w:numId w:val="76"/>
        </w:numPr>
      </w:pPr>
      <w:r w:rsidRPr="000F2C74">
        <w:t>/recommend</w:t>
      </w:r>
    </w:p>
    <w:p w14:paraId="41F2AEAC" w14:textId="77777777" w:rsidR="000F2C74" w:rsidRPr="000F2C74" w:rsidRDefault="000F2C74">
      <w:pPr>
        <w:pStyle w:val="p1"/>
        <w:numPr>
          <w:ilvl w:val="1"/>
          <w:numId w:val="76"/>
        </w:numPr>
      </w:pPr>
      <w:r w:rsidRPr="000F2C74">
        <w:t>/pantry/*</w:t>
      </w:r>
    </w:p>
    <w:p w14:paraId="1623CB76" w14:textId="77777777" w:rsidR="000F2C74" w:rsidRPr="000F2C74" w:rsidRDefault="000F2C74">
      <w:pPr>
        <w:pStyle w:val="p1"/>
        <w:numPr>
          <w:ilvl w:val="1"/>
          <w:numId w:val="76"/>
        </w:numPr>
      </w:pPr>
      <w:r w:rsidRPr="000F2C74">
        <w:t>/metrics</w:t>
      </w:r>
    </w:p>
    <w:p w14:paraId="3E3E20E5" w14:textId="10E1D6C1" w:rsidR="000F2C74" w:rsidRPr="000F2C74" w:rsidRDefault="000F2C74">
      <w:pPr>
        <w:pStyle w:val="p1"/>
        <w:numPr>
          <w:ilvl w:val="1"/>
          <w:numId w:val="76"/>
        </w:numPr>
      </w:pPr>
      <w:r w:rsidRPr="000F2C74">
        <w:t>/health</w:t>
      </w:r>
    </w:p>
    <w:p w14:paraId="7080D5D1" w14:textId="77777777" w:rsidR="000F2C74" w:rsidRPr="000F2C74" w:rsidRDefault="000F2C74" w:rsidP="000F2C74">
      <w:pPr>
        <w:pStyle w:val="p3"/>
      </w:pPr>
      <w:r w:rsidRPr="000F2C74">
        <w:rPr>
          <w:b/>
          <w:bCs/>
        </w:rPr>
        <w:t>Performance Testing</w:t>
      </w:r>
    </w:p>
    <w:p w14:paraId="1997B0F5" w14:textId="77777777" w:rsidR="000F2C74" w:rsidRPr="000F2C74" w:rsidRDefault="000F2C74">
      <w:pPr>
        <w:pStyle w:val="p1"/>
        <w:numPr>
          <w:ilvl w:val="0"/>
          <w:numId w:val="77"/>
        </w:numPr>
      </w:pPr>
      <w:r w:rsidRPr="000F2C74">
        <w:t>Prometheus monitored request latency for:</w:t>
      </w:r>
    </w:p>
    <w:p w14:paraId="6B6C6E69" w14:textId="77777777" w:rsidR="000F2C74" w:rsidRPr="000F2C74" w:rsidRDefault="000F2C74">
      <w:pPr>
        <w:pStyle w:val="p1"/>
        <w:numPr>
          <w:ilvl w:val="1"/>
          <w:numId w:val="77"/>
        </w:numPr>
      </w:pPr>
      <w:r w:rsidRPr="000F2C74">
        <w:t>Recipe generation</w:t>
      </w:r>
    </w:p>
    <w:p w14:paraId="39D48FF5" w14:textId="77777777" w:rsidR="000F2C74" w:rsidRPr="000F2C74" w:rsidRDefault="000F2C74">
      <w:pPr>
        <w:pStyle w:val="p1"/>
        <w:numPr>
          <w:ilvl w:val="1"/>
          <w:numId w:val="77"/>
        </w:numPr>
      </w:pPr>
      <w:r w:rsidRPr="000F2C74">
        <w:t>Recommendation retrieval</w:t>
      </w:r>
    </w:p>
    <w:p w14:paraId="5AA76DF0" w14:textId="72C4373C" w:rsidR="000F2C74" w:rsidRPr="000F2C74" w:rsidRDefault="000F2C74">
      <w:pPr>
        <w:pStyle w:val="p1"/>
        <w:numPr>
          <w:ilvl w:val="1"/>
          <w:numId w:val="77"/>
        </w:numPr>
      </w:pPr>
      <w:r w:rsidRPr="000F2C74">
        <w:t>Pantry operations</w:t>
      </w:r>
    </w:p>
    <w:p w14:paraId="64317244" w14:textId="77777777" w:rsidR="000F2C74" w:rsidRPr="000F2C74" w:rsidRDefault="000F2C74" w:rsidP="000F2C74">
      <w:pPr>
        <w:pStyle w:val="p3"/>
      </w:pPr>
      <w:r w:rsidRPr="000F2C74">
        <w:rPr>
          <w:b/>
          <w:bCs/>
        </w:rPr>
        <w:t>Integration Testing</w:t>
      </w:r>
    </w:p>
    <w:p w14:paraId="57F991FD" w14:textId="77777777" w:rsidR="000F2C74" w:rsidRPr="000F2C74" w:rsidRDefault="000F2C74">
      <w:pPr>
        <w:pStyle w:val="p1"/>
        <w:numPr>
          <w:ilvl w:val="0"/>
          <w:numId w:val="78"/>
        </w:numPr>
      </w:pPr>
      <w:r w:rsidRPr="000F2C74">
        <w:t>Confirmed communication across containers:</w:t>
      </w:r>
    </w:p>
    <w:p w14:paraId="1C627758" w14:textId="77777777" w:rsidR="000F2C74" w:rsidRPr="000F2C74" w:rsidRDefault="000F2C74">
      <w:pPr>
        <w:pStyle w:val="p1"/>
        <w:numPr>
          <w:ilvl w:val="1"/>
          <w:numId w:val="78"/>
        </w:numPr>
      </w:pPr>
      <w:r w:rsidRPr="000F2C74">
        <w:t>Frontend → Backend</w:t>
      </w:r>
    </w:p>
    <w:p w14:paraId="08893C0B" w14:textId="77777777" w:rsidR="000F2C74" w:rsidRPr="000F2C74" w:rsidRDefault="000F2C74">
      <w:pPr>
        <w:pStyle w:val="p1"/>
        <w:numPr>
          <w:ilvl w:val="1"/>
          <w:numId w:val="78"/>
        </w:numPr>
      </w:pPr>
      <w:r w:rsidRPr="000F2C74">
        <w:t>Prometheus → Backend metrics</w:t>
      </w:r>
    </w:p>
    <w:p w14:paraId="5CAB0131" w14:textId="1C98EE23" w:rsidR="000F2C74" w:rsidRPr="000F2C74" w:rsidRDefault="000F2C74">
      <w:pPr>
        <w:pStyle w:val="p1"/>
        <w:numPr>
          <w:ilvl w:val="1"/>
          <w:numId w:val="78"/>
        </w:numPr>
      </w:pPr>
      <w:r w:rsidRPr="000F2C74">
        <w:t>Grafana → Prometheus</w:t>
      </w:r>
    </w:p>
    <w:p w14:paraId="2759A3EC" w14:textId="77777777" w:rsidR="000F2C74" w:rsidRPr="000F2C74" w:rsidRDefault="000F2C74" w:rsidP="000F2C74">
      <w:pPr>
        <w:pStyle w:val="Heading3"/>
        <w:rPr>
          <w:rFonts w:ascii="Times New Roman" w:hAnsi="Times New Roman" w:cs="Times New Roman"/>
          <w:b/>
          <w:bCs/>
          <w:color w:val="000000" w:themeColor="text1"/>
          <w:sz w:val="24"/>
          <w:szCs w:val="24"/>
        </w:rPr>
      </w:pPr>
      <w:r w:rsidRPr="000F2C74">
        <w:rPr>
          <w:rFonts w:ascii="Times New Roman" w:hAnsi="Times New Roman" w:cs="Times New Roman"/>
          <w:b/>
          <w:bCs/>
          <w:color w:val="000000" w:themeColor="text1"/>
          <w:sz w:val="24"/>
          <w:szCs w:val="24"/>
        </w:rPr>
        <w:t>Testing Results</w:t>
      </w:r>
    </w:p>
    <w:p w14:paraId="34F25686" w14:textId="77777777" w:rsidR="000F2C74" w:rsidRPr="000F2C74" w:rsidRDefault="000F2C74">
      <w:pPr>
        <w:pStyle w:val="p1"/>
        <w:numPr>
          <w:ilvl w:val="0"/>
          <w:numId w:val="79"/>
        </w:numPr>
      </w:pPr>
      <w:r w:rsidRPr="000F2C74">
        <w:t>Backend stable with &lt;1% error rate.</w:t>
      </w:r>
    </w:p>
    <w:p w14:paraId="4FEE1896" w14:textId="77777777" w:rsidR="000F2C74" w:rsidRPr="000F2C74" w:rsidRDefault="000F2C74">
      <w:pPr>
        <w:pStyle w:val="p1"/>
        <w:numPr>
          <w:ilvl w:val="0"/>
          <w:numId w:val="79"/>
        </w:numPr>
      </w:pPr>
      <w:r w:rsidRPr="000F2C74">
        <w:t>P95 latency under 1.3s for generation.</w:t>
      </w:r>
    </w:p>
    <w:p w14:paraId="7C321E63" w14:textId="77777777" w:rsidR="000F2C74" w:rsidRPr="000F2C74" w:rsidRDefault="000F2C74">
      <w:pPr>
        <w:pStyle w:val="p1"/>
        <w:numPr>
          <w:ilvl w:val="0"/>
          <w:numId w:val="79"/>
        </w:numPr>
      </w:pPr>
      <w:r w:rsidRPr="000F2C74">
        <w:t>Prometheus successfully scraping metrics every 2 seconds.</w:t>
      </w:r>
    </w:p>
    <w:p w14:paraId="6CC6546E" w14:textId="2F997F30" w:rsidR="000F2C74" w:rsidRDefault="000F2C74">
      <w:pPr>
        <w:pStyle w:val="p1"/>
        <w:numPr>
          <w:ilvl w:val="0"/>
          <w:numId w:val="79"/>
        </w:numPr>
      </w:pPr>
      <w:r w:rsidRPr="000F2C74">
        <w:t>Grafana dashboards updated in real time.</w:t>
      </w:r>
    </w:p>
    <w:p w14:paraId="43F74C68" w14:textId="77777777" w:rsidR="000F2C74" w:rsidRPr="000F2C74" w:rsidRDefault="000F2C74" w:rsidP="000F2C74">
      <w:pPr>
        <w:pStyle w:val="p1"/>
      </w:pPr>
    </w:p>
    <w:p w14:paraId="28BE0ADA" w14:textId="5D5E2C4C" w:rsidR="000F2C74" w:rsidRPr="000F2C74" w:rsidRDefault="000F2C74" w:rsidP="000F2C74">
      <w:pPr>
        <w:spacing w:before="100" w:beforeAutospacing="1" w:after="100" w:afterAutospacing="1" w:line="240" w:lineRule="auto"/>
        <w:ind w:left="360"/>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9)</w:t>
      </w:r>
      <w:r w:rsidRPr="000F2C74">
        <w:rPr>
          <w:rFonts w:ascii="Times New Roman" w:eastAsia="Times New Roman" w:hAnsi="Times New Roman" w:cs="Times New Roman"/>
          <w:b/>
          <w:bCs/>
          <w:kern w:val="36"/>
          <w:sz w:val="36"/>
          <w:szCs w:val="36"/>
          <w:lang w:eastAsia="en-GB"/>
          <w14:ligatures w14:val="none"/>
        </w:rPr>
        <w:t>Evaluation, Monitoring and Maintenance Plan</w:t>
      </w:r>
    </w:p>
    <w:p w14:paraId="4FD3C13C" w14:textId="77777777" w:rsidR="000F2C74" w:rsidRDefault="000F2C74" w:rsidP="000F2C74">
      <w:pPr>
        <w:pStyle w:val="p1"/>
      </w:pPr>
      <w:r>
        <w:t xml:space="preserve">This phase ensures </w:t>
      </w:r>
      <w:proofErr w:type="spellStart"/>
      <w:r>
        <w:t>AppetIte</w:t>
      </w:r>
      <w:proofErr w:type="spellEnd"/>
      <w:r>
        <w:t xml:space="preserve"> continues to operate reliably post-deployment. Evaluation includes runtime performance, drift detection, user feedback analysis, and operational monitoring through Prometheus and Grafana.</w:t>
      </w:r>
    </w:p>
    <w:p w14:paraId="0187F013" w14:textId="4332259A" w:rsidR="000F2C74" w:rsidRPr="000F2C74" w:rsidRDefault="000F2C74" w:rsidP="000F2C74">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F2C74">
        <w:rPr>
          <w:rFonts w:ascii="Times New Roman" w:eastAsia="Times New Roman" w:hAnsi="Times New Roman" w:cs="Times New Roman"/>
          <w:b/>
          <w:bCs/>
          <w:kern w:val="0"/>
          <w:sz w:val="32"/>
          <w:szCs w:val="32"/>
          <w:lang w:eastAsia="en-GB"/>
          <w14:ligatures w14:val="none"/>
        </w:rPr>
        <w:t>System Evaluation and Monitoring</w:t>
      </w:r>
      <w:r>
        <w:rPr>
          <w:rFonts w:ascii="Times New Roman" w:eastAsia="Times New Roman" w:hAnsi="Times New Roman" w:cs="Times New Roman"/>
          <w:b/>
          <w:bCs/>
          <w:kern w:val="0"/>
          <w:sz w:val="32"/>
          <w:szCs w:val="32"/>
          <w:lang w:eastAsia="en-GB"/>
          <w14:ligatures w14:val="none"/>
        </w:rPr>
        <w:t>:</w:t>
      </w:r>
    </w:p>
    <w:p w14:paraId="5F159FAB" w14:textId="77777777" w:rsidR="000F2C74" w:rsidRPr="000F2C74" w:rsidRDefault="000F2C74" w:rsidP="000F2C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F2C74">
        <w:rPr>
          <w:rFonts w:ascii="Times New Roman" w:eastAsia="Times New Roman" w:hAnsi="Times New Roman" w:cs="Times New Roman"/>
          <w:b/>
          <w:bCs/>
          <w:kern w:val="0"/>
          <w:sz w:val="27"/>
          <w:szCs w:val="27"/>
          <w:lang w:eastAsia="en-GB"/>
          <w14:ligatures w14:val="none"/>
        </w:rPr>
        <w:t>Monitoring Tools Used</w:t>
      </w:r>
    </w:p>
    <w:p w14:paraId="5B9B4760" w14:textId="77777777" w:rsidR="000F2C74" w:rsidRPr="000F2C74" w:rsidRDefault="000F2C7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b/>
          <w:bCs/>
          <w:kern w:val="0"/>
          <w:lang w:eastAsia="en-GB"/>
          <w14:ligatures w14:val="none"/>
        </w:rPr>
        <w:lastRenderedPageBreak/>
        <w:t>Prometheus</w:t>
      </w:r>
    </w:p>
    <w:p w14:paraId="6F0E090F" w14:textId="77777777" w:rsidR="000F2C74" w:rsidRPr="000F2C74" w:rsidRDefault="000F2C74">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 xml:space="preserve">Scrapes /metrics from </w:t>
      </w:r>
      <w:proofErr w:type="spellStart"/>
      <w:r w:rsidRPr="000F2C74">
        <w:rPr>
          <w:rFonts w:ascii="Times New Roman" w:eastAsia="Times New Roman" w:hAnsi="Times New Roman" w:cs="Times New Roman"/>
          <w:kern w:val="0"/>
          <w:lang w:eastAsia="en-GB"/>
          <w14:ligatures w14:val="none"/>
        </w:rPr>
        <w:t>FastAPI</w:t>
      </w:r>
      <w:proofErr w:type="spellEnd"/>
      <w:r w:rsidRPr="000F2C74">
        <w:rPr>
          <w:rFonts w:ascii="Times New Roman" w:eastAsia="Times New Roman" w:hAnsi="Times New Roman" w:cs="Times New Roman"/>
          <w:kern w:val="0"/>
          <w:lang w:eastAsia="en-GB"/>
          <w14:ligatures w14:val="none"/>
        </w:rPr>
        <w:t xml:space="preserve"> backend.</w:t>
      </w:r>
    </w:p>
    <w:p w14:paraId="087E86D4" w14:textId="77777777" w:rsidR="000F2C74" w:rsidRPr="000F2C74" w:rsidRDefault="000F2C74">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Collects counters and histograms for latency, request volume, errors.</w:t>
      </w:r>
    </w:p>
    <w:p w14:paraId="79072896" w14:textId="77777777" w:rsidR="000F2C74" w:rsidRPr="000F2C74" w:rsidRDefault="000F2C74">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b/>
          <w:bCs/>
          <w:kern w:val="0"/>
          <w:lang w:eastAsia="en-GB"/>
          <w14:ligatures w14:val="none"/>
        </w:rPr>
        <w:t>Grafana Dashboard</w:t>
      </w:r>
    </w:p>
    <w:p w14:paraId="22ACFDD4" w14:textId="77777777" w:rsidR="000F2C74" w:rsidRPr="000F2C74" w:rsidRDefault="000F2C74">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Visualizes latency, throughput, uptime, memory usage, and user feedback signals.</w:t>
      </w:r>
    </w:p>
    <w:p w14:paraId="619260BE"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9631BD" w14:textId="31AB38F3" w:rsidR="000F2C74" w:rsidRPr="000F2C74" w:rsidRDefault="000F2C74" w:rsidP="000F2C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F2C74">
        <w:rPr>
          <w:rFonts w:ascii="Times New Roman" w:eastAsia="Times New Roman" w:hAnsi="Times New Roman" w:cs="Times New Roman"/>
          <w:b/>
          <w:bCs/>
          <w:kern w:val="0"/>
          <w:sz w:val="27"/>
          <w:szCs w:val="27"/>
          <w:lang w:eastAsia="en-GB"/>
          <w14:ligatures w14:val="none"/>
        </w:rPr>
        <w:t xml:space="preserve">Metrics Tracked </w:t>
      </w:r>
    </w:p>
    <w:p w14:paraId="67FEFBE5"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127109"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b/>
          <w:bCs/>
          <w:kern w:val="0"/>
          <w:lang w:eastAsia="en-GB"/>
          <w14:ligatures w14:val="none"/>
        </w:rPr>
        <w:t>Deployment Metrics</w:t>
      </w:r>
    </w:p>
    <w:p w14:paraId="2A872EE0" w14:textId="77777777" w:rsidR="000F2C74" w:rsidRPr="000F2C74" w:rsidRDefault="000F2C7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Request latency (p50, p95, p99)</w:t>
      </w:r>
    </w:p>
    <w:p w14:paraId="1F1E2197" w14:textId="77777777" w:rsidR="000F2C74" w:rsidRPr="000F2C74" w:rsidRDefault="000F2C7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Request count</w:t>
      </w:r>
    </w:p>
    <w:p w14:paraId="61FB6C01" w14:textId="77777777" w:rsidR="000F2C74" w:rsidRPr="000F2C74" w:rsidRDefault="000F2C7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Error rate</w:t>
      </w:r>
    </w:p>
    <w:p w14:paraId="056B4D84" w14:textId="77777777" w:rsidR="000F2C74" w:rsidRPr="000F2C74" w:rsidRDefault="000F2C7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Feedback score (thumbs-up percentage)</w:t>
      </w:r>
    </w:p>
    <w:p w14:paraId="00896AB1" w14:textId="77777777" w:rsidR="000F2C74" w:rsidRPr="000F2C74" w:rsidRDefault="000F2C74">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Model inference time</w:t>
      </w:r>
    </w:p>
    <w:p w14:paraId="32CEC272"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066775"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b/>
          <w:bCs/>
          <w:kern w:val="0"/>
          <w:lang w:eastAsia="en-GB"/>
          <w14:ligatures w14:val="none"/>
        </w:rPr>
        <w:t>Training Metrics (Not used for monitoring)</w:t>
      </w:r>
    </w:p>
    <w:p w14:paraId="2DBBC2E4" w14:textId="77777777" w:rsidR="000F2C74" w:rsidRPr="000F2C74" w:rsidRDefault="000F2C74">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Validation loss</w:t>
      </w:r>
    </w:p>
    <w:p w14:paraId="17307CB9" w14:textId="77777777" w:rsidR="000F2C74" w:rsidRPr="000F2C74" w:rsidRDefault="000F2C74">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Accuracy/F1 for category classifier</w:t>
      </w:r>
    </w:p>
    <w:p w14:paraId="3A2D7B28"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DDA7EFA"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 xml:space="preserve">Professor’s requirement satisfied: </w:t>
      </w:r>
      <w:r w:rsidRPr="000F2C74">
        <w:rPr>
          <w:rFonts w:ascii="Times New Roman" w:eastAsia="Times New Roman" w:hAnsi="Times New Roman" w:cs="Times New Roman"/>
          <w:b/>
          <w:bCs/>
          <w:kern w:val="0"/>
          <w:lang w:eastAsia="en-GB"/>
          <w14:ligatures w14:val="none"/>
        </w:rPr>
        <w:t>training vs deployment metrics clearly separated</w:t>
      </w:r>
      <w:r w:rsidRPr="000F2C74">
        <w:rPr>
          <w:rFonts w:ascii="Times New Roman" w:eastAsia="Times New Roman" w:hAnsi="Times New Roman" w:cs="Times New Roman"/>
          <w:kern w:val="0"/>
          <w:lang w:eastAsia="en-GB"/>
          <w14:ligatures w14:val="none"/>
        </w:rPr>
        <w:t>.</w:t>
      </w:r>
    </w:p>
    <w:p w14:paraId="424627AB" w14:textId="77777777" w:rsidR="000F2C74" w:rsidRPr="000F2C74" w:rsidRDefault="000F2C74" w:rsidP="000F2C7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6CA5B6" w14:textId="77777777" w:rsidR="000F2C74" w:rsidRPr="000F2C74" w:rsidRDefault="000F2C74" w:rsidP="000F2C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F2C74">
        <w:rPr>
          <w:rFonts w:ascii="Times New Roman" w:eastAsia="Times New Roman" w:hAnsi="Times New Roman" w:cs="Times New Roman"/>
          <w:b/>
          <w:bCs/>
          <w:kern w:val="0"/>
          <w:sz w:val="27"/>
          <w:szCs w:val="27"/>
          <w:lang w:eastAsia="en-GB"/>
          <w14:ligatures w14:val="none"/>
        </w:rPr>
        <w:t>Drift Detection</w:t>
      </w:r>
    </w:p>
    <w:p w14:paraId="1B1E01C0" w14:textId="77777777" w:rsidR="000F2C74" w:rsidRPr="000F2C74" w:rsidRDefault="000F2C74">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F2C74">
        <w:rPr>
          <w:rFonts w:ascii="Times New Roman" w:eastAsia="Times New Roman" w:hAnsi="Times New Roman" w:cs="Times New Roman"/>
          <w:kern w:val="0"/>
          <w:lang w:eastAsia="en-GB"/>
          <w14:ligatures w14:val="none"/>
        </w:rPr>
        <w:t>NannyML</w:t>
      </w:r>
      <w:proofErr w:type="spellEnd"/>
      <w:r w:rsidRPr="000F2C74">
        <w:rPr>
          <w:rFonts w:ascii="Times New Roman" w:eastAsia="Times New Roman" w:hAnsi="Times New Roman" w:cs="Times New Roman"/>
          <w:kern w:val="0"/>
          <w:lang w:eastAsia="en-GB"/>
          <w14:ligatures w14:val="none"/>
        </w:rPr>
        <w:t xml:space="preserve"> integrated offline for monitoring drift on:</w:t>
      </w:r>
    </w:p>
    <w:p w14:paraId="6935D2ED" w14:textId="77777777" w:rsidR="000F2C74" w:rsidRPr="000F2C74" w:rsidRDefault="000F2C74">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Ingredient distribution changes</w:t>
      </w:r>
    </w:p>
    <w:p w14:paraId="50E9C66F" w14:textId="77777777" w:rsidR="000F2C74" w:rsidRPr="000F2C74" w:rsidRDefault="000F2C74">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Category prediction drift</w:t>
      </w:r>
    </w:p>
    <w:p w14:paraId="71C93498" w14:textId="0FEC8A3A" w:rsidR="00A37BE8" w:rsidRPr="00A37BE8" w:rsidRDefault="000F2C74">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2C74">
        <w:rPr>
          <w:rFonts w:ascii="Times New Roman" w:eastAsia="Times New Roman" w:hAnsi="Times New Roman" w:cs="Times New Roman"/>
          <w:kern w:val="0"/>
          <w:lang w:eastAsia="en-GB"/>
          <w14:ligatures w14:val="none"/>
        </w:rPr>
        <w:t>Drift results included in documentation/evidence.</w:t>
      </w:r>
    </w:p>
    <w:p w14:paraId="5CDFAAE1" w14:textId="0152F82D" w:rsidR="00A37BE8" w:rsidRDefault="00A37BE8" w:rsidP="000F2C74">
      <w:pPr>
        <w:pStyle w:val="p1"/>
      </w:pPr>
      <w:r>
        <w:rPr>
          <w:noProof/>
          <w14:ligatures w14:val="standardContextual"/>
        </w:rPr>
        <w:lastRenderedPageBreak/>
        <w:drawing>
          <wp:inline distT="0" distB="0" distL="0" distR="0" wp14:anchorId="38374C1D" wp14:editId="4DE8BFE8">
            <wp:extent cx="2819400" cy="1790700"/>
            <wp:effectExtent l="0" t="0" r="0" b="0"/>
            <wp:docPr id="20442616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61660" name="Picture 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9400" cy="1790700"/>
                    </a:xfrm>
                    <a:prstGeom prst="rect">
                      <a:avLst/>
                    </a:prstGeom>
                  </pic:spPr>
                </pic:pic>
              </a:graphicData>
            </a:graphic>
          </wp:inline>
        </w:drawing>
      </w:r>
      <w:r>
        <w:rPr>
          <w:noProof/>
          <w14:ligatures w14:val="standardContextual"/>
        </w:rPr>
        <w:drawing>
          <wp:inline distT="0" distB="0" distL="0" distR="0" wp14:anchorId="0DA9BFA2" wp14:editId="0152508C">
            <wp:extent cx="2876550" cy="1800225"/>
            <wp:effectExtent l="0" t="0" r="6350" b="3175"/>
            <wp:docPr id="10760596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9690"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550" cy="1800225"/>
                    </a:xfrm>
                    <a:prstGeom prst="rect">
                      <a:avLst/>
                    </a:prstGeom>
                  </pic:spPr>
                </pic:pic>
              </a:graphicData>
            </a:graphic>
          </wp:inline>
        </w:drawing>
      </w:r>
      <w:r>
        <w:rPr>
          <w:noProof/>
          <w14:ligatures w14:val="standardContextual"/>
        </w:rPr>
        <w:drawing>
          <wp:inline distT="0" distB="0" distL="0" distR="0" wp14:anchorId="670781BB" wp14:editId="6374579F">
            <wp:extent cx="5695950" cy="1847850"/>
            <wp:effectExtent l="0" t="0" r="6350" b="6350"/>
            <wp:docPr id="1715862449"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2449" name="Picture 6" descr="A screen 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95950" cy="1847850"/>
                    </a:xfrm>
                    <a:prstGeom prst="rect">
                      <a:avLst/>
                    </a:prstGeom>
                  </pic:spPr>
                </pic:pic>
              </a:graphicData>
            </a:graphic>
          </wp:inline>
        </w:drawing>
      </w:r>
    </w:p>
    <w:p w14:paraId="36F7BEEE" w14:textId="77777777" w:rsidR="00A37BE8" w:rsidRDefault="00A37BE8" w:rsidP="000F2C74">
      <w:pPr>
        <w:pStyle w:val="p1"/>
      </w:pPr>
    </w:p>
    <w:p w14:paraId="37971CC1" w14:textId="70FE0071" w:rsidR="00A37BE8" w:rsidRPr="00A37BE8" w:rsidRDefault="00A37BE8" w:rsidP="00A37BE8">
      <w:pPr>
        <w:pStyle w:val="Heading2"/>
        <w:rPr>
          <w:rFonts w:ascii="Times New Roman" w:hAnsi="Times New Roman" w:cs="Times New Roman"/>
          <w:b/>
          <w:bCs/>
          <w:color w:val="000000" w:themeColor="text1"/>
        </w:rPr>
      </w:pPr>
      <w:r w:rsidRPr="00A37BE8">
        <w:rPr>
          <w:rFonts w:ascii="Times New Roman" w:hAnsi="Times New Roman" w:cs="Times New Roman"/>
          <w:b/>
          <w:bCs/>
          <w:color w:val="000000" w:themeColor="text1"/>
        </w:rPr>
        <w:t>Feedback Collection and Continuous Improvement</w:t>
      </w:r>
      <w:r>
        <w:rPr>
          <w:rFonts w:ascii="Times New Roman" w:hAnsi="Times New Roman" w:cs="Times New Roman"/>
          <w:b/>
          <w:bCs/>
          <w:color w:val="000000" w:themeColor="text1"/>
        </w:rPr>
        <w:t>:</w:t>
      </w:r>
    </w:p>
    <w:p w14:paraId="44B67D48" w14:textId="77777777" w:rsidR="00A37BE8" w:rsidRPr="00A37BE8" w:rsidRDefault="00A37BE8" w:rsidP="00A37BE8">
      <w:pPr>
        <w:pStyle w:val="p3"/>
      </w:pPr>
      <w:proofErr w:type="spellStart"/>
      <w:r w:rsidRPr="00A37BE8">
        <w:t>AppetIte</w:t>
      </w:r>
      <w:proofErr w:type="spellEnd"/>
      <w:r w:rsidRPr="00A37BE8">
        <w:t xml:space="preserve"> collects user feedback directly through the </w:t>
      </w:r>
      <w:proofErr w:type="spellStart"/>
      <w:r w:rsidRPr="00A37BE8">
        <w:t>Streamlit</w:t>
      </w:r>
      <w:proofErr w:type="spellEnd"/>
      <w:r w:rsidRPr="00A37BE8">
        <w:t xml:space="preserve"> UI:</w:t>
      </w:r>
    </w:p>
    <w:p w14:paraId="27F0FD43" w14:textId="77777777" w:rsidR="00A37BE8" w:rsidRPr="00A37BE8" w:rsidRDefault="00A37BE8">
      <w:pPr>
        <w:pStyle w:val="p1"/>
        <w:numPr>
          <w:ilvl w:val="0"/>
          <w:numId w:val="84"/>
        </w:numPr>
      </w:pPr>
      <w:r w:rsidRPr="00A37BE8">
        <w:t>Thumbs up / thumbs down for generated recipes</w:t>
      </w:r>
    </w:p>
    <w:p w14:paraId="6330BF77" w14:textId="77777777" w:rsidR="00A37BE8" w:rsidRPr="00A37BE8" w:rsidRDefault="00A37BE8">
      <w:pPr>
        <w:pStyle w:val="p1"/>
        <w:numPr>
          <w:ilvl w:val="0"/>
          <w:numId w:val="84"/>
        </w:numPr>
      </w:pPr>
      <w:r w:rsidRPr="00A37BE8">
        <w:t>Optional comments</w:t>
      </w:r>
    </w:p>
    <w:p w14:paraId="602E270C" w14:textId="77777777" w:rsidR="00A37BE8" w:rsidRPr="00A37BE8" w:rsidRDefault="00A37BE8">
      <w:pPr>
        <w:pStyle w:val="p1"/>
        <w:numPr>
          <w:ilvl w:val="0"/>
          <w:numId w:val="84"/>
        </w:numPr>
      </w:pPr>
      <w:r w:rsidRPr="00A37BE8">
        <w:t>Feedback stored in the backend DB</w:t>
      </w:r>
    </w:p>
    <w:p w14:paraId="659CE9FF" w14:textId="77777777" w:rsidR="00A37BE8" w:rsidRPr="00A37BE8" w:rsidRDefault="00A37BE8">
      <w:pPr>
        <w:pStyle w:val="p1"/>
        <w:numPr>
          <w:ilvl w:val="0"/>
          <w:numId w:val="84"/>
        </w:numPr>
      </w:pPr>
      <w:r w:rsidRPr="00A37BE8">
        <w:t>Dashboard panel in Grafana visualizes:</w:t>
      </w:r>
    </w:p>
    <w:p w14:paraId="4FC9D864" w14:textId="77777777" w:rsidR="00A37BE8" w:rsidRPr="00A37BE8" w:rsidRDefault="00A37BE8">
      <w:pPr>
        <w:pStyle w:val="p1"/>
        <w:numPr>
          <w:ilvl w:val="1"/>
          <w:numId w:val="84"/>
        </w:numPr>
      </w:pPr>
      <w:r w:rsidRPr="00A37BE8">
        <w:t>Feedback count</w:t>
      </w:r>
    </w:p>
    <w:p w14:paraId="0D7F5EBB" w14:textId="77777777" w:rsidR="00A37BE8" w:rsidRPr="00A37BE8" w:rsidRDefault="00A37BE8">
      <w:pPr>
        <w:pStyle w:val="p1"/>
        <w:numPr>
          <w:ilvl w:val="1"/>
          <w:numId w:val="84"/>
        </w:numPr>
      </w:pPr>
      <w:r w:rsidRPr="00A37BE8">
        <w:t>Positive ratio</w:t>
      </w:r>
    </w:p>
    <w:p w14:paraId="6A61DCB6" w14:textId="77777777" w:rsidR="00A37BE8" w:rsidRPr="00A37BE8" w:rsidRDefault="00A37BE8">
      <w:pPr>
        <w:pStyle w:val="p1"/>
        <w:numPr>
          <w:ilvl w:val="1"/>
          <w:numId w:val="84"/>
        </w:numPr>
      </w:pPr>
      <w:r w:rsidRPr="00A37BE8">
        <w:t>Trends over time</w:t>
      </w:r>
    </w:p>
    <w:p w14:paraId="590D9740" w14:textId="5B63E343" w:rsidR="00A37BE8" w:rsidRDefault="00A37BE8" w:rsidP="00A37BE8">
      <w:pPr>
        <w:pStyle w:val="p3"/>
      </w:pPr>
      <w:r w:rsidRPr="00A37BE8">
        <w:t>This feedback loop informs future retraining and improves alignment with user preferences.</w:t>
      </w:r>
      <w:r>
        <w:br/>
      </w:r>
    </w:p>
    <w:p w14:paraId="396E1546" w14:textId="71937EED" w:rsidR="00A37BE8" w:rsidRPr="00A37BE8" w:rsidRDefault="00A37BE8" w:rsidP="00A37BE8">
      <w:pPr>
        <w:pStyle w:val="p3"/>
      </w:pPr>
      <w:r>
        <w:rPr>
          <w:noProof/>
          <w14:ligatures w14:val="standardContextual"/>
        </w:rPr>
        <w:drawing>
          <wp:inline distT="0" distB="0" distL="0" distR="0" wp14:anchorId="42793685" wp14:editId="0FA2611D">
            <wp:extent cx="5553075" cy="1933575"/>
            <wp:effectExtent l="0" t="0" r="0" b="0"/>
            <wp:docPr id="14097266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6646"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0289" cy="1950015"/>
                    </a:xfrm>
                    <a:prstGeom prst="rect">
                      <a:avLst/>
                    </a:prstGeom>
                  </pic:spPr>
                </pic:pic>
              </a:graphicData>
            </a:graphic>
          </wp:inline>
        </w:drawing>
      </w:r>
    </w:p>
    <w:p w14:paraId="2A12A225" w14:textId="311C3FF1" w:rsidR="00A37BE8" w:rsidRPr="00A37BE8" w:rsidRDefault="00A37BE8" w:rsidP="00A37BE8">
      <w:pPr>
        <w:pStyle w:val="Heading2"/>
        <w:rPr>
          <w:rFonts w:ascii="Times New Roman" w:hAnsi="Times New Roman" w:cs="Times New Roman"/>
          <w:b/>
          <w:bCs/>
          <w:color w:val="000000" w:themeColor="text1"/>
        </w:rPr>
      </w:pPr>
      <w:r w:rsidRPr="00A37BE8">
        <w:rPr>
          <w:rFonts w:ascii="Times New Roman" w:hAnsi="Times New Roman" w:cs="Times New Roman"/>
          <w:b/>
          <w:bCs/>
          <w:color w:val="000000" w:themeColor="text1"/>
        </w:rPr>
        <w:lastRenderedPageBreak/>
        <w:t>Maintenance and Compliance Audits</w:t>
      </w:r>
      <w:r>
        <w:rPr>
          <w:rFonts w:ascii="Times New Roman" w:hAnsi="Times New Roman" w:cs="Times New Roman"/>
          <w:b/>
          <w:bCs/>
          <w:color w:val="000000" w:themeColor="text1"/>
        </w:rPr>
        <w:t>:</w:t>
      </w:r>
    </w:p>
    <w:p w14:paraId="27E3376A" w14:textId="77777777" w:rsidR="00A37BE8" w:rsidRPr="00A37BE8" w:rsidRDefault="00A37BE8" w:rsidP="00A37BE8">
      <w:pPr>
        <w:pStyle w:val="p2"/>
      </w:pPr>
    </w:p>
    <w:p w14:paraId="52D1AC68" w14:textId="77777777"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Maintenance Actions</w:t>
      </w:r>
    </w:p>
    <w:p w14:paraId="50CFF5E2" w14:textId="77777777" w:rsidR="00A37BE8" w:rsidRPr="00A37BE8" w:rsidRDefault="00A37BE8">
      <w:pPr>
        <w:pStyle w:val="p1"/>
        <w:numPr>
          <w:ilvl w:val="0"/>
          <w:numId w:val="85"/>
        </w:numPr>
      </w:pPr>
      <w:r w:rsidRPr="00A37BE8">
        <w:t>Regular updates of model embeddings (</w:t>
      </w:r>
      <w:proofErr w:type="spellStart"/>
      <w:r w:rsidRPr="00A37BE8">
        <w:rPr>
          <w:rStyle w:val="s1"/>
          <w:rFonts w:eastAsiaTheme="majorEastAsia"/>
        </w:rPr>
        <w:t>recommender_embeddings.npy</w:t>
      </w:r>
      <w:proofErr w:type="spellEnd"/>
      <w:r w:rsidRPr="00A37BE8">
        <w:t>)</w:t>
      </w:r>
    </w:p>
    <w:p w14:paraId="5518D2B7" w14:textId="77777777" w:rsidR="00A37BE8" w:rsidRPr="00A37BE8" w:rsidRDefault="00A37BE8">
      <w:pPr>
        <w:pStyle w:val="p1"/>
        <w:numPr>
          <w:ilvl w:val="0"/>
          <w:numId w:val="85"/>
        </w:numPr>
      </w:pPr>
      <w:r w:rsidRPr="00A37BE8">
        <w:t>Regeneration of category classifier vectors</w:t>
      </w:r>
    </w:p>
    <w:p w14:paraId="34589ABC" w14:textId="77777777" w:rsidR="00A37BE8" w:rsidRPr="00A37BE8" w:rsidRDefault="00A37BE8">
      <w:pPr>
        <w:pStyle w:val="p1"/>
        <w:numPr>
          <w:ilvl w:val="0"/>
          <w:numId w:val="85"/>
        </w:numPr>
      </w:pPr>
      <w:r w:rsidRPr="00A37BE8">
        <w:t>Regeneration of metadata files</w:t>
      </w:r>
    </w:p>
    <w:p w14:paraId="7953E60E" w14:textId="46B78B92" w:rsidR="00A37BE8" w:rsidRPr="00A37BE8" w:rsidRDefault="00A37BE8">
      <w:pPr>
        <w:pStyle w:val="p1"/>
        <w:numPr>
          <w:ilvl w:val="0"/>
          <w:numId w:val="85"/>
        </w:numPr>
      </w:pPr>
      <w:r w:rsidRPr="00A37BE8">
        <w:t>Weekly review of Prometheus time series for anomalies</w:t>
      </w:r>
    </w:p>
    <w:p w14:paraId="22ADA963" w14:textId="77777777"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Compliance Actions</w:t>
      </w:r>
    </w:p>
    <w:p w14:paraId="7B481001" w14:textId="77777777" w:rsidR="00A37BE8" w:rsidRPr="00A37BE8" w:rsidRDefault="00A37BE8">
      <w:pPr>
        <w:pStyle w:val="p1"/>
        <w:numPr>
          <w:ilvl w:val="0"/>
          <w:numId w:val="86"/>
        </w:numPr>
      </w:pPr>
      <w:r w:rsidRPr="00A37BE8">
        <w:t>Verification of differential privacy settings for exported data</w:t>
      </w:r>
    </w:p>
    <w:p w14:paraId="169AFCCA" w14:textId="77777777" w:rsidR="00A37BE8" w:rsidRPr="00A37BE8" w:rsidRDefault="00A37BE8">
      <w:pPr>
        <w:pStyle w:val="p1"/>
        <w:numPr>
          <w:ilvl w:val="0"/>
          <w:numId w:val="86"/>
        </w:numPr>
      </w:pPr>
      <w:r w:rsidRPr="00A37BE8">
        <w:t>Audit of JWT secret rotation</w:t>
      </w:r>
    </w:p>
    <w:p w14:paraId="098C86A6" w14:textId="32E08A5F" w:rsidR="00A37BE8" w:rsidRPr="00A37BE8" w:rsidRDefault="00A37BE8">
      <w:pPr>
        <w:pStyle w:val="p1"/>
        <w:numPr>
          <w:ilvl w:val="0"/>
          <w:numId w:val="86"/>
        </w:numPr>
      </w:pPr>
      <w:r w:rsidRPr="00A37BE8">
        <w:t>Validation of Docker image security (slim base image, non-root user)</w:t>
      </w:r>
    </w:p>
    <w:p w14:paraId="6F165542" w14:textId="77777777"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Effectiveness Assessment</w:t>
      </w:r>
    </w:p>
    <w:p w14:paraId="46D1C5B4" w14:textId="77777777" w:rsidR="00A37BE8" w:rsidRPr="00A37BE8" w:rsidRDefault="00A37BE8">
      <w:pPr>
        <w:pStyle w:val="p1"/>
        <w:numPr>
          <w:ilvl w:val="0"/>
          <w:numId w:val="87"/>
        </w:numPr>
      </w:pPr>
      <w:r w:rsidRPr="00A37BE8">
        <w:t>Latency remained consistent after deployment.</w:t>
      </w:r>
    </w:p>
    <w:p w14:paraId="789A6679" w14:textId="77777777" w:rsidR="00A37BE8" w:rsidRPr="00A37BE8" w:rsidRDefault="00A37BE8">
      <w:pPr>
        <w:pStyle w:val="p1"/>
        <w:numPr>
          <w:ilvl w:val="0"/>
          <w:numId w:val="87"/>
        </w:numPr>
      </w:pPr>
      <w:r w:rsidRPr="00A37BE8">
        <w:t>No access control violations detected.</w:t>
      </w:r>
    </w:p>
    <w:p w14:paraId="565A393A" w14:textId="77777777" w:rsidR="00A37BE8" w:rsidRDefault="00A37BE8">
      <w:pPr>
        <w:pStyle w:val="p1"/>
        <w:numPr>
          <w:ilvl w:val="0"/>
          <w:numId w:val="87"/>
        </w:numPr>
      </w:pPr>
      <w:r w:rsidRPr="00A37BE8">
        <w:t>Drift detection caught minor distribution shift in user-submitted ingredients.</w:t>
      </w:r>
    </w:p>
    <w:p w14:paraId="15DD60CB" w14:textId="1128F27A" w:rsidR="00A37BE8" w:rsidRPr="00A37BE8" w:rsidRDefault="00A37BE8" w:rsidP="00A37BE8">
      <w:pPr>
        <w:pStyle w:val="Heading2"/>
        <w:rPr>
          <w:rFonts w:ascii="Times New Roman" w:hAnsi="Times New Roman" w:cs="Times New Roman"/>
          <w:b/>
          <w:bCs/>
          <w:color w:val="000000" w:themeColor="text1"/>
        </w:rPr>
      </w:pPr>
      <w:r w:rsidRPr="00A37BE8">
        <w:rPr>
          <w:rFonts w:ascii="Times New Roman" w:hAnsi="Times New Roman" w:cs="Times New Roman"/>
          <w:b/>
          <w:bCs/>
          <w:color w:val="000000" w:themeColor="text1"/>
        </w:rPr>
        <w:t>Model Updates and Retraining</w:t>
      </w:r>
      <w:r>
        <w:rPr>
          <w:rFonts w:ascii="Times New Roman" w:hAnsi="Times New Roman" w:cs="Times New Roman"/>
          <w:b/>
          <w:bCs/>
          <w:color w:val="000000" w:themeColor="text1"/>
        </w:rPr>
        <w:t>:</w:t>
      </w:r>
    </w:p>
    <w:p w14:paraId="68D7013E" w14:textId="77777777"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Retraining Strategy Implemented</w:t>
      </w:r>
    </w:p>
    <w:p w14:paraId="1B579BE4" w14:textId="77777777" w:rsidR="00A37BE8" w:rsidRPr="00A37BE8" w:rsidRDefault="00A37BE8">
      <w:pPr>
        <w:pStyle w:val="p1"/>
        <w:numPr>
          <w:ilvl w:val="0"/>
          <w:numId w:val="88"/>
        </w:numPr>
      </w:pPr>
      <w:r w:rsidRPr="00A37BE8">
        <w:t>Manual retraining of:</w:t>
      </w:r>
    </w:p>
    <w:p w14:paraId="0B0430AE" w14:textId="77777777" w:rsidR="00A37BE8" w:rsidRPr="00A37BE8" w:rsidRDefault="00A37BE8">
      <w:pPr>
        <w:pStyle w:val="p1"/>
        <w:numPr>
          <w:ilvl w:val="1"/>
          <w:numId w:val="88"/>
        </w:numPr>
      </w:pPr>
      <w:r w:rsidRPr="00A37BE8">
        <w:t xml:space="preserve">FLAN-T5 </w:t>
      </w:r>
      <w:proofErr w:type="spellStart"/>
      <w:r w:rsidRPr="00A37BE8">
        <w:t>LoRA</w:t>
      </w:r>
      <w:proofErr w:type="spellEnd"/>
      <w:r w:rsidRPr="00A37BE8">
        <w:t xml:space="preserve"> checkpoint</w:t>
      </w:r>
    </w:p>
    <w:p w14:paraId="3ACC3530" w14:textId="77777777" w:rsidR="00A37BE8" w:rsidRPr="00A37BE8" w:rsidRDefault="00A37BE8">
      <w:pPr>
        <w:pStyle w:val="p1"/>
        <w:numPr>
          <w:ilvl w:val="1"/>
          <w:numId w:val="88"/>
        </w:numPr>
      </w:pPr>
      <w:r w:rsidRPr="00A37BE8">
        <w:t>Category classifier</w:t>
      </w:r>
    </w:p>
    <w:p w14:paraId="645B273F" w14:textId="57D74E6C" w:rsidR="00A37BE8" w:rsidRPr="00A37BE8" w:rsidRDefault="00A37BE8">
      <w:pPr>
        <w:pStyle w:val="p1"/>
        <w:numPr>
          <w:ilvl w:val="1"/>
          <w:numId w:val="88"/>
        </w:numPr>
      </w:pPr>
      <w:proofErr w:type="spellStart"/>
      <w:r w:rsidRPr="00A37BE8">
        <w:t>MiniLM</w:t>
      </w:r>
      <w:proofErr w:type="spellEnd"/>
      <w:r w:rsidRPr="00A37BE8">
        <w:t xml:space="preserve"> embedding index</w:t>
      </w:r>
    </w:p>
    <w:p w14:paraId="17FD88FC" w14:textId="79E87579"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Version Control</w:t>
      </w:r>
      <w:r>
        <w:rPr>
          <w:rFonts w:ascii="Times New Roman" w:hAnsi="Times New Roman" w:cs="Times New Roman"/>
          <w:b/>
          <w:bCs/>
          <w:color w:val="000000" w:themeColor="text1"/>
        </w:rPr>
        <w:t>:</w:t>
      </w:r>
    </w:p>
    <w:p w14:paraId="747CF101" w14:textId="77777777" w:rsidR="00A37BE8" w:rsidRPr="00A37BE8" w:rsidRDefault="00A37BE8">
      <w:pPr>
        <w:pStyle w:val="p1"/>
        <w:numPr>
          <w:ilvl w:val="0"/>
          <w:numId w:val="89"/>
        </w:numPr>
      </w:pPr>
      <w:r w:rsidRPr="00A37BE8">
        <w:t>Every retrained model saved with timestamp inside:</w:t>
      </w:r>
    </w:p>
    <w:p w14:paraId="78369BCF" w14:textId="77777777" w:rsidR="00A37BE8" w:rsidRPr="00A37BE8" w:rsidRDefault="00A37BE8" w:rsidP="00A37BE8">
      <w:pPr>
        <w:pStyle w:val="p2"/>
        <w:ind w:left="720"/>
      </w:pPr>
      <w:proofErr w:type="spellStart"/>
      <w:r w:rsidRPr="00A37BE8">
        <w:t>src</w:t>
      </w:r>
      <w:proofErr w:type="spellEnd"/>
      <w:r w:rsidRPr="00A37BE8">
        <w:t>/backend/ml/</w:t>
      </w:r>
      <w:proofErr w:type="spellStart"/>
      <w:r w:rsidRPr="00A37BE8">
        <w:t>model_versions</w:t>
      </w:r>
      <w:proofErr w:type="spellEnd"/>
      <w:r w:rsidRPr="00A37BE8">
        <w:t>/</w:t>
      </w:r>
    </w:p>
    <w:p w14:paraId="62045C58" w14:textId="77777777" w:rsidR="00A37BE8" w:rsidRPr="00A37BE8" w:rsidRDefault="00A37BE8">
      <w:pPr>
        <w:pStyle w:val="p1"/>
        <w:numPr>
          <w:ilvl w:val="0"/>
          <w:numId w:val="89"/>
        </w:numPr>
      </w:pPr>
      <w:r w:rsidRPr="00A37BE8">
        <w:t>Model metadata stored in:</w:t>
      </w:r>
    </w:p>
    <w:p w14:paraId="228E9507" w14:textId="65EFA6E7" w:rsidR="00A37BE8" w:rsidRPr="00A37BE8" w:rsidRDefault="00A37BE8" w:rsidP="00A37BE8">
      <w:pPr>
        <w:pStyle w:val="p2"/>
        <w:ind w:left="720"/>
      </w:pPr>
      <w:proofErr w:type="spellStart"/>
      <w:r w:rsidRPr="00A37BE8">
        <w:t>recommender_model_info.json</w:t>
      </w:r>
      <w:proofErr w:type="spellEnd"/>
    </w:p>
    <w:p w14:paraId="52F7F8FF" w14:textId="30AE8FF4" w:rsidR="00A37BE8" w:rsidRPr="00A37BE8" w:rsidRDefault="00A37BE8" w:rsidP="00A37BE8">
      <w:pPr>
        <w:pStyle w:val="Heading3"/>
        <w:rPr>
          <w:rFonts w:ascii="Times New Roman" w:hAnsi="Times New Roman" w:cs="Times New Roman"/>
          <w:b/>
          <w:bCs/>
          <w:color w:val="000000" w:themeColor="text1"/>
        </w:rPr>
      </w:pPr>
      <w:r w:rsidRPr="00A37BE8">
        <w:rPr>
          <w:rFonts w:ascii="Times New Roman" w:hAnsi="Times New Roman" w:cs="Times New Roman"/>
          <w:b/>
          <w:bCs/>
          <w:color w:val="000000" w:themeColor="text1"/>
        </w:rPr>
        <w:t>Challenges Addressed</w:t>
      </w:r>
      <w:r>
        <w:rPr>
          <w:rFonts w:ascii="Times New Roman" w:hAnsi="Times New Roman" w:cs="Times New Roman"/>
          <w:b/>
          <w:bCs/>
          <w:color w:val="000000" w:themeColor="text1"/>
        </w:rPr>
        <w:t>:</w:t>
      </w:r>
    </w:p>
    <w:p w14:paraId="0E18251B" w14:textId="77777777" w:rsidR="00A37BE8" w:rsidRPr="00A37BE8" w:rsidRDefault="00A37BE8">
      <w:pPr>
        <w:pStyle w:val="p1"/>
        <w:numPr>
          <w:ilvl w:val="0"/>
          <w:numId w:val="90"/>
        </w:numPr>
      </w:pPr>
      <w:r w:rsidRPr="00A37BE8">
        <w:t>Large embedding files handled using Git LFS.</w:t>
      </w:r>
    </w:p>
    <w:p w14:paraId="6AC9B8C5" w14:textId="6A962D64" w:rsidR="00A37BE8" w:rsidRDefault="00A37BE8">
      <w:pPr>
        <w:pStyle w:val="p1"/>
        <w:numPr>
          <w:ilvl w:val="0"/>
          <w:numId w:val="90"/>
        </w:numPr>
      </w:pPr>
      <w:r w:rsidRPr="00A37BE8">
        <w:t>Older models preserved through version tagging for rollback.</w:t>
      </w:r>
    </w:p>
    <w:p w14:paraId="399784F7" w14:textId="6A8BA6DA" w:rsidR="00A37BE8" w:rsidRDefault="00A37BE8" w:rsidP="00A37BE8">
      <w:pPr>
        <w:pStyle w:val="p1"/>
        <w:jc w:val="center"/>
        <w:rPr>
          <w:b/>
          <w:bCs/>
          <w:sz w:val="36"/>
          <w:szCs w:val="36"/>
        </w:rPr>
      </w:pPr>
      <w:r w:rsidRPr="00A37BE8">
        <w:rPr>
          <w:b/>
          <w:bCs/>
          <w:sz w:val="36"/>
          <w:szCs w:val="36"/>
        </w:rPr>
        <w:lastRenderedPageBreak/>
        <w:t>Git Hub Repo:</w:t>
      </w:r>
    </w:p>
    <w:p w14:paraId="0D56B51D" w14:textId="7CF4F711" w:rsidR="00684E72" w:rsidRDefault="00684E72" w:rsidP="00A37BE8">
      <w:pPr>
        <w:pStyle w:val="p1"/>
        <w:jc w:val="center"/>
        <w:rPr>
          <w:b/>
          <w:bCs/>
          <w:sz w:val="36"/>
          <w:szCs w:val="36"/>
        </w:rPr>
      </w:pPr>
      <w:hyperlink r:id="rId25" w:history="1">
        <w:r w:rsidRPr="00DC4EAE">
          <w:rPr>
            <w:rStyle w:val="Hyperlink"/>
            <w:b/>
            <w:bCs/>
            <w:sz w:val="36"/>
            <w:szCs w:val="36"/>
          </w:rPr>
          <w:t>https://github.com/SharathSubramanian/AIS-PROJECT-AppetIte</w:t>
        </w:r>
      </w:hyperlink>
    </w:p>
    <w:p w14:paraId="0DF1A892" w14:textId="77777777" w:rsidR="00684E72" w:rsidRPr="00A37BE8" w:rsidRDefault="00684E72" w:rsidP="00A37BE8">
      <w:pPr>
        <w:pStyle w:val="p1"/>
        <w:jc w:val="center"/>
        <w:rPr>
          <w:b/>
          <w:bCs/>
          <w:sz w:val="36"/>
          <w:szCs w:val="36"/>
        </w:rPr>
      </w:pPr>
    </w:p>
    <w:p w14:paraId="28077EFF" w14:textId="77777777" w:rsidR="00A37BE8" w:rsidRPr="00A37BE8" w:rsidRDefault="00A37BE8" w:rsidP="00A37BE8">
      <w:pPr>
        <w:pStyle w:val="p1"/>
      </w:pPr>
    </w:p>
    <w:p w14:paraId="7F09A0E7" w14:textId="77777777" w:rsidR="00A37BE8" w:rsidRPr="00A37BE8" w:rsidRDefault="00A37BE8" w:rsidP="000F2C74">
      <w:pPr>
        <w:pStyle w:val="p1"/>
      </w:pPr>
    </w:p>
    <w:p w14:paraId="37D887AB" w14:textId="77777777" w:rsidR="000F2C74" w:rsidRPr="00A37BE8" w:rsidRDefault="000F2C74" w:rsidP="000F2C74">
      <w:pPr>
        <w:pStyle w:val="p3"/>
      </w:pPr>
    </w:p>
    <w:p w14:paraId="0D3E2B21" w14:textId="77777777" w:rsidR="000F2C74" w:rsidRPr="00A37BE8" w:rsidRDefault="000F2C74" w:rsidP="000F2C74">
      <w:pPr>
        <w:pStyle w:val="p1"/>
      </w:pPr>
    </w:p>
    <w:p w14:paraId="6208248C" w14:textId="77777777" w:rsidR="000F2C74" w:rsidRPr="00A37BE8" w:rsidRDefault="000F2C74" w:rsidP="000F2C74">
      <w:pPr>
        <w:pStyle w:val="p1"/>
      </w:pPr>
    </w:p>
    <w:p w14:paraId="2220FC90" w14:textId="729ACC2D" w:rsidR="000F2C74" w:rsidRPr="000F2C74" w:rsidRDefault="000F2C74" w:rsidP="000F2C74">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p>
    <w:p w14:paraId="36FED563" w14:textId="77777777" w:rsidR="000F2C74" w:rsidRPr="000F2C74" w:rsidRDefault="000F2C74" w:rsidP="000F2C74">
      <w:pPr>
        <w:pStyle w:val="p1"/>
      </w:pPr>
    </w:p>
    <w:p w14:paraId="4B26108B" w14:textId="77777777" w:rsidR="000F2C74" w:rsidRDefault="000F2C74" w:rsidP="000F2C74">
      <w:pPr>
        <w:pStyle w:val="p1"/>
      </w:pPr>
    </w:p>
    <w:p w14:paraId="3B5F6964" w14:textId="77777777" w:rsidR="00DA5AA7" w:rsidRDefault="00DA5AA7" w:rsidP="000F2C7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FD2D9EE" w14:textId="77777777" w:rsidR="00DA5AA7" w:rsidRPr="00DA5AA7" w:rsidRDefault="00DA5AA7" w:rsidP="00DA5AA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p>
    <w:p w14:paraId="24F6840F" w14:textId="3E615C36" w:rsidR="00060680" w:rsidRPr="00B518A3" w:rsidRDefault="00060680" w:rsidP="00060680">
      <w:pPr>
        <w:spacing w:before="100" w:beforeAutospacing="1" w:after="100" w:afterAutospacing="1" w:line="240" w:lineRule="auto"/>
        <w:rPr>
          <w:rFonts w:ascii="Times New Roman" w:eastAsia="Times New Roman" w:hAnsi="Times New Roman" w:cs="Times New Roman"/>
          <w:b/>
          <w:bCs/>
          <w:kern w:val="0"/>
          <w:sz w:val="32"/>
          <w:szCs w:val="32"/>
          <w:lang w:eastAsia="en-GB"/>
          <w14:ligatures w14:val="none"/>
        </w:rPr>
      </w:pPr>
    </w:p>
    <w:sectPr w:rsidR="00060680" w:rsidRPr="00B518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9820" w14:textId="77777777" w:rsidR="006D0D01" w:rsidRDefault="006D0D01" w:rsidP="00E57EA7">
      <w:pPr>
        <w:spacing w:after="0" w:line="240" w:lineRule="auto"/>
      </w:pPr>
      <w:r>
        <w:separator/>
      </w:r>
    </w:p>
  </w:endnote>
  <w:endnote w:type="continuationSeparator" w:id="0">
    <w:p w14:paraId="22BB3430" w14:textId="77777777" w:rsidR="006D0D01" w:rsidRDefault="006D0D01" w:rsidP="00E5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2D1F9" w14:textId="77777777" w:rsidR="006D0D01" w:rsidRDefault="006D0D01" w:rsidP="00E57EA7">
      <w:pPr>
        <w:spacing w:after="0" w:line="240" w:lineRule="auto"/>
      </w:pPr>
      <w:r>
        <w:separator/>
      </w:r>
    </w:p>
  </w:footnote>
  <w:footnote w:type="continuationSeparator" w:id="0">
    <w:p w14:paraId="075733FB" w14:textId="77777777" w:rsidR="006D0D01" w:rsidRDefault="006D0D01" w:rsidP="00E5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7EC"/>
    <w:multiLevelType w:val="multilevel"/>
    <w:tmpl w:val="38F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72B"/>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4C0A"/>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7735"/>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7D8F"/>
    <w:multiLevelType w:val="multilevel"/>
    <w:tmpl w:val="5B94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302B8"/>
    <w:multiLevelType w:val="multilevel"/>
    <w:tmpl w:val="0CA4484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ADE21F3"/>
    <w:multiLevelType w:val="multilevel"/>
    <w:tmpl w:val="426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1379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47298"/>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11D49"/>
    <w:multiLevelType w:val="multilevel"/>
    <w:tmpl w:val="EE64F1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364A45"/>
    <w:multiLevelType w:val="multilevel"/>
    <w:tmpl w:val="DB30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74226"/>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54F94"/>
    <w:multiLevelType w:val="multilevel"/>
    <w:tmpl w:val="87E86220"/>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220084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F17D3"/>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90FF7"/>
    <w:multiLevelType w:val="multilevel"/>
    <w:tmpl w:val="3AA4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B0DE7"/>
    <w:multiLevelType w:val="multilevel"/>
    <w:tmpl w:val="330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23523"/>
    <w:multiLevelType w:val="multilevel"/>
    <w:tmpl w:val="89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56004"/>
    <w:multiLevelType w:val="multilevel"/>
    <w:tmpl w:val="8F2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74D82"/>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34C9F"/>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11E08"/>
    <w:multiLevelType w:val="multilevel"/>
    <w:tmpl w:val="8AC073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E3B748D"/>
    <w:multiLevelType w:val="multilevel"/>
    <w:tmpl w:val="4C1896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1F971E5F"/>
    <w:multiLevelType w:val="multilevel"/>
    <w:tmpl w:val="ACE0B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A3C97"/>
    <w:multiLevelType w:val="multilevel"/>
    <w:tmpl w:val="55F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90D04"/>
    <w:multiLevelType w:val="multilevel"/>
    <w:tmpl w:val="077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B3A87"/>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30A0E"/>
    <w:multiLevelType w:val="multilevel"/>
    <w:tmpl w:val="F7DC74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26745B01"/>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D4C3D"/>
    <w:multiLevelType w:val="multilevel"/>
    <w:tmpl w:val="EBA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C170B"/>
    <w:multiLevelType w:val="hybridMultilevel"/>
    <w:tmpl w:val="548279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2A8738FD"/>
    <w:multiLevelType w:val="multilevel"/>
    <w:tmpl w:val="173A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91022"/>
    <w:multiLevelType w:val="multilevel"/>
    <w:tmpl w:val="38A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A299C"/>
    <w:multiLevelType w:val="multilevel"/>
    <w:tmpl w:val="0690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53AD5"/>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D01D31"/>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95AF9"/>
    <w:multiLevelType w:val="multilevel"/>
    <w:tmpl w:val="7BE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E14A2"/>
    <w:multiLevelType w:val="multilevel"/>
    <w:tmpl w:val="97D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45C4B"/>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241C6"/>
    <w:multiLevelType w:val="multilevel"/>
    <w:tmpl w:val="017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20085"/>
    <w:multiLevelType w:val="multilevel"/>
    <w:tmpl w:val="3ABA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7305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261FD"/>
    <w:multiLevelType w:val="hybridMultilevel"/>
    <w:tmpl w:val="D21E81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3ABA25C2"/>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0313AD"/>
    <w:multiLevelType w:val="multilevel"/>
    <w:tmpl w:val="F43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35435"/>
    <w:multiLevelType w:val="multilevel"/>
    <w:tmpl w:val="8DEAB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8656C"/>
    <w:multiLevelType w:val="multilevel"/>
    <w:tmpl w:val="706E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05EFA"/>
    <w:multiLevelType w:val="multilevel"/>
    <w:tmpl w:val="EE64F1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F7C349D"/>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A65E4F"/>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152C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3D231D"/>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E63ED"/>
    <w:multiLevelType w:val="multilevel"/>
    <w:tmpl w:val="AEA2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B43295"/>
    <w:multiLevelType w:val="multilevel"/>
    <w:tmpl w:val="936E8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79150A1"/>
    <w:multiLevelType w:val="multilevel"/>
    <w:tmpl w:val="031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022AB7"/>
    <w:multiLevelType w:val="multilevel"/>
    <w:tmpl w:val="EA94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5336B"/>
    <w:multiLevelType w:val="multilevel"/>
    <w:tmpl w:val="8B6E5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B84429"/>
    <w:multiLevelType w:val="multilevel"/>
    <w:tmpl w:val="2DD2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E31019"/>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E4F4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7580C"/>
    <w:multiLevelType w:val="hybridMultilevel"/>
    <w:tmpl w:val="0AB6461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50C14306"/>
    <w:multiLevelType w:val="multilevel"/>
    <w:tmpl w:val="EE64F1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3FD5FC6"/>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B00CED"/>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05C51"/>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8F6CB9"/>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CE54AF"/>
    <w:multiLevelType w:val="multilevel"/>
    <w:tmpl w:val="E9B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0805FE"/>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30DF3"/>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4C0816"/>
    <w:multiLevelType w:val="multilevel"/>
    <w:tmpl w:val="DAF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DC2E1F"/>
    <w:multiLevelType w:val="multilevel"/>
    <w:tmpl w:val="12F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513328"/>
    <w:multiLevelType w:val="multilevel"/>
    <w:tmpl w:val="6CB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F0CAD"/>
    <w:multiLevelType w:val="hybridMultilevel"/>
    <w:tmpl w:val="61BE387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5FD3620E"/>
    <w:multiLevelType w:val="multilevel"/>
    <w:tmpl w:val="E23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3A0BF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E380D"/>
    <w:multiLevelType w:val="multilevel"/>
    <w:tmpl w:val="012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3D6380"/>
    <w:multiLevelType w:val="multilevel"/>
    <w:tmpl w:val="FE0E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D2167"/>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942A1"/>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D609D6"/>
    <w:multiLevelType w:val="multilevel"/>
    <w:tmpl w:val="ECC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B30A16"/>
    <w:multiLevelType w:val="multilevel"/>
    <w:tmpl w:val="640A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63442B"/>
    <w:multiLevelType w:val="hybridMultilevel"/>
    <w:tmpl w:val="B0EA7DB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2" w15:restartNumberingAfterBreak="0">
    <w:nsid w:val="791B61E2"/>
    <w:multiLevelType w:val="multilevel"/>
    <w:tmpl w:val="A75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631524"/>
    <w:multiLevelType w:val="multilevel"/>
    <w:tmpl w:val="6B2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865B2"/>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30661B"/>
    <w:multiLevelType w:val="multilevel"/>
    <w:tmpl w:val="1A2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4756B7"/>
    <w:multiLevelType w:val="hybridMultilevel"/>
    <w:tmpl w:val="E9EA43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7E77766A"/>
    <w:multiLevelType w:val="multilevel"/>
    <w:tmpl w:val="1F3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CB0484"/>
    <w:multiLevelType w:val="hybridMultilevel"/>
    <w:tmpl w:val="D3201680"/>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434792847">
    <w:abstractNumId w:val="72"/>
  </w:num>
  <w:num w:numId="2" w16cid:durableId="1334138474">
    <w:abstractNumId w:val="64"/>
  </w:num>
  <w:num w:numId="3" w16cid:durableId="1068114577">
    <w:abstractNumId w:val="60"/>
  </w:num>
  <w:num w:numId="4" w16cid:durableId="113258680">
    <w:abstractNumId w:val="23"/>
  </w:num>
  <w:num w:numId="5" w16cid:durableId="1960452502">
    <w:abstractNumId w:val="46"/>
  </w:num>
  <w:num w:numId="6" w16cid:durableId="656152922">
    <w:abstractNumId w:val="40"/>
  </w:num>
  <w:num w:numId="7" w16cid:durableId="1794252584">
    <w:abstractNumId w:val="52"/>
  </w:num>
  <w:num w:numId="8" w16cid:durableId="1174297620">
    <w:abstractNumId w:val="80"/>
  </w:num>
  <w:num w:numId="9" w16cid:durableId="1691179044">
    <w:abstractNumId w:val="33"/>
  </w:num>
  <w:num w:numId="10" w16cid:durableId="555238926">
    <w:abstractNumId w:val="31"/>
  </w:num>
  <w:num w:numId="11" w16cid:durableId="541748312">
    <w:abstractNumId w:val="76"/>
  </w:num>
  <w:num w:numId="12" w16cid:durableId="975527426">
    <w:abstractNumId w:val="57"/>
  </w:num>
  <w:num w:numId="13" w16cid:durableId="648510872">
    <w:abstractNumId w:val="56"/>
  </w:num>
  <w:num w:numId="14" w16cid:durableId="250506011">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408120305">
    <w:abstractNumId w:val="54"/>
  </w:num>
  <w:num w:numId="16" w16cid:durableId="1762138063">
    <w:abstractNumId w:val="45"/>
  </w:num>
  <w:num w:numId="17" w16cid:durableId="1553030817">
    <w:abstractNumId w:val="29"/>
  </w:num>
  <w:num w:numId="18" w16cid:durableId="937568239">
    <w:abstractNumId w:val="87"/>
  </w:num>
  <w:num w:numId="19" w16cid:durableId="1827670748">
    <w:abstractNumId w:val="39"/>
  </w:num>
  <w:num w:numId="20" w16cid:durableId="242034896">
    <w:abstractNumId w:val="71"/>
  </w:num>
  <w:num w:numId="21" w16cid:durableId="1291285261">
    <w:abstractNumId w:val="75"/>
  </w:num>
  <w:num w:numId="22" w16cid:durableId="272444339">
    <w:abstractNumId w:val="4"/>
  </w:num>
  <w:num w:numId="23" w16cid:durableId="1952855201">
    <w:abstractNumId w:val="24"/>
  </w:num>
  <w:num w:numId="24" w16cid:durableId="486895644">
    <w:abstractNumId w:val="41"/>
  </w:num>
  <w:num w:numId="25" w16cid:durableId="1459032947">
    <w:abstractNumId w:val="55"/>
  </w:num>
  <w:num w:numId="26" w16cid:durableId="1418943905">
    <w:abstractNumId w:val="10"/>
  </w:num>
  <w:num w:numId="27" w16cid:durableId="112989429">
    <w:abstractNumId w:val="32"/>
  </w:num>
  <w:num w:numId="28" w16cid:durableId="1306398266">
    <w:abstractNumId w:val="25"/>
  </w:num>
  <w:num w:numId="29" w16cid:durableId="1762870209">
    <w:abstractNumId w:val="6"/>
  </w:num>
  <w:num w:numId="30" w16cid:durableId="1303580085">
    <w:abstractNumId w:val="79"/>
  </w:num>
  <w:num w:numId="31" w16cid:durableId="1650135102">
    <w:abstractNumId w:val="83"/>
  </w:num>
  <w:num w:numId="32" w16cid:durableId="330912767">
    <w:abstractNumId w:val="13"/>
  </w:num>
  <w:num w:numId="33" w16cid:durableId="893661025">
    <w:abstractNumId w:val="65"/>
  </w:num>
  <w:num w:numId="34" w16cid:durableId="446659696">
    <w:abstractNumId w:val="28"/>
  </w:num>
  <w:num w:numId="35" w16cid:durableId="1120950206">
    <w:abstractNumId w:val="77"/>
  </w:num>
  <w:num w:numId="36" w16cid:durableId="266815502">
    <w:abstractNumId w:val="7"/>
  </w:num>
  <w:num w:numId="37" w16cid:durableId="467281582">
    <w:abstractNumId w:val="14"/>
  </w:num>
  <w:num w:numId="38" w16cid:durableId="638657681">
    <w:abstractNumId w:val="84"/>
  </w:num>
  <w:num w:numId="39" w16cid:durableId="1110203019">
    <w:abstractNumId w:val="61"/>
  </w:num>
  <w:num w:numId="40" w16cid:durableId="1044403083">
    <w:abstractNumId w:val="50"/>
  </w:num>
  <w:num w:numId="41" w16cid:durableId="373653327">
    <w:abstractNumId w:val="59"/>
  </w:num>
  <w:num w:numId="42" w16cid:durableId="1754550657">
    <w:abstractNumId w:val="73"/>
  </w:num>
  <w:num w:numId="43" w16cid:durableId="2078823477">
    <w:abstractNumId w:val="70"/>
  </w:num>
  <w:num w:numId="44" w16cid:durableId="1769886729">
    <w:abstractNumId w:val="44"/>
  </w:num>
  <w:num w:numId="45" w16cid:durableId="1423330542">
    <w:abstractNumId w:val="15"/>
  </w:num>
  <w:num w:numId="46" w16cid:durableId="1252349565">
    <w:abstractNumId w:val="18"/>
  </w:num>
  <w:num w:numId="47" w16cid:durableId="542206797">
    <w:abstractNumId w:val="37"/>
  </w:num>
  <w:num w:numId="48" w16cid:durableId="1785997730">
    <w:abstractNumId w:val="16"/>
  </w:num>
  <w:num w:numId="49" w16cid:durableId="1917396632">
    <w:abstractNumId w:val="66"/>
  </w:num>
  <w:num w:numId="50" w16cid:durableId="160628883">
    <w:abstractNumId w:val="0"/>
  </w:num>
  <w:num w:numId="51" w16cid:durableId="1580554629">
    <w:abstractNumId w:val="17"/>
  </w:num>
  <w:num w:numId="52" w16cid:durableId="176162295">
    <w:abstractNumId w:val="36"/>
  </w:num>
  <w:num w:numId="53" w16cid:durableId="1018194693">
    <w:abstractNumId w:val="53"/>
  </w:num>
  <w:num w:numId="54" w16cid:durableId="455755290">
    <w:abstractNumId w:val="21"/>
  </w:num>
  <w:num w:numId="55" w16cid:durableId="1219439639">
    <w:abstractNumId w:val="27"/>
  </w:num>
  <w:num w:numId="56" w16cid:durableId="1494293558">
    <w:abstractNumId w:val="22"/>
  </w:num>
  <w:num w:numId="57" w16cid:durableId="1741757251">
    <w:abstractNumId w:val="5"/>
  </w:num>
  <w:num w:numId="58" w16cid:durableId="1772776746">
    <w:abstractNumId w:val="42"/>
  </w:num>
  <w:num w:numId="59" w16cid:durableId="1923373442">
    <w:abstractNumId w:val="30"/>
  </w:num>
  <w:num w:numId="60" w16cid:durableId="1075585942">
    <w:abstractNumId w:val="86"/>
  </w:num>
  <w:num w:numId="61" w16cid:durableId="1475950488">
    <w:abstractNumId w:val="47"/>
  </w:num>
  <w:num w:numId="62" w16cid:durableId="710499791">
    <w:abstractNumId w:val="9"/>
  </w:num>
  <w:num w:numId="63" w16cid:durableId="890532998">
    <w:abstractNumId w:val="88"/>
  </w:num>
  <w:num w:numId="64" w16cid:durableId="1951083035">
    <w:abstractNumId w:val="81"/>
  </w:num>
  <w:num w:numId="65" w16cid:durableId="577641983">
    <w:abstractNumId w:val="48"/>
  </w:num>
  <w:num w:numId="66" w16cid:durableId="894783060">
    <w:abstractNumId w:val="12"/>
  </w:num>
  <w:num w:numId="67" w16cid:durableId="414086750">
    <w:abstractNumId w:val="74"/>
  </w:num>
  <w:num w:numId="68" w16cid:durableId="1968046571">
    <w:abstractNumId w:val="38"/>
  </w:num>
  <w:num w:numId="69" w16cid:durableId="1063524750">
    <w:abstractNumId w:val="58"/>
  </w:num>
  <w:num w:numId="70" w16cid:durableId="1594168273">
    <w:abstractNumId w:val="35"/>
  </w:num>
  <w:num w:numId="71" w16cid:durableId="295379802">
    <w:abstractNumId w:val="69"/>
  </w:num>
  <w:num w:numId="72" w16cid:durableId="1147043287">
    <w:abstractNumId w:val="82"/>
  </w:num>
  <w:num w:numId="73" w16cid:durableId="1182470417">
    <w:abstractNumId w:val="43"/>
  </w:num>
  <w:num w:numId="74" w16cid:durableId="1651641753">
    <w:abstractNumId w:val="78"/>
  </w:num>
  <w:num w:numId="75" w16cid:durableId="1711802607">
    <w:abstractNumId w:val="68"/>
  </w:num>
  <w:num w:numId="76" w16cid:durableId="1933200049">
    <w:abstractNumId w:val="3"/>
  </w:num>
  <w:num w:numId="77" w16cid:durableId="116335429">
    <w:abstractNumId w:val="26"/>
  </w:num>
  <w:num w:numId="78" w16cid:durableId="1275746142">
    <w:abstractNumId w:val="51"/>
  </w:num>
  <w:num w:numId="79" w16cid:durableId="1672175355">
    <w:abstractNumId w:val="2"/>
  </w:num>
  <w:num w:numId="80" w16cid:durableId="1171679064">
    <w:abstractNumId w:val="49"/>
  </w:num>
  <w:num w:numId="81" w16cid:durableId="492649541">
    <w:abstractNumId w:val="63"/>
  </w:num>
  <w:num w:numId="82" w16cid:durableId="5182949">
    <w:abstractNumId w:val="67"/>
  </w:num>
  <w:num w:numId="83" w16cid:durableId="1240604004">
    <w:abstractNumId w:val="34"/>
  </w:num>
  <w:num w:numId="84" w16cid:durableId="714936703">
    <w:abstractNumId w:val="19"/>
  </w:num>
  <w:num w:numId="85" w16cid:durableId="1590888073">
    <w:abstractNumId w:val="1"/>
  </w:num>
  <w:num w:numId="86" w16cid:durableId="1964774413">
    <w:abstractNumId w:val="62"/>
  </w:num>
  <w:num w:numId="87" w16cid:durableId="1989478495">
    <w:abstractNumId w:val="85"/>
  </w:num>
  <w:num w:numId="88" w16cid:durableId="2140175121">
    <w:abstractNumId w:val="8"/>
  </w:num>
  <w:num w:numId="89" w16cid:durableId="2133396037">
    <w:abstractNumId w:val="11"/>
  </w:num>
  <w:num w:numId="90" w16cid:durableId="581186111">
    <w:abstractNumId w:val="2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83"/>
    <w:rsid w:val="00010FA7"/>
    <w:rsid w:val="00060680"/>
    <w:rsid w:val="00067105"/>
    <w:rsid w:val="000F2C74"/>
    <w:rsid w:val="00142752"/>
    <w:rsid w:val="001438D3"/>
    <w:rsid w:val="001940FD"/>
    <w:rsid w:val="001C2ED6"/>
    <w:rsid w:val="002549B8"/>
    <w:rsid w:val="002A116E"/>
    <w:rsid w:val="00304D18"/>
    <w:rsid w:val="00345E2F"/>
    <w:rsid w:val="003543C7"/>
    <w:rsid w:val="003752B1"/>
    <w:rsid w:val="003B1881"/>
    <w:rsid w:val="003C228D"/>
    <w:rsid w:val="0045098B"/>
    <w:rsid w:val="00484C67"/>
    <w:rsid w:val="004B44D1"/>
    <w:rsid w:val="004F4823"/>
    <w:rsid w:val="004F7DBD"/>
    <w:rsid w:val="00554EC7"/>
    <w:rsid w:val="00554FED"/>
    <w:rsid w:val="00557B21"/>
    <w:rsid w:val="00570F83"/>
    <w:rsid w:val="005E2C3B"/>
    <w:rsid w:val="005E57F9"/>
    <w:rsid w:val="00676DF4"/>
    <w:rsid w:val="00684E72"/>
    <w:rsid w:val="006955E6"/>
    <w:rsid w:val="00696361"/>
    <w:rsid w:val="006B66EA"/>
    <w:rsid w:val="006D0D01"/>
    <w:rsid w:val="00794BF6"/>
    <w:rsid w:val="00807033"/>
    <w:rsid w:val="00871A67"/>
    <w:rsid w:val="008F5EAC"/>
    <w:rsid w:val="00947DA6"/>
    <w:rsid w:val="00986301"/>
    <w:rsid w:val="009B0AC1"/>
    <w:rsid w:val="009D6C5F"/>
    <w:rsid w:val="00A071D0"/>
    <w:rsid w:val="00A10007"/>
    <w:rsid w:val="00A37BE8"/>
    <w:rsid w:val="00A46685"/>
    <w:rsid w:val="00A62F1E"/>
    <w:rsid w:val="00A66B37"/>
    <w:rsid w:val="00A711AD"/>
    <w:rsid w:val="00AF62CD"/>
    <w:rsid w:val="00B518A3"/>
    <w:rsid w:val="00B97837"/>
    <w:rsid w:val="00CD3975"/>
    <w:rsid w:val="00D1325E"/>
    <w:rsid w:val="00D57A45"/>
    <w:rsid w:val="00D71E9B"/>
    <w:rsid w:val="00DA40C4"/>
    <w:rsid w:val="00DA5AA7"/>
    <w:rsid w:val="00DA608E"/>
    <w:rsid w:val="00DC1C35"/>
    <w:rsid w:val="00DC1F3C"/>
    <w:rsid w:val="00DF187C"/>
    <w:rsid w:val="00E12BA9"/>
    <w:rsid w:val="00E21F7B"/>
    <w:rsid w:val="00E52CF7"/>
    <w:rsid w:val="00E57EA7"/>
    <w:rsid w:val="00F8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860A"/>
  <w15:chartTrackingRefBased/>
  <w15:docId w15:val="{2D0D2F2A-C38D-174A-BE5D-D8D846CC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0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0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0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83"/>
    <w:rPr>
      <w:rFonts w:eastAsiaTheme="majorEastAsia" w:cstheme="majorBidi"/>
      <w:color w:val="272727" w:themeColor="text1" w:themeTint="D8"/>
    </w:rPr>
  </w:style>
  <w:style w:type="paragraph" w:styleId="Title">
    <w:name w:val="Title"/>
    <w:basedOn w:val="Normal"/>
    <w:next w:val="Normal"/>
    <w:link w:val="TitleChar"/>
    <w:uiPriority w:val="10"/>
    <w:qFormat/>
    <w:rsid w:val="00570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83"/>
    <w:pPr>
      <w:spacing w:before="160"/>
      <w:jc w:val="center"/>
    </w:pPr>
    <w:rPr>
      <w:i/>
      <w:iCs/>
      <w:color w:val="404040" w:themeColor="text1" w:themeTint="BF"/>
    </w:rPr>
  </w:style>
  <w:style w:type="character" w:customStyle="1" w:styleId="QuoteChar">
    <w:name w:val="Quote Char"/>
    <w:basedOn w:val="DefaultParagraphFont"/>
    <w:link w:val="Quote"/>
    <w:uiPriority w:val="29"/>
    <w:rsid w:val="00570F83"/>
    <w:rPr>
      <w:i/>
      <w:iCs/>
      <w:color w:val="404040" w:themeColor="text1" w:themeTint="BF"/>
    </w:rPr>
  </w:style>
  <w:style w:type="paragraph" w:styleId="ListParagraph">
    <w:name w:val="List Paragraph"/>
    <w:basedOn w:val="Normal"/>
    <w:uiPriority w:val="34"/>
    <w:qFormat/>
    <w:rsid w:val="00570F83"/>
    <w:pPr>
      <w:ind w:left="720"/>
      <w:contextualSpacing/>
    </w:pPr>
  </w:style>
  <w:style w:type="character" w:styleId="IntenseEmphasis">
    <w:name w:val="Intense Emphasis"/>
    <w:basedOn w:val="DefaultParagraphFont"/>
    <w:uiPriority w:val="21"/>
    <w:qFormat/>
    <w:rsid w:val="00570F83"/>
    <w:rPr>
      <w:i/>
      <w:iCs/>
      <w:color w:val="0F4761" w:themeColor="accent1" w:themeShade="BF"/>
    </w:rPr>
  </w:style>
  <w:style w:type="paragraph" w:styleId="IntenseQuote">
    <w:name w:val="Intense Quote"/>
    <w:basedOn w:val="Normal"/>
    <w:next w:val="Normal"/>
    <w:link w:val="IntenseQuoteChar"/>
    <w:uiPriority w:val="30"/>
    <w:qFormat/>
    <w:rsid w:val="00570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F83"/>
    <w:rPr>
      <w:i/>
      <w:iCs/>
      <w:color w:val="0F4761" w:themeColor="accent1" w:themeShade="BF"/>
    </w:rPr>
  </w:style>
  <w:style w:type="character" w:styleId="IntenseReference">
    <w:name w:val="Intense Reference"/>
    <w:basedOn w:val="DefaultParagraphFont"/>
    <w:uiPriority w:val="32"/>
    <w:qFormat/>
    <w:rsid w:val="00570F83"/>
    <w:rPr>
      <w:b/>
      <w:bCs/>
      <w:smallCaps/>
      <w:color w:val="0F4761" w:themeColor="accent1" w:themeShade="BF"/>
      <w:spacing w:val="5"/>
    </w:rPr>
  </w:style>
  <w:style w:type="paragraph" w:customStyle="1" w:styleId="msonormal0">
    <w:name w:val="msonormal"/>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17">
    <w:name w:val="c17"/>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6">
    <w:name w:val="c6"/>
    <w:basedOn w:val="DefaultParagraphFont"/>
    <w:rsid w:val="00E57EA7"/>
  </w:style>
  <w:style w:type="paragraph" w:customStyle="1" w:styleId="c12">
    <w:name w:val="c12"/>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2">
    <w:name w:val="c32"/>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21">
    <w:name w:val="c21"/>
    <w:basedOn w:val="DefaultParagraphFont"/>
    <w:rsid w:val="00E57EA7"/>
  </w:style>
  <w:style w:type="character" w:styleId="Hyperlink">
    <w:name w:val="Hyperlink"/>
    <w:basedOn w:val="DefaultParagraphFont"/>
    <w:uiPriority w:val="99"/>
    <w:unhideWhenUsed/>
    <w:rsid w:val="00E57EA7"/>
    <w:rPr>
      <w:color w:val="0000FF"/>
      <w:u w:val="single"/>
    </w:rPr>
  </w:style>
  <w:style w:type="character" w:styleId="FollowedHyperlink">
    <w:name w:val="FollowedHyperlink"/>
    <w:basedOn w:val="DefaultParagraphFont"/>
    <w:uiPriority w:val="99"/>
    <w:semiHidden/>
    <w:unhideWhenUsed/>
    <w:rsid w:val="00E57EA7"/>
    <w:rPr>
      <w:color w:val="800080"/>
      <w:u w:val="single"/>
    </w:rPr>
  </w:style>
  <w:style w:type="paragraph" w:customStyle="1" w:styleId="c10">
    <w:name w:val="c1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0">
    <w:name w:val="c2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3">
    <w:name w:val="c3"/>
    <w:basedOn w:val="DefaultParagraphFont"/>
    <w:rsid w:val="00E57EA7"/>
  </w:style>
  <w:style w:type="character" w:customStyle="1" w:styleId="c4">
    <w:name w:val="c4"/>
    <w:basedOn w:val="DefaultParagraphFont"/>
    <w:rsid w:val="00E57EA7"/>
  </w:style>
  <w:style w:type="character" w:customStyle="1" w:styleId="c37">
    <w:name w:val="c37"/>
    <w:basedOn w:val="DefaultParagraphFont"/>
    <w:rsid w:val="00E57EA7"/>
  </w:style>
  <w:style w:type="paragraph" w:customStyle="1" w:styleId="c15">
    <w:name w:val="c15"/>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14">
    <w:name w:val="c1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7">
    <w:name w:val="c7"/>
    <w:basedOn w:val="DefaultParagraphFont"/>
    <w:rsid w:val="00E57EA7"/>
  </w:style>
  <w:style w:type="paragraph" w:customStyle="1" w:styleId="c34">
    <w:name w:val="c3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9">
    <w:name w:val="c29"/>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0">
    <w:name w:val="c3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5">
    <w:name w:val="c35"/>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25">
    <w:name w:val="c25"/>
    <w:basedOn w:val="DefaultParagraphFont"/>
    <w:rsid w:val="00E57EA7"/>
  </w:style>
  <w:style w:type="paragraph" w:styleId="NormalWeb">
    <w:name w:val="Normal (Web)"/>
    <w:basedOn w:val="Normal"/>
    <w:uiPriority w:val="99"/>
    <w:semiHidden/>
    <w:unhideWhenUsed/>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
    <w:name w:val="c1"/>
    <w:basedOn w:val="DefaultParagraphFont"/>
    <w:rsid w:val="00E57EA7"/>
  </w:style>
  <w:style w:type="character" w:customStyle="1" w:styleId="c42">
    <w:name w:val="c42"/>
    <w:basedOn w:val="DefaultParagraphFont"/>
    <w:rsid w:val="00E57EA7"/>
  </w:style>
  <w:style w:type="paragraph" w:customStyle="1" w:styleId="c44">
    <w:name w:val="c4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49">
    <w:name w:val="c49"/>
    <w:basedOn w:val="DefaultParagraphFont"/>
    <w:rsid w:val="00E57EA7"/>
  </w:style>
  <w:style w:type="paragraph" w:customStyle="1" w:styleId="c11">
    <w:name w:val="c11"/>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3">
    <w:name w:val="c13"/>
    <w:basedOn w:val="DefaultParagraphFont"/>
    <w:rsid w:val="00E57EA7"/>
  </w:style>
  <w:style w:type="paragraph" w:customStyle="1" w:styleId="c16">
    <w:name w:val="c16"/>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8">
    <w:name w:val="c18"/>
    <w:basedOn w:val="DefaultParagraphFont"/>
    <w:rsid w:val="00E57EA7"/>
  </w:style>
  <w:style w:type="character" w:customStyle="1" w:styleId="c5">
    <w:name w:val="c5"/>
    <w:basedOn w:val="DefaultParagraphFont"/>
    <w:rsid w:val="00E57EA7"/>
  </w:style>
  <w:style w:type="paragraph" w:styleId="Header">
    <w:name w:val="header"/>
    <w:basedOn w:val="Normal"/>
    <w:link w:val="HeaderChar"/>
    <w:uiPriority w:val="99"/>
    <w:unhideWhenUsed/>
    <w:rsid w:val="00E57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EA7"/>
  </w:style>
  <w:style w:type="paragraph" w:styleId="Footer">
    <w:name w:val="footer"/>
    <w:basedOn w:val="Normal"/>
    <w:link w:val="FooterChar"/>
    <w:uiPriority w:val="99"/>
    <w:unhideWhenUsed/>
    <w:rsid w:val="00E57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EA7"/>
  </w:style>
  <w:style w:type="paragraph" w:customStyle="1" w:styleId="p1">
    <w:name w:val="p1"/>
    <w:basedOn w:val="Normal"/>
    <w:rsid w:val="00DA60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A608E"/>
  </w:style>
  <w:style w:type="paragraph" w:customStyle="1" w:styleId="p2">
    <w:name w:val="p2"/>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A116E"/>
  </w:style>
  <w:style w:type="paragraph" w:customStyle="1" w:styleId="p4">
    <w:name w:val="p4"/>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9">
    <w:name w:val="c9"/>
    <w:basedOn w:val="Normal"/>
    <w:rsid w:val="006963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3B1881"/>
    <w:rPr>
      <w:color w:val="605E5C"/>
      <w:shd w:val="clear" w:color="auto" w:fill="E1DFDD"/>
    </w:rPr>
  </w:style>
  <w:style w:type="character" w:styleId="Strong">
    <w:name w:val="Strong"/>
    <w:basedOn w:val="DefaultParagraphFont"/>
    <w:uiPriority w:val="22"/>
    <w:qFormat/>
    <w:rsid w:val="001438D3"/>
    <w:rPr>
      <w:b/>
      <w:bCs/>
    </w:rPr>
  </w:style>
  <w:style w:type="character" w:styleId="Emphasis">
    <w:name w:val="Emphasis"/>
    <w:basedOn w:val="DefaultParagraphFont"/>
    <w:uiPriority w:val="20"/>
    <w:qFormat/>
    <w:rsid w:val="001438D3"/>
    <w:rPr>
      <w:i/>
      <w:iCs/>
    </w:rPr>
  </w:style>
  <w:style w:type="table" w:styleId="TableGrid">
    <w:name w:val="Table Grid"/>
    <w:basedOn w:val="TableNormal"/>
    <w:uiPriority w:val="39"/>
    <w:rsid w:val="00986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3">
    <w:name w:val="s3"/>
    <w:basedOn w:val="DefaultParagraphFont"/>
    <w:rsid w:val="00871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hyperlink" Target="https://huggingface.co/docs/transformers/index" TargetMode="External"/><Relationship Id="rId18" Type="http://schemas.openxmlformats.org/officeDocument/2006/relationships/hyperlink" Target="https://developer.nvidia.com/nsight-system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paperswithcode.com/" TargetMode="External"/><Relationship Id="rId12" Type="http://schemas.openxmlformats.org/officeDocument/2006/relationships/hyperlink" Target="https://pytorch.org/docs/stable/notes/mps.html" TargetMode="External"/><Relationship Id="rId17" Type="http://schemas.openxmlformats.org/officeDocument/2006/relationships/hyperlink" Target="https://azure.microsoft.com/en-us/pricing/calculator/" TargetMode="External"/><Relationship Id="rId25" Type="http://schemas.openxmlformats.org/officeDocument/2006/relationships/hyperlink" Target="https://github.com/SharathSubramanian/AIS-PROJECT-AppetIte" TargetMode="External"/><Relationship Id="rId2" Type="http://schemas.openxmlformats.org/officeDocument/2006/relationships/styles" Target="styles.xml"/><Relationship Id="rId16" Type="http://schemas.openxmlformats.org/officeDocument/2006/relationships/hyperlink" Target="https://cloud.google.com/products/calculator" TargetMode="External"/><Relationship Id="rId20" Type="http://schemas.openxmlformats.org/officeDocument/2006/relationships/hyperlink" Target="https://aws.amazon.com/cloudwat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pubenchmark.net/" TargetMode="Externa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alculator.aws/" TargetMode="External"/><Relationship Id="rId23" Type="http://schemas.openxmlformats.org/officeDocument/2006/relationships/image" Target="media/image3.png"/><Relationship Id="rId10" Type="http://schemas.openxmlformats.org/officeDocument/2006/relationships/hyperlink" Target="https://mlcommons.org/en/" TargetMode="External"/><Relationship Id="rId19" Type="http://schemas.openxmlformats.org/officeDocument/2006/relationships/hyperlink" Target="https://kubernetes.io/docs/setup/best-practices/" TargetMode="External"/><Relationship Id="rId4" Type="http://schemas.openxmlformats.org/officeDocument/2006/relationships/webSettings" Target="webSettings.xml"/><Relationship Id="rId9" Type="http://schemas.openxmlformats.org/officeDocument/2006/relationships/hyperlink" Target="https://developer.nvidia.com/" TargetMode="External"/><Relationship Id="rId14" Type="http://schemas.openxmlformats.org/officeDocument/2006/relationships/hyperlink" Target="https://docs.docker.com/"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31</Pages>
  <Words>5423</Words>
  <Characters>30916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Talur Subramanian, Sharath</dc:creator>
  <cp:keywords/>
  <dc:description/>
  <cp:lastModifiedBy>Talur Subramanian, Sharath</cp:lastModifiedBy>
  <cp:revision>11</cp:revision>
  <dcterms:created xsi:type="dcterms:W3CDTF">2025-09-28T01:02:00Z</dcterms:created>
  <dcterms:modified xsi:type="dcterms:W3CDTF">2025-11-24T04:06:00Z</dcterms:modified>
</cp:coreProperties>
</file>