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D1C" w:rsidRPr="00C275D3" w:rsidRDefault="00C275D3" w:rsidP="00C275D3">
      <w:pPr>
        <w:jc w:val="center"/>
        <w:rPr>
          <w:b/>
          <w:sz w:val="32"/>
          <w:szCs w:val="40"/>
        </w:rPr>
      </w:pPr>
      <w:r w:rsidRPr="00C275D3">
        <w:rPr>
          <w:b/>
          <w:sz w:val="32"/>
          <w:szCs w:val="40"/>
        </w:rPr>
        <w:t xml:space="preserve">Final Assignment </w:t>
      </w:r>
      <w:proofErr w:type="gramStart"/>
      <w:r w:rsidRPr="00C275D3">
        <w:rPr>
          <w:b/>
          <w:sz w:val="32"/>
          <w:szCs w:val="40"/>
        </w:rPr>
        <w:t>From</w:t>
      </w:r>
      <w:proofErr w:type="gramEnd"/>
      <w:r w:rsidRPr="00C275D3">
        <w:rPr>
          <w:b/>
          <w:sz w:val="32"/>
          <w:szCs w:val="40"/>
        </w:rPr>
        <w:t xml:space="preserve"> Unit 5</w:t>
      </w:r>
    </w:p>
    <w:p w:rsidR="00C275D3" w:rsidRDefault="00C275D3" w:rsidP="00C275D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</w:t>
      </w:r>
      <w:proofErr w:type="gramStart"/>
      <w:r>
        <w:rPr>
          <w:rFonts w:cstheme="minorHAnsi"/>
          <w:sz w:val="24"/>
          <w:szCs w:val="24"/>
        </w:rPr>
        <w:t>file ?</w:t>
      </w:r>
      <w:proofErr w:type="gramEnd"/>
      <w:r>
        <w:rPr>
          <w:rFonts w:cstheme="minorHAnsi"/>
          <w:sz w:val="24"/>
          <w:szCs w:val="24"/>
        </w:rPr>
        <w:t xml:space="preserve"> Explain attributes of file</w:t>
      </w:r>
    </w:p>
    <w:p w:rsidR="00C275D3" w:rsidRDefault="00C275D3" w:rsidP="00C275D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operations can be performed in file?</w:t>
      </w:r>
    </w:p>
    <w:p w:rsidR="00C275D3" w:rsidRDefault="00C275D3" w:rsidP="00C275D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file access method</w:t>
      </w:r>
    </w:p>
    <w:p w:rsidR="00C275D3" w:rsidRDefault="00C275D3" w:rsidP="00C275D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directory? Explain structure of directory in detail</w:t>
      </w:r>
    </w:p>
    <w:p w:rsidR="00C275D3" w:rsidRDefault="00C275D3" w:rsidP="00C275D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file allocation method?</w:t>
      </w:r>
    </w:p>
    <w:p w:rsidR="00C275D3" w:rsidRPr="00C275D3" w:rsidRDefault="00C275D3" w:rsidP="00C275D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Explain FAT for file allocation in </w:t>
      </w:r>
      <w:proofErr w:type="gramStart"/>
      <w:r>
        <w:rPr>
          <w:rFonts w:cstheme="minorHAnsi"/>
          <w:sz w:val="24"/>
          <w:szCs w:val="24"/>
        </w:rPr>
        <w:t>detail ?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C275D3">
        <w:rPr>
          <w:rFonts w:cstheme="minorHAnsi"/>
          <w:b/>
          <w:sz w:val="24"/>
          <w:szCs w:val="24"/>
        </w:rPr>
        <w:t>(VVIMP)</w:t>
      </w:r>
    </w:p>
    <w:p w:rsidR="00C275D3" w:rsidRPr="00C275D3" w:rsidRDefault="00C275D3" w:rsidP="00C275D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free space is managed in file? Explain</w:t>
      </w:r>
      <w:bookmarkStart w:id="0" w:name="_GoBack"/>
      <w:bookmarkEnd w:id="0"/>
    </w:p>
    <w:sectPr w:rsidR="00C275D3" w:rsidRPr="00C2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12C2C"/>
    <w:multiLevelType w:val="hybridMultilevel"/>
    <w:tmpl w:val="616A7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D3"/>
    <w:rsid w:val="00446D1C"/>
    <w:rsid w:val="00C2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3AFA"/>
  <w15:chartTrackingRefBased/>
  <w15:docId w15:val="{05839465-4D7C-4795-A985-A871D591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Sujesh Manandhar</dc:creator>
  <cp:keywords/>
  <dc:description/>
  <cp:lastModifiedBy>Sujesh Manandhar</cp:lastModifiedBy>
  <cp:revision>1</cp:revision>
  <dcterms:created xsi:type="dcterms:W3CDTF">2024-08-29T09:35:00Z</dcterms:created>
  <dcterms:modified xsi:type="dcterms:W3CDTF">2024-08-29T09:40:00Z</dcterms:modified>
</cp:coreProperties>
</file>