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191F2A"/>
          <w:sz w:val="44"/>
        </w:rPr>
        <w:t>Sharayah Hefner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0F5E73"/>
          <w:sz w:val="22"/>
        </w:rPr>
        <w:t>FRONTEND UX ENGINEER  |  DESIGN ENGINEER</w:t>
      </w:r>
    </w:p>
    <w:p>
      <w:pPr>
        <w:spacing w:after="20"/>
        <w:jc w:val="center"/>
      </w:pPr>
      <w:r>
        <w:t xml:space="preserve">Herriman, UT  |  720-278-0234  |  </w:t>
      </w:r>
      <w:hyperlink r:id="rId9">
        <w:r>
          <w:rPr>
            <w:rFonts w:ascii="Arial" w:hAnsi="Arial"/>
            <w:color w:val="0F5E73"/>
            <w:sz w:val="19"/>
          </w:rPr>
          <w:t>SharayahDesigns@gmail.com</w:t>
        </w:r>
      </w:hyperlink>
    </w:p>
    <w:p>
      <w:pPr>
        <w:spacing w:after="100"/>
        <w:jc w:val="center"/>
      </w:pPr>
      <w:hyperlink r:id="rId10">
        <w:r>
          <w:rPr>
            <w:rFonts w:ascii="Arial" w:hAnsi="Arial"/>
            <w:color w:val="0F5E73"/>
            <w:sz w:val="19"/>
          </w:rPr>
          <w:t>sharayahdesigner.com</w:t>
        </w:r>
      </w:hyperlink>
      <w:r>
        <w:t xml:space="preserve">  |  </w:t>
      </w:r>
      <w:hyperlink r:id="rId11">
        <w:r>
          <w:rPr>
            <w:rFonts w:ascii="Arial" w:hAnsi="Arial"/>
            <w:color w:val="0F5E73"/>
            <w:sz w:val="19"/>
          </w:rPr>
          <w:t>LinkedIn</w:t>
        </w:r>
      </w:hyperlink>
      <w:r>
        <w:t xml:space="preserve">  |  </w:t>
      </w:r>
      <w:hyperlink r:id="rId12">
        <w:r>
          <w:rPr>
            <w:rFonts w:ascii="Arial" w:hAnsi="Arial"/>
            <w:color w:val="0F5E73"/>
            <w:sz w:val="19"/>
          </w:rPr>
          <w:t>GitHub</w:t>
        </w:r>
      </w:hyperlink>
    </w:p>
    <w:p>
      <w:pPr>
        <w:pStyle w:val="Heading1"/>
        <w:keepNext/>
        <w:pBdr>
          <w:bottom w:val="single" w:sz="8" w:space="3" w:color="C9D5DB"/>
        </w:pBdr>
      </w:pPr>
      <w:r>
        <w:rPr>
          <w:rFonts w:ascii="Arial" w:hAnsi="Arial"/>
          <w:b/>
          <w:i w:val="0"/>
          <w:color w:val="0F5E73"/>
          <w:sz w:val="23"/>
        </w:rPr>
        <w:t>PROFESSIONAL SUMMARY</w:t>
      </w:r>
    </w:p>
    <w:p>
      <w:pPr>
        <w:spacing w:after="40"/>
      </w:pPr>
      <w:r>
        <w:t>Frontend UX Engineer and Design Engineer with 4+ years of experience taking e-commerce, SaaS, and marketing experiences from wireframes and prototypes through production code. Combines React, Next.js, Shopify Hydrogen, and WordPress development with UX/UI design, responsive systems, accessibility, and conversion-focused product presentation. Delivered customer-facing work across 5+ brands, 100+ product offerings, and digital experiences receiving 850,000+ annual visits.</w:t>
      </w:r>
    </w:p>
    <w:p>
      <w:pPr>
        <w:pStyle w:val="Heading1"/>
        <w:keepNext/>
        <w:pBdr>
          <w:bottom w:val="single" w:sz="8" w:space="3" w:color="C9D5DB"/>
        </w:pBdr>
      </w:pPr>
      <w:r>
        <w:rPr>
          <w:rFonts w:ascii="Arial" w:hAnsi="Arial"/>
          <w:b/>
          <w:i w:val="0"/>
          <w:color w:val="0F5E73"/>
          <w:sz w:val="23"/>
        </w:rPr>
        <w:t>CORE SKILLS</w:t>
      </w:r>
    </w:p>
    <w:p>
      <w:pPr>
        <w:keepLines/>
        <w:spacing w:after="40"/>
      </w:pPr>
      <w:r>
        <w:rPr>
          <w:rFonts w:ascii="Arial" w:hAnsi="Arial"/>
          <w:b/>
          <w:i w:val="0"/>
          <w:color w:val="191F2A"/>
          <w:sz w:val="20"/>
        </w:rPr>
        <w:t xml:space="preserve">Frontend: </w:t>
      </w:r>
      <w:r>
        <w:rPr>
          <w:rFonts w:ascii="Arial" w:hAnsi="Arial"/>
          <w:b w:val="0"/>
          <w:i w:val="0"/>
          <w:color w:val="191F2A"/>
          <w:sz w:val="20"/>
        </w:rPr>
        <w:t>React, Next.js, JavaScript, HTML5, CSS3, Shopify Hydrogen, WordPress, PHP, Node.js, Git/GitHub</w:t>
      </w:r>
    </w:p>
    <w:p>
      <w:pPr>
        <w:keepLines/>
        <w:spacing w:after="40"/>
      </w:pPr>
      <w:r>
        <w:rPr>
          <w:rFonts w:ascii="Arial" w:hAnsi="Arial"/>
          <w:b/>
          <w:i w:val="0"/>
          <w:color w:val="191F2A"/>
          <w:sz w:val="20"/>
        </w:rPr>
        <w:t xml:space="preserve">UX and Product Design: </w:t>
      </w:r>
      <w:r>
        <w:rPr>
          <w:rFonts w:ascii="Arial" w:hAnsi="Arial"/>
          <w:b w:val="0"/>
          <w:i w:val="0"/>
          <w:color w:val="191F2A"/>
          <w:sz w:val="20"/>
        </w:rPr>
        <w:t>Figma, wireframing, prototyping, responsive UI, design systems, accessibility, interaction design</w:t>
      </w:r>
    </w:p>
    <w:p>
      <w:pPr>
        <w:keepLines/>
        <w:spacing w:after="40"/>
      </w:pPr>
      <w:r>
        <w:rPr>
          <w:rFonts w:ascii="Arial" w:hAnsi="Arial"/>
          <w:b/>
          <w:i w:val="0"/>
          <w:color w:val="191F2A"/>
          <w:sz w:val="20"/>
        </w:rPr>
        <w:t xml:space="preserve">E-commerce and Visual Design: </w:t>
      </w:r>
      <w:r>
        <w:rPr>
          <w:rFonts w:ascii="Arial" w:hAnsi="Arial"/>
          <w:b w:val="0"/>
          <w:i w:val="0"/>
          <w:color w:val="191F2A"/>
          <w:sz w:val="20"/>
        </w:rPr>
        <w:t>Shopify, product configuration, landing pages, customer education, Adobe Illustrator, Photoshop, XD</w:t>
      </w:r>
    </w:p>
    <w:p>
      <w:pPr>
        <w:keepLines/>
        <w:spacing w:after="40"/>
      </w:pPr>
      <w:r>
        <w:rPr>
          <w:rFonts w:ascii="Arial" w:hAnsi="Arial"/>
          <w:b/>
          <w:i w:val="0"/>
          <w:color w:val="191F2A"/>
          <w:sz w:val="20"/>
        </w:rPr>
        <w:t xml:space="preserve">Additional: </w:t>
      </w:r>
      <w:r>
        <w:rPr>
          <w:rFonts w:ascii="Arial" w:hAnsi="Arial"/>
          <w:b w:val="0"/>
          <w:i w:val="0"/>
          <w:color w:val="191F2A"/>
          <w:sz w:val="20"/>
        </w:rPr>
        <w:t>Tailwind CSS, Bootstrap, Material UI, Firebase, AWS S3, Google Maps API, AI-assisted product workflows</w:t>
      </w:r>
    </w:p>
    <w:p>
      <w:pPr>
        <w:pStyle w:val="Heading1"/>
        <w:keepNext/>
        <w:pBdr>
          <w:bottom w:val="single" w:sz="8" w:space="3" w:color="C9D5DB"/>
        </w:pBdr>
      </w:pPr>
      <w:r>
        <w:rPr>
          <w:rFonts w:ascii="Arial" w:hAnsi="Arial"/>
          <w:b/>
          <w:i w:val="0"/>
          <w:color w:val="0F5E73"/>
          <w:sz w:val="23"/>
        </w:rPr>
        <w:t>PROFESSIONAL EXPERIENCE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91F2A"/>
          <w:sz w:val="21"/>
        </w:rPr>
        <w:t>Frontend UX Engineer / E-commerce Frontend Developer</w:t>
      </w:r>
    </w:p>
    <w:p>
      <w:pPr>
        <w:keepNext/>
        <w:spacing w:after="40"/>
      </w:pPr>
      <w:r>
        <w:rPr>
          <w:rFonts w:ascii="Arial" w:hAnsi="Arial"/>
          <w:b w:val="0"/>
          <w:i/>
          <w:color w:val="4F5967"/>
          <w:sz w:val="20"/>
        </w:rPr>
        <w:t>Red7 Systems</w:t>
      </w:r>
      <w:r>
        <w:rPr>
          <w:rFonts w:ascii="Arial" w:hAnsi="Arial"/>
          <w:b/>
          <w:i w:val="0"/>
          <w:color w:val="4F5967"/>
          <w:sz w:val="19"/>
        </w:rPr>
        <w:t xml:space="preserve"> | July 2023 - Present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Own frontend product work from wireframes and visual direction through implementation, responsive QA, and launch across e-commerce, SaaS, and marketing websites.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Launched 1 Shopify Hydrogen storefront and 3 React/Next.js applications supporting direct-to-consumer and B2B brands.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Build and maintain customer-facing experiences with React, Next.js, Shopify Hydrogen, WordPress, PHP, JavaScript, HTML, and CSS.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Support 5+ e-commerce brands, 100+ product offerings, custom product configurations, and websites receiving 850,000+ annual visits.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Create reusable UI components, product flows, comparison experiences, landing pages, and customer education that clarify complex products and strengthen conversion paths.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Produced 389+ Amazon listing assets and product visuals, connecting on-site UX with consistent marketplace presentation.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Collaborate with leadership, engineering, marketing, and operations in a five-person cross-functional team to move work from concept through production.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91F2A"/>
          <w:sz w:val="21"/>
        </w:rPr>
        <w:t>UX/UI Frontend Developer</w:t>
      </w:r>
    </w:p>
    <w:p>
      <w:pPr>
        <w:keepNext/>
        <w:spacing w:after="40"/>
      </w:pPr>
      <w:r>
        <w:rPr>
          <w:rFonts w:ascii="Arial" w:hAnsi="Arial"/>
          <w:b w:val="0"/>
          <w:i/>
          <w:color w:val="4F5967"/>
          <w:sz w:val="20"/>
        </w:rPr>
        <w:t>Monnit Software</w:t>
      </w:r>
      <w:r>
        <w:rPr>
          <w:rFonts w:ascii="Arial" w:hAnsi="Arial"/>
          <w:b/>
          <w:i w:val="0"/>
          <w:color w:val="4F5967"/>
          <w:sz w:val="19"/>
        </w:rPr>
        <w:t xml:space="preserve"> | 2022 - 2023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Generated $65,000 in client revenue through custom software design and frontend implementation.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Redesigned onboarding, homepage, and setup experiences using research, testing, and data-informed design decisions.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Created user flows, high-fidelity mockups, prototypes, and responsive interfaces using HTML, CSS, and JavaScript.</w:t>
      </w:r>
    </w:p>
    <w:p>
      <w:pPr>
        <w:sectPr>
          <w:footerReference w:type="default" r:id="rId18"/>
          <w:pgSz w:w="12240" w:h="15840"/>
          <w:pgMar w:top="792" w:right="979" w:bottom="749" w:left="979" w:header="360" w:footer="360" w:gutter="0"/>
          <w:cols w:space="720"/>
          <w:docGrid w:linePitch="360"/>
        </w:sectPr>
      </w:pPr>
    </w:p>
    <w:p>
      <w:pPr>
        <w:pStyle w:val="Heading1"/>
        <w:keepNext/>
        <w:pBdr>
          <w:bottom w:val="single" w:sz="8" w:space="3" w:color="C9D5DB"/>
        </w:pBdr>
      </w:pPr>
      <w:r>
        <w:rPr>
          <w:rFonts w:ascii="Arial" w:hAnsi="Arial"/>
          <w:b/>
          <w:i w:val="0"/>
          <w:color w:val="0F5E73"/>
          <w:sz w:val="23"/>
        </w:rPr>
        <w:t>SELECTED PROJECTS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91F2A"/>
          <w:sz w:val="20"/>
        </w:rPr>
        <w:t>Cabana Filters</w:t>
      </w:r>
      <w:r>
        <w:rPr>
          <w:rFonts w:ascii="Arial" w:hAnsi="Arial"/>
          <w:b w:val="0"/>
          <w:i/>
          <w:color w:val="4F5967"/>
          <w:sz w:val="19"/>
        </w:rPr>
        <w:t xml:space="preserve"> | Shopify E-commerce | </w:t>
      </w:r>
      <w:hyperlink r:id="rId14">
        <w:r>
          <w:rPr>
            <w:rFonts w:ascii="Arial" w:hAnsi="Arial"/>
            <w:color w:val="0F5E73"/>
            <w:sz w:val="19"/>
          </w:rPr>
          <w:t>cabanafilters.com/</w:t>
        </w:r>
      </w:hyperlink>
    </w:p>
    <w:p>
      <w:pPr>
        <w:keepLines/>
        <w:spacing w:after="60" w:line="247" w:lineRule="auto"/>
      </w:pPr>
      <w:r>
        <w:t>Designed and built customer-facing Shopify experiences for an air-filter brand, including product education, comparison content, landing-page systems, branded visual assets, and responsive UX improvements.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91F2A"/>
          <w:sz w:val="20"/>
        </w:rPr>
        <w:t>StudioPlayer</w:t>
      </w:r>
      <w:r>
        <w:rPr>
          <w:rFonts w:ascii="Arial" w:hAnsi="Arial"/>
          <w:b w:val="0"/>
          <w:i/>
          <w:color w:val="4F5967"/>
          <w:sz w:val="19"/>
        </w:rPr>
        <w:t xml:space="preserve"> | SaaS / Digital Signage | </w:t>
      </w:r>
      <w:hyperlink r:id="rId15">
        <w:r>
          <w:rPr>
            <w:rFonts w:ascii="Arial" w:hAnsi="Arial"/>
            <w:color w:val="0F5E73"/>
            <w:sz w:val="19"/>
          </w:rPr>
          <w:t>studioplayer.com/</w:t>
        </w:r>
      </w:hyperlink>
    </w:p>
    <w:p>
      <w:pPr>
        <w:keepLines/>
        <w:spacing w:after="60" w:line="247" w:lineRule="auto"/>
      </w:pPr>
      <w:r>
        <w:t>Designed and developed a responsive SaaS marketing experience that simplified product communication, improved visual hierarchy, and translated a technical platform into a clearer customer journey.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91F2A"/>
          <w:sz w:val="20"/>
        </w:rPr>
        <w:t>My Logo Mat</w:t>
      </w:r>
      <w:r>
        <w:rPr>
          <w:rFonts w:ascii="Arial" w:hAnsi="Arial"/>
          <w:b w:val="0"/>
          <w:i/>
          <w:color w:val="4F5967"/>
          <w:sz w:val="19"/>
        </w:rPr>
        <w:t xml:space="preserve"> | Custom Product E-commerce | </w:t>
      </w:r>
      <w:hyperlink r:id="rId16">
        <w:r>
          <w:rPr>
            <w:rFonts w:ascii="Arial" w:hAnsi="Arial"/>
            <w:color w:val="0F5E73"/>
            <w:sz w:val="19"/>
          </w:rPr>
          <w:t>mylogomat.com/</w:t>
        </w:r>
      </w:hyperlink>
    </w:p>
    <w:p>
      <w:pPr>
        <w:keepLines/>
        <w:spacing w:after="60" w:line="247" w:lineRule="auto"/>
      </w:pPr>
      <w:r>
        <w:t>Built product-focused frontend experiences for a configurable custom-product business, including responsive layouts, customer education, visual hierarchy, and conversion-oriented shopping flows.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191F2A"/>
          <w:sz w:val="20"/>
        </w:rPr>
        <w:t>Concrete Connections NWA</w:t>
      </w:r>
      <w:r>
        <w:rPr>
          <w:rFonts w:ascii="Arial" w:hAnsi="Arial"/>
          <w:b w:val="0"/>
          <w:i/>
          <w:color w:val="4F5967"/>
          <w:sz w:val="19"/>
        </w:rPr>
        <w:t xml:space="preserve"> | Independent Client Website | </w:t>
      </w:r>
      <w:hyperlink r:id="rId17">
        <w:r>
          <w:rPr>
            <w:rFonts w:ascii="Arial" w:hAnsi="Arial"/>
            <w:color w:val="0F5E73"/>
            <w:sz w:val="19"/>
          </w:rPr>
          <w:t>concreteconnectionsnwa.com/</w:t>
        </w:r>
      </w:hyperlink>
    </w:p>
    <w:p>
      <w:pPr>
        <w:keepLines/>
        <w:spacing w:after="60" w:line="247" w:lineRule="auto"/>
      </w:pPr>
      <w:r>
        <w:t>Led UX/UI direction and frontend implementation for an artificial-rockwork and concrete-sculpting business, creating its production web presence from concept through launch.</w:t>
      </w:r>
    </w:p>
    <w:p>
      <w:pPr>
        <w:pStyle w:val="Heading1"/>
        <w:keepNext/>
        <w:pBdr>
          <w:bottom w:val="single" w:sz="8" w:space="3" w:color="C9D5DB"/>
        </w:pBdr>
      </w:pPr>
      <w:r>
        <w:rPr>
          <w:rFonts w:ascii="Arial" w:hAnsi="Arial"/>
          <w:b/>
          <w:i w:val="0"/>
          <w:color w:val="0F5E73"/>
          <w:sz w:val="23"/>
        </w:rPr>
        <w:t>ADDITIONAL EXPERIENCE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91F2A"/>
          <w:sz w:val="21"/>
        </w:rPr>
        <w:t>UX/UI Designer</w:t>
      </w:r>
    </w:p>
    <w:p>
      <w:pPr>
        <w:keepNext/>
        <w:spacing w:after="40"/>
      </w:pPr>
      <w:r>
        <w:rPr>
          <w:rFonts w:ascii="Arial" w:hAnsi="Arial"/>
          <w:b w:val="0"/>
          <w:i/>
          <w:color w:val="4F5967"/>
          <w:sz w:val="20"/>
        </w:rPr>
        <w:t>Eufaula Properties</w:t>
      </w:r>
      <w:r>
        <w:rPr>
          <w:rFonts w:ascii="Arial" w:hAnsi="Arial"/>
          <w:b/>
          <w:i w:val="0"/>
          <w:color w:val="4F5967"/>
          <w:sz w:val="19"/>
        </w:rPr>
        <w:t xml:space="preserve"> | 2018 - 2019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Designed website experiences, wireframes, and prototypes while supporting lead-generation marketing initiatives.</w:t>
      </w:r>
    </w:p>
    <w:p>
      <w:pPr>
        <w:pStyle w:val="Heading2"/>
        <w:keepNext/>
      </w:pPr>
      <w:r>
        <w:rPr>
          <w:rFonts w:ascii="Arial" w:hAnsi="Arial"/>
          <w:b/>
          <w:i w:val="0"/>
          <w:color w:val="191F2A"/>
          <w:sz w:val="21"/>
        </w:rPr>
        <w:t>Art Director</w:t>
      </w:r>
    </w:p>
    <w:p>
      <w:pPr>
        <w:keepNext/>
        <w:spacing w:after="40"/>
      </w:pPr>
      <w:r>
        <w:rPr>
          <w:rFonts w:ascii="Arial" w:hAnsi="Arial"/>
          <w:b w:val="0"/>
          <w:i/>
          <w:color w:val="4F5967"/>
          <w:sz w:val="20"/>
        </w:rPr>
        <w:t>Cemrock Landscapes</w:t>
      </w:r>
      <w:r>
        <w:rPr>
          <w:rFonts w:ascii="Arial" w:hAnsi="Arial"/>
          <w:b/>
          <w:i w:val="0"/>
          <w:color w:val="4F5967"/>
          <w:sz w:val="19"/>
        </w:rPr>
        <w:t xml:space="preserve"> | 2015 - 2020</w:t>
      </w:r>
    </w:p>
    <w:p>
      <w:pPr>
        <w:keepLines/>
        <w:numPr>
          <w:ilvl w:val="0"/>
          <w:numId w:val="10"/>
        </w:numPr>
        <w:spacing w:after="44" w:line="245" w:lineRule="auto"/>
        <w:ind w:left="331" w:hanging="180"/>
      </w:pPr>
      <w:r>
        <w:rPr>
          <w:rFonts w:ascii="Arial" w:hAnsi="Arial"/>
          <w:b w:val="0"/>
          <w:i w:val="0"/>
          <w:color w:val="191F2A"/>
          <w:sz w:val="20"/>
        </w:rPr>
        <w:t>Increased company profits by $1.2M through process improvements, led a team of artists, and delivered large-scale architectural design projects.</w:t>
      </w:r>
    </w:p>
    <w:p>
      <w:pPr>
        <w:pStyle w:val="Heading1"/>
        <w:keepNext/>
        <w:pBdr>
          <w:bottom w:val="single" w:sz="8" w:space="3" w:color="C9D5DB"/>
        </w:pBdr>
      </w:pPr>
      <w:r>
        <w:rPr>
          <w:rFonts w:ascii="Arial" w:hAnsi="Arial"/>
          <w:b/>
          <w:i w:val="0"/>
          <w:color w:val="0F5E73"/>
          <w:sz w:val="23"/>
        </w:rPr>
        <w:t>EDUCATION AND TRAINING</w:t>
      </w:r>
    </w:p>
    <w:p>
      <w:pPr>
        <w:keepLines/>
        <w:spacing w:after="40"/>
      </w:pPr>
      <w:r>
        <w:rPr>
          <w:rFonts w:ascii="Arial" w:hAnsi="Arial"/>
          <w:b/>
          <w:i w:val="0"/>
          <w:color w:val="191F2A"/>
          <w:sz w:val="20"/>
        </w:rPr>
        <w:t>Full-Stack Coding Bootcamp</w:t>
      </w:r>
      <w:r>
        <w:rPr>
          <w:rFonts w:ascii="Arial" w:hAnsi="Arial"/>
          <w:b w:val="0"/>
          <w:i w:val="0"/>
          <w:color w:val="4F5967"/>
          <w:sz w:val="19"/>
        </w:rPr>
        <w:t xml:space="preserve">  |  DevPoint Labs | Salt Lake City, UT | 2022</w:t>
      </w:r>
    </w:p>
    <w:p>
      <w:pPr>
        <w:keepLines/>
        <w:spacing w:after="40"/>
      </w:pPr>
      <w:r>
        <w:rPr>
          <w:rFonts w:ascii="Arial" w:hAnsi="Arial"/>
          <w:b/>
          <w:i w:val="0"/>
          <w:color w:val="191F2A"/>
          <w:sz w:val="20"/>
        </w:rPr>
        <w:t>Graphic Design and Animation</w:t>
      </w:r>
      <w:r>
        <w:rPr>
          <w:rFonts w:ascii="Arial" w:hAnsi="Arial"/>
          <w:b w:val="0"/>
          <w:i w:val="0"/>
          <w:color w:val="4F5967"/>
          <w:sz w:val="19"/>
        </w:rPr>
        <w:t xml:space="preserve">  |  Southern New Hampshire University | 2018 - 2020</w:t>
      </w:r>
    </w:p>
    <w:p>
      <w:pPr>
        <w:keepLines/>
        <w:spacing w:after="40"/>
      </w:pPr>
      <w:r>
        <w:rPr>
          <w:rFonts w:ascii="Arial" w:hAnsi="Arial"/>
          <w:b/>
          <w:i w:val="0"/>
          <w:color w:val="191F2A"/>
          <w:sz w:val="20"/>
        </w:rPr>
        <w:t>Fine Arts</w:t>
      </w:r>
      <w:r>
        <w:rPr>
          <w:rFonts w:ascii="Arial" w:hAnsi="Arial"/>
          <w:b w:val="0"/>
          <w:i w:val="0"/>
          <w:color w:val="4F5967"/>
          <w:sz w:val="19"/>
        </w:rPr>
        <w:t xml:space="preserve">  |  Metro State University | 2011 - 2016</w:t>
      </w:r>
    </w:p>
    <w:p>
      <w:pPr>
        <w:pStyle w:val="Heading1"/>
        <w:keepNext/>
        <w:pBdr>
          <w:bottom w:val="single" w:sz="8" w:space="3" w:color="C9D5DB"/>
        </w:pBdr>
      </w:pPr>
      <w:r>
        <w:rPr>
          <w:rFonts w:ascii="Arial" w:hAnsi="Arial"/>
          <w:b/>
          <w:i w:val="0"/>
          <w:color w:val="0F5E73"/>
          <w:sz w:val="23"/>
        </w:rPr>
        <w:t>ADDITIONAL CREDENTIALS</w:t>
      </w:r>
    </w:p>
    <w:p>
      <w:pPr>
        <w:spacing w:after="0"/>
      </w:pPr>
      <w:r>
        <w:t>Full-Stack Software Development (2022)  |  JavaScript, Codecademy (2022)  |  UX/UI Design (2018)  |  Adobe Photoshop and Illustrator</w:t>
      </w:r>
    </w:p>
    <w:sectPr w:rsidR="00FC693F" w:rsidRPr="0006063C" w:rsidSect="00034616">
      <w:footerReference w:type="default" r:id="rId13"/>
      <w:pgSz w:w="12240" w:h="15840"/>
      <w:pgMar w:top="720" w:right="979" w:bottom="749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  <w:pBdr>
        <w:bottom w:val="single" w:sz="4" w:space="4" w:color="DCE3E7"/>
      </w:pBdr>
    </w:pPr>
    <w:r>
      <w:rPr>
        <w:rFonts w:ascii="Arial" w:hAnsi="Arial"/>
        <w:b w:val="0"/>
        <w:i w:val="0"/>
        <w:color w:val="4F5967"/>
        <w:sz w:val="16"/>
      </w:rPr>
      <w:t>Sharayah Hefner  |  Frontend UX Engineer  |  sharayahdesigner.com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  <w:pBdr>
        <w:bottom w:val="single" w:sz="4" w:space="4" w:color="DCE3E7"/>
      </w:pBdr>
    </w:pPr>
    <w:r>
      <w:rPr>
        <w:rFonts w:ascii="Arial" w:hAnsi="Arial"/>
        <w:b w:val="0"/>
        <w:i w:val="0"/>
        <w:color w:val="4F5967"/>
        <w:sz w:val="16"/>
      </w:rPr>
      <w:t>Sharayah Hefner  |  Frontend UX Engineer  |  sharayahdesigner.com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30"/>
        </w:tabs>
        <w:ind w:left="33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Arial" w:hAnsi="Arial"/>
      <w:color w:val="191F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5E7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F5E7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5E7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arayahDesigns@gmail.com" TargetMode="External"/><Relationship Id="rId10" Type="http://schemas.openxmlformats.org/officeDocument/2006/relationships/hyperlink" Target="https://sharayahdesigner.com/" TargetMode="External"/><Relationship Id="rId11" Type="http://schemas.openxmlformats.org/officeDocument/2006/relationships/hyperlink" Target="https://www.linkedin.com/in/sharayahhefner/" TargetMode="External"/><Relationship Id="rId12" Type="http://schemas.openxmlformats.org/officeDocument/2006/relationships/hyperlink" Target="https://github.com/SharayahDesigns" TargetMode="External"/><Relationship Id="rId13" Type="http://schemas.openxmlformats.org/officeDocument/2006/relationships/footer" Target="footer1.xml"/><Relationship Id="rId14" Type="http://schemas.openxmlformats.org/officeDocument/2006/relationships/hyperlink" Target="https://cabanafilters.com/" TargetMode="External"/><Relationship Id="rId15" Type="http://schemas.openxmlformats.org/officeDocument/2006/relationships/hyperlink" Target="https://studioplayer.com/" TargetMode="External"/><Relationship Id="rId16" Type="http://schemas.openxmlformats.org/officeDocument/2006/relationships/hyperlink" Target="https://mylogomat.com/" TargetMode="External"/><Relationship Id="rId17" Type="http://schemas.openxmlformats.org/officeDocument/2006/relationships/hyperlink" Target="https://concreteconnectionsnwa.com/" TargetMode="Externa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Sharayah Hefner - Frontend UX Engineer Resume</dc:title>
  <dc:subject>Frontend UX Engineer and Design Engineer resume</dc:subject>
  <dc:creator>Sharayah Hefner</dc:creator>
  <cp:keywords>Frontend UX Engineer, Design Engineer, React, Next.js, Shopify Hydrogen, UX/UI</cp:keywords>
  <dc:description>ATS-optimized resume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