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B13EF" w14:textId="5F4D76B7" w:rsidR="36F72300" w:rsidRDefault="36F72300">
      <w:r w:rsidRPr="36F72300">
        <w:rPr>
          <w:b/>
          <w:bCs/>
        </w:rPr>
        <w:t>UI/UX Design Specification Document for Neuro-Assistant</w:t>
      </w:r>
    </w:p>
    <w:p w14:paraId="0891EF47" w14:textId="77777777" w:rsidR="36F72300" w:rsidRDefault="36F72300"/>
    <w:p w14:paraId="31B6ACF0" w14:textId="53950EAF" w:rsidR="36F72300" w:rsidRDefault="36F72300" w:rsidP="36F72300">
      <w:pPr>
        <w:rPr>
          <w:b/>
          <w:bCs/>
        </w:rPr>
      </w:pPr>
      <w:r w:rsidRPr="36F72300">
        <w:rPr>
          <w:b/>
          <w:bCs/>
        </w:rPr>
        <w:t>1. Overview</w:t>
      </w:r>
    </w:p>
    <w:p w14:paraId="61A63CFD" w14:textId="77777777" w:rsidR="36F72300" w:rsidRDefault="36F72300">
      <w:r>
        <w:t>This document provides a comprehensive blueprint for developing a neuro-assistant application designed for physicians. The application streamlines the process of assessing stroke cases by guiding doctors through data entry, image uploads, and protocol-based analysis. The UI must be intuitive, efficient, and compliant with medical data security standards. It should serve both desktop and mobile users with responsive and adaptive layouts.</w:t>
      </w:r>
    </w:p>
    <w:p w14:paraId="4CBC99EB" w14:textId="77777777" w:rsidR="36F72300" w:rsidRDefault="36F72300"/>
    <w:p w14:paraId="2DB9C562" w14:textId="77777777" w:rsidR="36F72300" w:rsidRDefault="36F72300" w:rsidP="36F72300">
      <w:pPr>
        <w:rPr>
          <w:b/>
          <w:bCs/>
        </w:rPr>
      </w:pPr>
      <w:r w:rsidRPr="36F72300">
        <w:rPr>
          <w:b/>
          <w:bCs/>
        </w:rPr>
        <w:t>2. Application Architecture &amp; User Flow</w:t>
      </w:r>
    </w:p>
    <w:p w14:paraId="681E244C" w14:textId="77777777" w:rsidR="36F72300" w:rsidRPr="00F22290" w:rsidRDefault="36F72300" w:rsidP="36F72300">
      <w:pPr>
        <w:rPr>
          <w:b/>
          <w:bCs/>
          <w:highlight w:val="yellow"/>
        </w:rPr>
      </w:pPr>
      <w:r w:rsidRPr="00F22290">
        <w:rPr>
          <w:b/>
          <w:bCs/>
          <w:highlight w:val="yellow"/>
        </w:rPr>
        <w:t>2.1. Main Navigation &amp; Dashboard</w:t>
      </w:r>
    </w:p>
    <w:p w14:paraId="749EFCE2" w14:textId="77777777" w:rsidR="36F72300" w:rsidRPr="00F22290" w:rsidRDefault="36F72300" w:rsidP="36F72300">
      <w:pPr>
        <w:numPr>
          <w:ilvl w:val="0"/>
          <w:numId w:val="1"/>
        </w:numPr>
        <w:rPr>
          <w:highlight w:val="yellow"/>
        </w:rPr>
      </w:pPr>
      <w:r w:rsidRPr="00F22290">
        <w:rPr>
          <w:b/>
          <w:bCs/>
          <w:highlight w:val="yellow"/>
        </w:rPr>
        <w:t>Navigation Bar:</w:t>
      </w:r>
    </w:p>
    <w:p w14:paraId="44686D3C" w14:textId="77777777" w:rsidR="36F72300" w:rsidRPr="00F22290" w:rsidRDefault="36F72300" w:rsidP="36F72300">
      <w:pPr>
        <w:numPr>
          <w:ilvl w:val="1"/>
          <w:numId w:val="1"/>
        </w:numPr>
        <w:rPr>
          <w:highlight w:val="yellow"/>
        </w:rPr>
      </w:pPr>
      <w:r w:rsidRPr="00F22290">
        <w:rPr>
          <w:b/>
          <w:bCs/>
          <w:highlight w:val="yellow"/>
        </w:rPr>
        <w:t>Tabs/Menu Items:</w:t>
      </w:r>
      <w:r w:rsidRPr="00F22290">
        <w:rPr>
          <w:highlight w:val="yellow"/>
        </w:rPr>
        <w:t xml:space="preserve"> Home, New Case, History, Guidelines, Settings.</w:t>
      </w:r>
    </w:p>
    <w:p w14:paraId="4D10E878" w14:textId="77777777" w:rsidR="36F72300" w:rsidRPr="00F22290" w:rsidRDefault="36F72300" w:rsidP="36F72300">
      <w:pPr>
        <w:numPr>
          <w:ilvl w:val="1"/>
          <w:numId w:val="1"/>
        </w:numPr>
        <w:rPr>
          <w:highlight w:val="yellow"/>
        </w:rPr>
      </w:pPr>
      <w:r w:rsidRPr="00F22290">
        <w:rPr>
          <w:b/>
          <w:bCs/>
          <w:highlight w:val="yellow"/>
        </w:rPr>
        <w:t>Quick Access:</w:t>
      </w:r>
      <w:r w:rsidRPr="00F22290">
        <w:rPr>
          <w:highlight w:val="yellow"/>
        </w:rPr>
        <w:t xml:space="preserve"> A prominently placed “Activate Code Stroke” button for emergencies.</w:t>
      </w:r>
    </w:p>
    <w:p w14:paraId="136023AF" w14:textId="77777777" w:rsidR="36F72300" w:rsidRPr="00F22290" w:rsidRDefault="36F72300" w:rsidP="36F72300">
      <w:pPr>
        <w:numPr>
          <w:ilvl w:val="0"/>
          <w:numId w:val="1"/>
        </w:numPr>
        <w:rPr>
          <w:highlight w:val="yellow"/>
        </w:rPr>
      </w:pPr>
      <w:r w:rsidRPr="00F22290">
        <w:rPr>
          <w:b/>
          <w:bCs/>
          <w:highlight w:val="yellow"/>
        </w:rPr>
        <w:t>Dashboard Overview:</w:t>
      </w:r>
    </w:p>
    <w:p w14:paraId="4FE3B25E" w14:textId="77777777" w:rsidR="36F72300" w:rsidRPr="00F22290" w:rsidRDefault="36F72300" w:rsidP="36F72300">
      <w:pPr>
        <w:numPr>
          <w:ilvl w:val="1"/>
          <w:numId w:val="1"/>
        </w:numPr>
        <w:rPr>
          <w:highlight w:val="yellow"/>
        </w:rPr>
      </w:pPr>
      <w:r w:rsidRPr="00F22290">
        <w:rPr>
          <w:highlight w:val="yellow"/>
        </w:rPr>
        <w:t>Summary of recent cases, notifications, and quick access to urgent functions.</w:t>
      </w:r>
    </w:p>
    <w:p w14:paraId="3D304F7E" w14:textId="77777777" w:rsidR="36F72300" w:rsidRDefault="36F72300" w:rsidP="36F72300">
      <w:pPr>
        <w:rPr>
          <w:b/>
          <w:bCs/>
        </w:rPr>
      </w:pPr>
      <w:r w:rsidRPr="36F72300">
        <w:rPr>
          <w:b/>
          <w:bCs/>
        </w:rPr>
        <w:t>2.2. New Case Workflow</w:t>
      </w:r>
    </w:p>
    <w:p w14:paraId="7FCFDE9D" w14:textId="77777777" w:rsidR="36F72300" w:rsidRDefault="36F72300">
      <w:r>
        <w:t>The data entry process is broken into a guided, step-by-step procedure:</w:t>
      </w:r>
    </w:p>
    <w:p w14:paraId="4415C74C" w14:textId="77777777" w:rsidR="36F72300" w:rsidRPr="00F22290" w:rsidRDefault="36F72300" w:rsidP="36F72300">
      <w:pPr>
        <w:rPr>
          <w:b/>
          <w:bCs/>
          <w:highlight w:val="yellow"/>
        </w:rPr>
      </w:pPr>
      <w:r w:rsidRPr="00F22290">
        <w:rPr>
          <w:b/>
          <w:bCs/>
          <w:highlight w:val="yellow"/>
        </w:rPr>
        <w:t>Step 1: Patient Details &amp; Symptoms</w:t>
      </w:r>
    </w:p>
    <w:p w14:paraId="163E59BF" w14:textId="77777777" w:rsidR="36F72300" w:rsidRPr="00F22290" w:rsidRDefault="36F72300" w:rsidP="36F72300">
      <w:pPr>
        <w:numPr>
          <w:ilvl w:val="0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Input Fields:</w:t>
      </w:r>
    </w:p>
    <w:p w14:paraId="45B2AA07" w14:textId="77777777" w:rsidR="36F72300" w:rsidRPr="00F22290" w:rsidRDefault="36F72300" w:rsidP="36F72300">
      <w:pPr>
        <w:numPr>
          <w:ilvl w:val="1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Patient Identifier:</w:t>
      </w:r>
      <w:r w:rsidRPr="00F22290">
        <w:rPr>
          <w:highlight w:val="yellow"/>
        </w:rPr>
        <w:t xml:space="preserve"> Text input for patient ID or name.</w:t>
      </w:r>
    </w:p>
    <w:p w14:paraId="4FB4040B" w14:textId="77777777" w:rsidR="36F72300" w:rsidRPr="00F22290" w:rsidRDefault="36F72300" w:rsidP="36F72300">
      <w:pPr>
        <w:numPr>
          <w:ilvl w:val="1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Time of Last Normal:</w:t>
      </w:r>
      <w:r w:rsidRPr="00F22290">
        <w:rPr>
          <w:highlight w:val="yellow"/>
        </w:rPr>
        <w:t xml:space="preserve"> A date/time picker with a visual timeline (e.g., slider or clock widget).</w:t>
      </w:r>
    </w:p>
    <w:p w14:paraId="138FCA31" w14:textId="77777777" w:rsidR="36F72300" w:rsidRPr="00F22290" w:rsidRDefault="36F72300" w:rsidP="36F72300">
      <w:pPr>
        <w:numPr>
          <w:ilvl w:val="1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Symptom Description:</w:t>
      </w:r>
    </w:p>
    <w:p w14:paraId="345F2C47" w14:textId="77777777" w:rsidR="36F72300" w:rsidRPr="00F22290" w:rsidRDefault="36F72300" w:rsidP="36F72300">
      <w:pPr>
        <w:numPr>
          <w:ilvl w:val="2"/>
          <w:numId w:val="2"/>
        </w:numPr>
        <w:rPr>
          <w:highlight w:val="yellow"/>
        </w:rPr>
      </w:pPr>
      <w:r w:rsidRPr="00F22290">
        <w:rPr>
          <w:highlight w:val="yellow"/>
        </w:rPr>
        <w:t>Free-text textbox for symptoms (e.g., “arm weakness,” “facial droop,” “speech changes”).</w:t>
      </w:r>
    </w:p>
    <w:p w14:paraId="7DB32002" w14:textId="77777777" w:rsidR="36F72300" w:rsidRPr="00F22290" w:rsidRDefault="36F72300" w:rsidP="36F72300">
      <w:pPr>
        <w:numPr>
          <w:ilvl w:val="2"/>
          <w:numId w:val="2"/>
        </w:numPr>
        <w:rPr>
          <w:highlight w:val="yellow"/>
        </w:rPr>
      </w:pPr>
      <w:r w:rsidRPr="00F22290">
        <w:rPr>
          <w:highlight w:val="yellow"/>
        </w:rPr>
        <w:lastRenderedPageBreak/>
        <w:t>Optional structured checkboxes to select common stroke symptoms.</w:t>
      </w:r>
    </w:p>
    <w:p w14:paraId="281F0CFD" w14:textId="77777777" w:rsidR="36F72300" w:rsidRPr="00F22290" w:rsidRDefault="36F72300" w:rsidP="36F72300">
      <w:pPr>
        <w:numPr>
          <w:ilvl w:val="0"/>
          <w:numId w:val="2"/>
        </w:numPr>
        <w:rPr>
          <w:highlight w:val="yellow"/>
        </w:rPr>
      </w:pPr>
      <w:r w:rsidRPr="00F22290">
        <w:rPr>
          <w:b/>
          <w:bCs/>
          <w:highlight w:val="yellow"/>
        </w:rPr>
        <w:t>Contextual Help:</w:t>
      </w:r>
      <w:r w:rsidRPr="00F22290">
        <w:rPr>
          <w:highlight w:val="yellow"/>
        </w:rPr>
        <w:t xml:space="preserve"> Tooltips or info icons that explain each field (e.g., “Specify the exact time the patient was last normal”).</w:t>
      </w:r>
    </w:p>
    <w:p w14:paraId="1FA65005" w14:textId="77777777" w:rsidR="36F72300" w:rsidRPr="00250569" w:rsidRDefault="36F72300" w:rsidP="36F72300">
      <w:pPr>
        <w:rPr>
          <w:b/>
          <w:bCs/>
          <w:highlight w:val="yellow"/>
        </w:rPr>
      </w:pPr>
      <w:r w:rsidRPr="00250569">
        <w:rPr>
          <w:b/>
          <w:bCs/>
          <w:highlight w:val="yellow"/>
        </w:rPr>
        <w:t>Step 2: Upload &amp; Annotate Images</w:t>
      </w:r>
    </w:p>
    <w:p w14:paraId="0D5AB73D" w14:textId="77777777" w:rsidR="36F72300" w:rsidRPr="00250569" w:rsidRDefault="36F72300" w:rsidP="36F72300">
      <w:pPr>
        <w:numPr>
          <w:ilvl w:val="0"/>
          <w:numId w:val="3"/>
        </w:numPr>
        <w:rPr>
          <w:highlight w:val="yellow"/>
        </w:rPr>
      </w:pPr>
      <w:r w:rsidRPr="00250569">
        <w:rPr>
          <w:b/>
          <w:bCs/>
          <w:highlight w:val="yellow"/>
        </w:rPr>
        <w:t>Image Upload Options:</w:t>
      </w:r>
    </w:p>
    <w:p w14:paraId="6ACBDA80" w14:textId="77777777" w:rsidR="36F72300" w:rsidRPr="00250569" w:rsidRDefault="36F72300" w:rsidP="36F7230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Drag-and-drop interface and “Take Photo” functionality (for mobile).</w:t>
      </w:r>
    </w:p>
    <w:p w14:paraId="56D30EBA" w14:textId="77777777" w:rsidR="36F72300" w:rsidRPr="00250569" w:rsidRDefault="36F72300" w:rsidP="36F7230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Support for multiple file types (CT, MRI, etc.).</w:t>
      </w:r>
    </w:p>
    <w:p w14:paraId="5C7B1E7F" w14:textId="77777777" w:rsidR="36F72300" w:rsidRPr="00250569" w:rsidRDefault="36F72300" w:rsidP="36F7230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Display of thumbnail previews.</w:t>
      </w:r>
    </w:p>
    <w:p w14:paraId="4CF9519C" w14:textId="77777777" w:rsidR="36F72300" w:rsidRPr="00250569" w:rsidRDefault="36F72300" w:rsidP="36F72300">
      <w:pPr>
        <w:numPr>
          <w:ilvl w:val="0"/>
          <w:numId w:val="3"/>
        </w:numPr>
        <w:rPr>
          <w:highlight w:val="yellow"/>
        </w:rPr>
      </w:pPr>
      <w:r w:rsidRPr="00250569">
        <w:rPr>
          <w:b/>
          <w:bCs/>
          <w:highlight w:val="yellow"/>
        </w:rPr>
        <w:t>Annotation Tools:</w:t>
      </w:r>
    </w:p>
    <w:p w14:paraId="33B239BC" w14:textId="77777777" w:rsidR="36F72300" w:rsidRPr="00250569" w:rsidRDefault="36F72300" w:rsidP="36F7230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Ability to zoom in on images.</w:t>
      </w:r>
    </w:p>
    <w:p w14:paraId="43834ABC" w14:textId="77777777" w:rsidR="36F72300" w:rsidRPr="00250569" w:rsidRDefault="36F72300" w:rsidP="36F72300">
      <w:pPr>
        <w:numPr>
          <w:ilvl w:val="1"/>
          <w:numId w:val="3"/>
        </w:numPr>
        <w:rPr>
          <w:highlight w:val="yellow"/>
        </w:rPr>
      </w:pPr>
      <w:r w:rsidRPr="00250569">
        <w:rPr>
          <w:highlight w:val="yellow"/>
        </w:rPr>
        <w:t>Tools for drawing markers/annotations directly on the image.</w:t>
      </w:r>
    </w:p>
    <w:p w14:paraId="2DE770A5" w14:textId="1A589F44" w:rsidR="00250569" w:rsidRDefault="00250569" w:rsidP="00250569">
      <w:r w:rsidRPr="00250569">
        <w:rPr>
          <w:highlight w:val="yellow"/>
        </w:rPr>
        <w:t xml:space="preserve">Complete this using </w:t>
      </w:r>
      <w:proofErr w:type="spellStart"/>
      <w:r w:rsidRPr="00250569">
        <w:rPr>
          <w:highlight w:val="yellow"/>
        </w:rPr>
        <w:t>FileStack</w:t>
      </w:r>
      <w:proofErr w:type="spellEnd"/>
    </w:p>
    <w:p w14:paraId="6C07D1B7" w14:textId="77777777" w:rsidR="36F72300" w:rsidRPr="00250569" w:rsidRDefault="36F72300" w:rsidP="36F72300">
      <w:pPr>
        <w:rPr>
          <w:b/>
          <w:bCs/>
          <w:highlight w:val="yellow"/>
        </w:rPr>
      </w:pPr>
      <w:r w:rsidRPr="00250569">
        <w:rPr>
          <w:b/>
          <w:bCs/>
          <w:highlight w:val="yellow"/>
        </w:rPr>
        <w:t>Step 3: Additional Data (Labs/Vitals)</w:t>
      </w:r>
    </w:p>
    <w:p w14:paraId="54287F57" w14:textId="77777777" w:rsidR="36F72300" w:rsidRPr="00250569" w:rsidRDefault="36F72300" w:rsidP="36F72300">
      <w:pPr>
        <w:numPr>
          <w:ilvl w:val="0"/>
          <w:numId w:val="4"/>
        </w:numPr>
        <w:rPr>
          <w:highlight w:val="yellow"/>
        </w:rPr>
      </w:pPr>
      <w:r w:rsidRPr="00250569">
        <w:rPr>
          <w:b/>
          <w:bCs/>
          <w:highlight w:val="yellow"/>
        </w:rPr>
        <w:t>Data Entry Forms:</w:t>
      </w:r>
    </w:p>
    <w:p w14:paraId="12967CAB" w14:textId="77777777" w:rsidR="36F72300" w:rsidRPr="00250569" w:rsidRDefault="36F72300" w:rsidP="36F72300">
      <w:pPr>
        <w:numPr>
          <w:ilvl w:val="1"/>
          <w:numId w:val="4"/>
        </w:numPr>
        <w:rPr>
          <w:highlight w:val="yellow"/>
        </w:rPr>
      </w:pPr>
      <w:r w:rsidRPr="00250569">
        <w:rPr>
          <w:highlight w:val="yellow"/>
        </w:rPr>
        <w:t>Quick-entry forms for lab values (CBC, glucose, etc.) and vital signs (BP, HR, O₂ saturation).</w:t>
      </w:r>
    </w:p>
    <w:p w14:paraId="75E93546" w14:textId="77777777" w:rsidR="36F72300" w:rsidRPr="00250569" w:rsidRDefault="36F72300" w:rsidP="36F72300">
      <w:pPr>
        <w:numPr>
          <w:ilvl w:val="1"/>
          <w:numId w:val="4"/>
        </w:numPr>
        <w:rPr>
          <w:highlight w:val="yellow"/>
        </w:rPr>
      </w:pPr>
      <w:r w:rsidRPr="00250569">
        <w:rPr>
          <w:highlight w:val="yellow"/>
        </w:rPr>
        <w:t>Clear field labels and input validation.</w:t>
      </w:r>
    </w:p>
    <w:p w14:paraId="6EBA2B07" w14:textId="77777777" w:rsidR="36F72300" w:rsidRPr="00250569" w:rsidRDefault="36F72300" w:rsidP="36F72300">
      <w:pPr>
        <w:rPr>
          <w:b/>
          <w:bCs/>
          <w:highlight w:val="yellow"/>
        </w:rPr>
      </w:pPr>
      <w:r w:rsidRPr="00250569">
        <w:rPr>
          <w:b/>
          <w:bCs/>
          <w:highlight w:val="yellow"/>
        </w:rPr>
        <w:t>Final Submission</w:t>
      </w:r>
    </w:p>
    <w:p w14:paraId="3E30B431" w14:textId="77777777" w:rsidR="36F72300" w:rsidRPr="00250569" w:rsidRDefault="36F72300" w:rsidP="36F72300">
      <w:pPr>
        <w:numPr>
          <w:ilvl w:val="0"/>
          <w:numId w:val="5"/>
        </w:numPr>
        <w:rPr>
          <w:highlight w:val="yellow"/>
        </w:rPr>
      </w:pPr>
      <w:r w:rsidRPr="00250569">
        <w:rPr>
          <w:highlight w:val="yellow"/>
        </w:rPr>
        <w:t>A fixed “Submit for Analysis” button is available at the bottom of the screen throughout the process, ensuring that the call-to-action is always visible.</w:t>
      </w:r>
    </w:p>
    <w:p w14:paraId="725C010E" w14:textId="77777777" w:rsidR="36F72300" w:rsidRDefault="36F72300"/>
    <w:p w14:paraId="12641046" w14:textId="77777777" w:rsidR="36F72300" w:rsidRDefault="36F72300" w:rsidP="36F72300">
      <w:pPr>
        <w:rPr>
          <w:b/>
          <w:bCs/>
        </w:rPr>
      </w:pPr>
      <w:r w:rsidRPr="36F72300">
        <w:rPr>
          <w:b/>
          <w:bCs/>
        </w:rPr>
        <w:t>3. Output Section (Results/Report)</w:t>
      </w:r>
    </w:p>
    <w:p w14:paraId="04892649" w14:textId="77777777" w:rsidR="36F72300" w:rsidRPr="006C26A8" w:rsidRDefault="36F72300" w:rsidP="36F72300">
      <w:pPr>
        <w:rPr>
          <w:b/>
          <w:bCs/>
          <w:highlight w:val="yellow"/>
        </w:rPr>
      </w:pPr>
      <w:r w:rsidRPr="36F72300">
        <w:rPr>
          <w:b/>
          <w:bCs/>
        </w:rPr>
        <w:t xml:space="preserve">3.1. </w:t>
      </w:r>
      <w:r w:rsidRPr="006C26A8">
        <w:rPr>
          <w:b/>
          <w:bCs/>
          <w:highlight w:val="yellow"/>
        </w:rPr>
        <w:t>Report Display</w:t>
      </w:r>
    </w:p>
    <w:p w14:paraId="6FE1E5E1" w14:textId="77777777" w:rsidR="36F72300" w:rsidRPr="006C26A8" w:rsidRDefault="36F72300" w:rsidP="36F72300">
      <w:pPr>
        <w:numPr>
          <w:ilvl w:val="0"/>
          <w:numId w:val="6"/>
        </w:numPr>
        <w:rPr>
          <w:highlight w:val="yellow"/>
        </w:rPr>
      </w:pPr>
      <w:r w:rsidRPr="006C26A8">
        <w:rPr>
          <w:b/>
          <w:bCs/>
          <w:highlight w:val="yellow"/>
        </w:rPr>
        <w:t>Report Overview:</w:t>
      </w:r>
    </w:p>
    <w:p w14:paraId="7C321C66" w14:textId="77777777" w:rsidR="36F72300" w:rsidRPr="006C26A8" w:rsidRDefault="36F72300" w:rsidP="36F72300">
      <w:pPr>
        <w:numPr>
          <w:ilvl w:val="1"/>
          <w:numId w:val="6"/>
        </w:numPr>
        <w:rPr>
          <w:highlight w:val="yellow"/>
        </w:rPr>
      </w:pPr>
      <w:r w:rsidRPr="006C26A8">
        <w:rPr>
          <w:highlight w:val="yellow"/>
        </w:rPr>
        <w:t xml:space="preserve">A summary at the top </w:t>
      </w:r>
      <w:proofErr w:type="gramStart"/>
      <w:r w:rsidRPr="006C26A8">
        <w:rPr>
          <w:highlight w:val="yellow"/>
        </w:rPr>
        <w:t>highlights</w:t>
      </w:r>
      <w:proofErr w:type="gramEnd"/>
      <w:r w:rsidRPr="006C26A8">
        <w:rPr>
          <w:highlight w:val="yellow"/>
        </w:rPr>
        <w:t xml:space="preserve"> key findings (e.g., “Large Vessel Occlusion Detected” or “Thrombolysis Candidate”).</w:t>
      </w:r>
    </w:p>
    <w:p w14:paraId="01598F55" w14:textId="77777777" w:rsidR="36F72300" w:rsidRPr="006C26A8" w:rsidRDefault="36F72300" w:rsidP="36F72300">
      <w:pPr>
        <w:numPr>
          <w:ilvl w:val="1"/>
          <w:numId w:val="6"/>
        </w:numPr>
        <w:rPr>
          <w:highlight w:val="yellow"/>
        </w:rPr>
      </w:pPr>
      <w:r w:rsidRPr="006C26A8">
        <w:rPr>
          <w:highlight w:val="yellow"/>
        </w:rPr>
        <w:lastRenderedPageBreak/>
        <w:t>Critical values (time thresholds, BP targets) are clearly highlighted using color-coded alerts.</w:t>
      </w:r>
    </w:p>
    <w:p w14:paraId="42B9A6B2" w14:textId="77777777" w:rsidR="36F72300" w:rsidRPr="006C26A8" w:rsidRDefault="36F72300" w:rsidP="36F72300">
      <w:pPr>
        <w:numPr>
          <w:ilvl w:val="0"/>
          <w:numId w:val="6"/>
        </w:numPr>
        <w:rPr>
          <w:highlight w:val="yellow"/>
        </w:rPr>
      </w:pPr>
      <w:r w:rsidRPr="006C26A8">
        <w:rPr>
          <w:b/>
          <w:bCs/>
          <w:highlight w:val="yellow"/>
        </w:rPr>
        <w:t>Detailed Report:</w:t>
      </w:r>
    </w:p>
    <w:p w14:paraId="706D0065" w14:textId="77777777" w:rsidR="36F72300" w:rsidRPr="006C26A8" w:rsidRDefault="36F72300" w:rsidP="36F72300">
      <w:pPr>
        <w:numPr>
          <w:ilvl w:val="1"/>
          <w:numId w:val="6"/>
        </w:numPr>
        <w:rPr>
          <w:highlight w:val="yellow"/>
        </w:rPr>
      </w:pPr>
      <w:r w:rsidRPr="006C26A8">
        <w:rPr>
          <w:highlight w:val="yellow"/>
        </w:rPr>
        <w:t>A scrollable text area with clearly segmented sections:</w:t>
      </w:r>
    </w:p>
    <w:p w14:paraId="7024B973" w14:textId="77777777" w:rsidR="36F72300" w:rsidRPr="006C26A8" w:rsidRDefault="36F72300" w:rsidP="36F72300">
      <w:pPr>
        <w:numPr>
          <w:ilvl w:val="2"/>
          <w:numId w:val="6"/>
        </w:numPr>
        <w:rPr>
          <w:highlight w:val="yellow"/>
        </w:rPr>
      </w:pPr>
      <w:r w:rsidRPr="006C26A8">
        <w:rPr>
          <w:highlight w:val="yellow"/>
        </w:rPr>
        <w:t>Imaging findings</w:t>
      </w:r>
    </w:p>
    <w:p w14:paraId="376568F2" w14:textId="77777777" w:rsidR="36F72300" w:rsidRPr="006C26A8" w:rsidRDefault="36F72300" w:rsidP="36F72300">
      <w:pPr>
        <w:numPr>
          <w:ilvl w:val="2"/>
          <w:numId w:val="6"/>
        </w:numPr>
        <w:rPr>
          <w:highlight w:val="yellow"/>
        </w:rPr>
      </w:pPr>
      <w:r w:rsidRPr="006C26A8">
        <w:rPr>
          <w:highlight w:val="yellow"/>
        </w:rPr>
        <w:t>Lab results</w:t>
      </w:r>
    </w:p>
    <w:p w14:paraId="588D72B0" w14:textId="77777777" w:rsidR="36F72300" w:rsidRPr="006C26A8" w:rsidRDefault="36F72300" w:rsidP="36F72300">
      <w:pPr>
        <w:numPr>
          <w:ilvl w:val="2"/>
          <w:numId w:val="6"/>
        </w:numPr>
        <w:rPr>
          <w:highlight w:val="yellow"/>
        </w:rPr>
      </w:pPr>
      <w:r w:rsidRPr="006C26A8">
        <w:rPr>
          <w:highlight w:val="yellow"/>
        </w:rPr>
        <w:t>Treatment recommendations (with protocol references)</w:t>
      </w:r>
    </w:p>
    <w:p w14:paraId="5A093C3E" w14:textId="77777777" w:rsidR="36F72300" w:rsidRPr="006C26A8" w:rsidRDefault="36F72300" w:rsidP="36F72300">
      <w:pPr>
        <w:numPr>
          <w:ilvl w:val="1"/>
          <w:numId w:val="6"/>
        </w:numPr>
        <w:rPr>
          <w:highlight w:val="yellow"/>
        </w:rPr>
      </w:pPr>
      <w:r w:rsidRPr="006C26A8">
        <w:rPr>
          <w:highlight w:val="yellow"/>
        </w:rPr>
        <w:t>Use of headings, bullet points, and inline color coding (red for alerts, green for normal values).</w:t>
      </w:r>
    </w:p>
    <w:p w14:paraId="5A3F0904" w14:textId="77777777" w:rsidR="36F72300" w:rsidRPr="006C26A8" w:rsidRDefault="36F72300" w:rsidP="36F7230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3.2. Image Overlay (Desktop Specific)</w:t>
      </w:r>
    </w:p>
    <w:p w14:paraId="4487FC90" w14:textId="77777777" w:rsidR="36F72300" w:rsidRPr="006C26A8" w:rsidRDefault="36F72300" w:rsidP="36F72300">
      <w:pPr>
        <w:numPr>
          <w:ilvl w:val="0"/>
          <w:numId w:val="7"/>
        </w:numPr>
        <w:rPr>
          <w:highlight w:val="yellow"/>
        </w:rPr>
      </w:pPr>
      <w:r w:rsidRPr="006C26A8">
        <w:rPr>
          <w:b/>
          <w:bCs/>
          <w:highlight w:val="yellow"/>
        </w:rPr>
        <w:t>Side-by-Side View:</w:t>
      </w:r>
    </w:p>
    <w:p w14:paraId="74D23668" w14:textId="77777777" w:rsidR="36F72300" w:rsidRPr="006C26A8" w:rsidRDefault="36F72300" w:rsidP="36F72300">
      <w:pPr>
        <w:numPr>
          <w:ilvl w:val="1"/>
          <w:numId w:val="7"/>
        </w:numPr>
        <w:rPr>
          <w:highlight w:val="yellow"/>
        </w:rPr>
      </w:pPr>
      <w:r w:rsidRPr="006C26A8">
        <w:rPr>
          <w:highlight w:val="yellow"/>
        </w:rPr>
        <w:t>Display the uploaded scan next to the report.</w:t>
      </w:r>
    </w:p>
    <w:p w14:paraId="66A0AAB8" w14:textId="77777777" w:rsidR="36F72300" w:rsidRPr="006C26A8" w:rsidRDefault="36F72300" w:rsidP="36F72300">
      <w:pPr>
        <w:numPr>
          <w:ilvl w:val="1"/>
          <w:numId w:val="7"/>
        </w:numPr>
        <w:rPr>
          <w:highlight w:val="yellow"/>
        </w:rPr>
      </w:pPr>
      <w:r w:rsidRPr="006C26A8">
        <w:rPr>
          <w:highlight w:val="yellow"/>
        </w:rPr>
        <w:t>Enable visual annotations where markers on the image are directly linked to text descriptions in the report.</w:t>
      </w:r>
    </w:p>
    <w:p w14:paraId="58011484" w14:textId="77777777" w:rsidR="36F72300" w:rsidRPr="006C26A8" w:rsidRDefault="36F72300" w:rsidP="36F7230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3.3. Interactive Follow-Up</w:t>
      </w:r>
    </w:p>
    <w:p w14:paraId="21858D33" w14:textId="77777777" w:rsidR="36F72300" w:rsidRPr="006C26A8" w:rsidRDefault="36F72300" w:rsidP="36F72300">
      <w:pPr>
        <w:numPr>
          <w:ilvl w:val="0"/>
          <w:numId w:val="8"/>
        </w:numPr>
        <w:rPr>
          <w:highlight w:val="yellow"/>
        </w:rPr>
      </w:pPr>
      <w:r w:rsidRPr="006C26A8">
        <w:rPr>
          <w:b/>
          <w:bCs/>
          <w:highlight w:val="yellow"/>
        </w:rPr>
        <w:t>Features:</w:t>
      </w:r>
    </w:p>
    <w:p w14:paraId="0D8EFD25" w14:textId="77777777" w:rsidR="36F72300" w:rsidRPr="006C26A8" w:rsidRDefault="36F72300" w:rsidP="36F72300">
      <w:pPr>
        <w:numPr>
          <w:ilvl w:val="1"/>
          <w:numId w:val="8"/>
        </w:numPr>
        <w:rPr>
          <w:highlight w:val="yellow"/>
        </w:rPr>
      </w:pPr>
      <w:r w:rsidRPr="006C26A8">
        <w:rPr>
          <w:highlight w:val="yellow"/>
        </w:rPr>
        <w:t>Option to ask follow-up questions or flag items for review.</w:t>
      </w:r>
    </w:p>
    <w:p w14:paraId="146F37DA" w14:textId="77777777" w:rsidR="36F72300" w:rsidRPr="006C26A8" w:rsidRDefault="36F72300" w:rsidP="36F72300">
      <w:pPr>
        <w:numPr>
          <w:ilvl w:val="1"/>
          <w:numId w:val="8"/>
        </w:numPr>
        <w:rPr>
          <w:highlight w:val="yellow"/>
        </w:rPr>
      </w:pPr>
      <w:r w:rsidRPr="006C26A8">
        <w:rPr>
          <w:highlight w:val="yellow"/>
        </w:rPr>
        <w:t>Buttons for saving or exporting the report (PDF download, text copy).</w:t>
      </w:r>
    </w:p>
    <w:p w14:paraId="5C691CCA" w14:textId="77777777" w:rsidR="36F72300" w:rsidRPr="006C26A8" w:rsidRDefault="36F72300" w:rsidP="36F72300">
      <w:pPr>
        <w:numPr>
          <w:ilvl w:val="0"/>
          <w:numId w:val="8"/>
        </w:numPr>
        <w:rPr>
          <w:highlight w:val="yellow"/>
        </w:rPr>
      </w:pPr>
      <w:r w:rsidRPr="006C26A8">
        <w:rPr>
          <w:b/>
          <w:bCs/>
          <w:highlight w:val="yellow"/>
        </w:rPr>
        <w:t>Progress &amp; Feedback:</w:t>
      </w:r>
    </w:p>
    <w:p w14:paraId="6B1D067F" w14:textId="77777777" w:rsidR="36F72300" w:rsidRPr="006C26A8" w:rsidRDefault="36F72300" w:rsidP="36F72300">
      <w:pPr>
        <w:numPr>
          <w:ilvl w:val="1"/>
          <w:numId w:val="8"/>
        </w:numPr>
        <w:rPr>
          <w:highlight w:val="yellow"/>
        </w:rPr>
      </w:pPr>
      <w:r w:rsidRPr="006C26A8">
        <w:rPr>
          <w:highlight w:val="yellow"/>
        </w:rPr>
        <w:t>A visible progress spinner/message (“Analyzing…”) during processing.</w:t>
      </w:r>
    </w:p>
    <w:p w14:paraId="6133BB2F" w14:textId="77777777" w:rsidR="36F72300" w:rsidRPr="006C26A8" w:rsidRDefault="36F72300" w:rsidP="36F72300">
      <w:pPr>
        <w:numPr>
          <w:ilvl w:val="1"/>
          <w:numId w:val="8"/>
        </w:numPr>
        <w:rPr>
          <w:highlight w:val="yellow"/>
        </w:rPr>
      </w:pPr>
      <w:r w:rsidRPr="006C26A8">
        <w:rPr>
          <w:highlight w:val="yellow"/>
        </w:rPr>
        <w:t>Notifications (or mobile push notifications) if analysis takes longer than expected.</w:t>
      </w:r>
    </w:p>
    <w:p w14:paraId="60669BCC" w14:textId="77777777" w:rsidR="36F72300" w:rsidRDefault="36F72300"/>
    <w:p w14:paraId="3A45D8CD" w14:textId="77777777" w:rsidR="36F72300" w:rsidRPr="006C26A8" w:rsidRDefault="36F72300" w:rsidP="36F7230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4. History &amp; Case Management</w:t>
      </w:r>
    </w:p>
    <w:p w14:paraId="4F0298D9" w14:textId="77777777" w:rsidR="36F72300" w:rsidRPr="006C26A8" w:rsidRDefault="36F72300" w:rsidP="36F7230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4.1. Case History List</w:t>
      </w:r>
    </w:p>
    <w:p w14:paraId="10DC3456" w14:textId="77777777" w:rsidR="36F72300" w:rsidRPr="006C26A8" w:rsidRDefault="36F72300" w:rsidP="36F72300">
      <w:pPr>
        <w:numPr>
          <w:ilvl w:val="0"/>
          <w:numId w:val="9"/>
        </w:numPr>
        <w:rPr>
          <w:highlight w:val="yellow"/>
        </w:rPr>
      </w:pPr>
      <w:r w:rsidRPr="006C26A8">
        <w:rPr>
          <w:b/>
          <w:bCs/>
          <w:highlight w:val="yellow"/>
        </w:rPr>
        <w:t>Display Format:</w:t>
      </w:r>
    </w:p>
    <w:p w14:paraId="6BB3A9BA" w14:textId="77777777" w:rsidR="36F72300" w:rsidRPr="006C26A8" w:rsidRDefault="36F72300" w:rsidP="36F72300">
      <w:pPr>
        <w:numPr>
          <w:ilvl w:val="1"/>
          <w:numId w:val="9"/>
        </w:numPr>
        <w:rPr>
          <w:highlight w:val="yellow"/>
        </w:rPr>
      </w:pPr>
      <w:r w:rsidRPr="006C26A8">
        <w:rPr>
          <w:highlight w:val="yellow"/>
        </w:rPr>
        <w:t>Timeline or list view showing previous cases.</w:t>
      </w:r>
    </w:p>
    <w:p w14:paraId="6CBC2278" w14:textId="77777777" w:rsidR="36F72300" w:rsidRPr="006C26A8" w:rsidRDefault="36F72300" w:rsidP="36F72300">
      <w:pPr>
        <w:numPr>
          <w:ilvl w:val="1"/>
          <w:numId w:val="9"/>
        </w:numPr>
        <w:rPr>
          <w:highlight w:val="yellow"/>
        </w:rPr>
      </w:pPr>
      <w:r w:rsidRPr="006C26A8">
        <w:rPr>
          <w:highlight w:val="yellow"/>
        </w:rPr>
        <w:lastRenderedPageBreak/>
        <w:t>Each case includes:</w:t>
      </w:r>
    </w:p>
    <w:p w14:paraId="7F6CC45D" w14:textId="77777777" w:rsidR="36F72300" w:rsidRPr="006C26A8" w:rsidRDefault="36F72300" w:rsidP="36F72300">
      <w:pPr>
        <w:numPr>
          <w:ilvl w:val="2"/>
          <w:numId w:val="9"/>
        </w:numPr>
        <w:rPr>
          <w:highlight w:val="yellow"/>
        </w:rPr>
      </w:pPr>
      <w:r w:rsidRPr="006C26A8">
        <w:rPr>
          <w:highlight w:val="yellow"/>
        </w:rPr>
        <w:t>Date/Time stamp</w:t>
      </w:r>
    </w:p>
    <w:p w14:paraId="5583E7B0" w14:textId="77777777" w:rsidR="36F72300" w:rsidRPr="006C26A8" w:rsidRDefault="36F72300" w:rsidP="36F72300">
      <w:pPr>
        <w:numPr>
          <w:ilvl w:val="2"/>
          <w:numId w:val="9"/>
        </w:numPr>
        <w:rPr>
          <w:highlight w:val="yellow"/>
        </w:rPr>
      </w:pPr>
      <w:r w:rsidRPr="006C26A8">
        <w:rPr>
          <w:highlight w:val="yellow"/>
        </w:rPr>
        <w:t>Brief summary of key findings</w:t>
      </w:r>
    </w:p>
    <w:p w14:paraId="0DB39493" w14:textId="77777777" w:rsidR="36F72300" w:rsidRPr="006C26A8" w:rsidRDefault="36F72300" w:rsidP="36F72300">
      <w:pPr>
        <w:numPr>
          <w:ilvl w:val="2"/>
          <w:numId w:val="9"/>
        </w:numPr>
        <w:rPr>
          <w:highlight w:val="yellow"/>
        </w:rPr>
      </w:pPr>
      <w:r w:rsidRPr="006C26A8">
        <w:rPr>
          <w:highlight w:val="yellow"/>
        </w:rPr>
        <w:t>Status indicators (Completed, In-Progress, Archived)</w:t>
      </w:r>
    </w:p>
    <w:p w14:paraId="4D855282" w14:textId="77777777" w:rsidR="36F72300" w:rsidRPr="006C26A8" w:rsidRDefault="36F72300" w:rsidP="36F7230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4.2. Search &amp; Filter</w:t>
      </w:r>
    </w:p>
    <w:p w14:paraId="790F96D1" w14:textId="77777777" w:rsidR="36F72300" w:rsidRPr="006C26A8" w:rsidRDefault="36F72300" w:rsidP="36F72300">
      <w:pPr>
        <w:numPr>
          <w:ilvl w:val="0"/>
          <w:numId w:val="10"/>
        </w:numPr>
        <w:rPr>
          <w:highlight w:val="yellow"/>
        </w:rPr>
      </w:pPr>
      <w:r w:rsidRPr="006C26A8">
        <w:rPr>
          <w:b/>
          <w:bCs/>
          <w:highlight w:val="yellow"/>
        </w:rPr>
        <w:t>Functionality:</w:t>
      </w:r>
    </w:p>
    <w:p w14:paraId="757AE272" w14:textId="77777777" w:rsidR="36F72300" w:rsidRPr="006C26A8" w:rsidRDefault="36F72300" w:rsidP="36F72300">
      <w:pPr>
        <w:numPr>
          <w:ilvl w:val="1"/>
          <w:numId w:val="10"/>
        </w:numPr>
        <w:rPr>
          <w:highlight w:val="yellow"/>
        </w:rPr>
      </w:pPr>
      <w:r w:rsidRPr="006C26A8">
        <w:rPr>
          <w:highlight w:val="yellow"/>
        </w:rPr>
        <w:t>Quick search bar to filter cases by patient ID, date, or keywords (e.g., “thrombolysis”).</w:t>
      </w:r>
    </w:p>
    <w:p w14:paraId="2BD3C30C" w14:textId="77777777" w:rsidR="36F72300" w:rsidRPr="006C26A8" w:rsidRDefault="36F72300" w:rsidP="36F72300">
      <w:pPr>
        <w:rPr>
          <w:b/>
          <w:bCs/>
          <w:highlight w:val="yellow"/>
        </w:rPr>
      </w:pPr>
      <w:r w:rsidRPr="006C26A8">
        <w:rPr>
          <w:b/>
          <w:bCs/>
          <w:highlight w:val="yellow"/>
        </w:rPr>
        <w:t>4.3. Case Details View</w:t>
      </w:r>
    </w:p>
    <w:p w14:paraId="064BD65A" w14:textId="77777777" w:rsidR="36F72300" w:rsidRPr="006C26A8" w:rsidRDefault="36F72300" w:rsidP="36F72300">
      <w:pPr>
        <w:numPr>
          <w:ilvl w:val="0"/>
          <w:numId w:val="11"/>
        </w:numPr>
        <w:rPr>
          <w:highlight w:val="yellow"/>
        </w:rPr>
      </w:pPr>
      <w:r w:rsidRPr="006C26A8">
        <w:rPr>
          <w:b/>
          <w:bCs/>
          <w:highlight w:val="yellow"/>
        </w:rPr>
        <w:t>Upon Selecting a Case:</w:t>
      </w:r>
    </w:p>
    <w:p w14:paraId="148B13BE" w14:textId="77777777" w:rsidR="36F72300" w:rsidRPr="006C26A8" w:rsidRDefault="36F72300" w:rsidP="36F72300">
      <w:pPr>
        <w:numPr>
          <w:ilvl w:val="1"/>
          <w:numId w:val="11"/>
        </w:numPr>
        <w:rPr>
          <w:highlight w:val="yellow"/>
        </w:rPr>
      </w:pPr>
      <w:r w:rsidRPr="006C26A8">
        <w:rPr>
          <w:highlight w:val="yellow"/>
        </w:rPr>
        <w:t>Opens a detailed view similar to the output report section.</w:t>
      </w:r>
    </w:p>
    <w:p w14:paraId="3E68BB60" w14:textId="77777777" w:rsidR="36F72300" w:rsidRPr="006C26A8" w:rsidRDefault="36F72300" w:rsidP="36F72300">
      <w:pPr>
        <w:numPr>
          <w:ilvl w:val="1"/>
          <w:numId w:val="11"/>
        </w:numPr>
        <w:rPr>
          <w:highlight w:val="yellow"/>
        </w:rPr>
      </w:pPr>
      <w:r w:rsidRPr="006C26A8">
        <w:rPr>
          <w:highlight w:val="yellow"/>
        </w:rPr>
        <w:t>Options available to re-run the analysis, share the report, or add follow-up notes.</w:t>
      </w:r>
    </w:p>
    <w:p w14:paraId="5E3065A1" w14:textId="77777777" w:rsidR="36F72300" w:rsidRPr="006C26A8" w:rsidRDefault="36F72300" w:rsidP="36F72300">
      <w:pPr>
        <w:numPr>
          <w:ilvl w:val="0"/>
          <w:numId w:val="11"/>
        </w:numPr>
        <w:rPr>
          <w:highlight w:val="yellow"/>
        </w:rPr>
      </w:pPr>
      <w:r w:rsidRPr="006C26A8">
        <w:rPr>
          <w:b/>
          <w:bCs/>
          <w:highlight w:val="yellow"/>
        </w:rPr>
        <w:t>Organizational Tools:</w:t>
      </w:r>
    </w:p>
    <w:p w14:paraId="531E2AAD" w14:textId="77777777" w:rsidR="36F72300" w:rsidRPr="006C26A8" w:rsidRDefault="36F72300" w:rsidP="36F72300">
      <w:pPr>
        <w:numPr>
          <w:ilvl w:val="1"/>
          <w:numId w:val="11"/>
        </w:numPr>
        <w:rPr>
          <w:highlight w:val="yellow"/>
        </w:rPr>
      </w:pPr>
      <w:r w:rsidRPr="006C26A8">
        <w:rPr>
          <w:highlight w:val="yellow"/>
        </w:rPr>
        <w:t>Ability to tag or mark critical cases for easy retrieval.</w:t>
      </w:r>
    </w:p>
    <w:p w14:paraId="3A480748" w14:textId="77777777" w:rsidR="36F72300" w:rsidRPr="006C26A8" w:rsidRDefault="36F72300" w:rsidP="36F72300">
      <w:pPr>
        <w:numPr>
          <w:ilvl w:val="1"/>
          <w:numId w:val="11"/>
        </w:numPr>
        <w:rPr>
          <w:highlight w:val="yellow"/>
        </w:rPr>
      </w:pPr>
      <w:r w:rsidRPr="006C26A8">
        <w:rPr>
          <w:highlight w:val="yellow"/>
        </w:rPr>
        <w:t>Option to export history for integration into broader patient records.</w:t>
      </w:r>
    </w:p>
    <w:p w14:paraId="205B4565" w14:textId="77777777" w:rsidR="36F72300" w:rsidRDefault="36F72300"/>
    <w:p w14:paraId="7804A412" w14:textId="77777777" w:rsidR="36F72300" w:rsidRDefault="36F72300" w:rsidP="36F72300">
      <w:pPr>
        <w:rPr>
          <w:b/>
          <w:bCs/>
        </w:rPr>
      </w:pPr>
      <w:r w:rsidRPr="36F72300">
        <w:rPr>
          <w:b/>
          <w:bCs/>
        </w:rPr>
        <w:t>5. Responsive &amp; Consistent Design</w:t>
      </w:r>
    </w:p>
    <w:p w14:paraId="32995A7C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5.1. Cross-Platform Adaptability</w:t>
      </w:r>
    </w:p>
    <w:p w14:paraId="578F585C" w14:textId="77777777" w:rsidR="36F72300" w:rsidRPr="00F83D99" w:rsidRDefault="36F72300" w:rsidP="36F72300">
      <w:pPr>
        <w:numPr>
          <w:ilvl w:val="0"/>
          <w:numId w:val="12"/>
        </w:numPr>
        <w:rPr>
          <w:highlight w:val="yellow"/>
        </w:rPr>
      </w:pPr>
      <w:r w:rsidRPr="00F83D99">
        <w:rPr>
          <w:b/>
          <w:bCs/>
          <w:highlight w:val="yellow"/>
        </w:rPr>
        <w:t>Mobile Layout:</w:t>
      </w:r>
    </w:p>
    <w:p w14:paraId="405B64B7" w14:textId="77777777" w:rsidR="36F72300" w:rsidRPr="00F83D99" w:rsidRDefault="36F72300" w:rsidP="36F72300">
      <w:pPr>
        <w:numPr>
          <w:ilvl w:val="1"/>
          <w:numId w:val="12"/>
        </w:numPr>
        <w:rPr>
          <w:highlight w:val="yellow"/>
        </w:rPr>
      </w:pPr>
      <w:r w:rsidRPr="00F83D99">
        <w:rPr>
          <w:highlight w:val="yellow"/>
        </w:rPr>
        <w:t>Single-column, step-by-step wizard interface.</w:t>
      </w:r>
    </w:p>
    <w:p w14:paraId="79AEA5C6" w14:textId="77777777" w:rsidR="36F72300" w:rsidRPr="00F83D99" w:rsidRDefault="36F72300" w:rsidP="36F72300">
      <w:pPr>
        <w:numPr>
          <w:ilvl w:val="1"/>
          <w:numId w:val="12"/>
        </w:numPr>
        <w:rPr>
          <w:highlight w:val="yellow"/>
        </w:rPr>
      </w:pPr>
      <w:r w:rsidRPr="00F83D99">
        <w:rPr>
          <w:highlight w:val="yellow"/>
        </w:rPr>
        <w:t>Large, easy-to-tap buttons with a simplified layout.</w:t>
      </w:r>
    </w:p>
    <w:p w14:paraId="51A19F78" w14:textId="77777777" w:rsidR="36F72300" w:rsidRPr="00F83D99" w:rsidRDefault="36F72300" w:rsidP="36F72300">
      <w:pPr>
        <w:numPr>
          <w:ilvl w:val="0"/>
          <w:numId w:val="12"/>
        </w:numPr>
        <w:rPr>
          <w:highlight w:val="yellow"/>
        </w:rPr>
      </w:pPr>
      <w:r w:rsidRPr="00F83D99">
        <w:rPr>
          <w:b/>
          <w:bCs/>
          <w:highlight w:val="yellow"/>
        </w:rPr>
        <w:t>Desktop Layout:</w:t>
      </w:r>
    </w:p>
    <w:p w14:paraId="7CC71B44" w14:textId="77777777" w:rsidR="36F72300" w:rsidRPr="00F83D99" w:rsidRDefault="36F72300" w:rsidP="36F72300">
      <w:pPr>
        <w:numPr>
          <w:ilvl w:val="1"/>
          <w:numId w:val="12"/>
        </w:numPr>
        <w:rPr>
          <w:highlight w:val="yellow"/>
        </w:rPr>
      </w:pPr>
      <w:r w:rsidRPr="00F83D99">
        <w:rPr>
          <w:highlight w:val="yellow"/>
        </w:rPr>
        <w:t>Multi-column interface where forms and live previews/guidelines can appear side-by-side.</w:t>
      </w:r>
    </w:p>
    <w:p w14:paraId="34A49A12" w14:textId="77777777" w:rsidR="36F72300" w:rsidRPr="00F83D99" w:rsidRDefault="36F72300" w:rsidP="36F72300">
      <w:pPr>
        <w:numPr>
          <w:ilvl w:val="1"/>
          <w:numId w:val="12"/>
        </w:numPr>
        <w:rPr>
          <w:highlight w:val="yellow"/>
        </w:rPr>
      </w:pPr>
      <w:r w:rsidRPr="00F83D99">
        <w:rPr>
          <w:highlight w:val="yellow"/>
        </w:rPr>
        <w:t>Resizable panels to let users prioritize information based on task needs.</w:t>
      </w:r>
    </w:p>
    <w:p w14:paraId="0AF8C640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5.2. Aesthetic Guidelines</w:t>
      </w:r>
    </w:p>
    <w:p w14:paraId="664C9C43" w14:textId="77777777" w:rsidR="36F72300" w:rsidRPr="00F83D99" w:rsidRDefault="36F72300" w:rsidP="36F72300">
      <w:pPr>
        <w:numPr>
          <w:ilvl w:val="0"/>
          <w:numId w:val="13"/>
        </w:numPr>
        <w:rPr>
          <w:highlight w:val="yellow"/>
        </w:rPr>
      </w:pPr>
      <w:r w:rsidRPr="00F83D99">
        <w:rPr>
          <w:b/>
          <w:bCs/>
          <w:highlight w:val="yellow"/>
        </w:rPr>
        <w:lastRenderedPageBreak/>
        <w:t>General Look &amp; Feel:</w:t>
      </w:r>
    </w:p>
    <w:p w14:paraId="3DECA1C2" w14:textId="77777777" w:rsidR="36F72300" w:rsidRPr="00F83D99" w:rsidRDefault="36F72300" w:rsidP="36F7230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Clean and minimalist design.</w:t>
      </w:r>
    </w:p>
    <w:p w14:paraId="467B53A5" w14:textId="77777777" w:rsidR="36F72300" w:rsidRPr="00F83D99" w:rsidRDefault="36F72300" w:rsidP="36F7230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Use of legible fonts and ample white space.</w:t>
      </w:r>
    </w:p>
    <w:p w14:paraId="7D652C18" w14:textId="77777777" w:rsidR="36F72300" w:rsidRPr="00F83D99" w:rsidRDefault="36F72300" w:rsidP="36F7230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Consistent color schemes that emphasize alerts without overwhelming the user (e.g., red for critical alerts, subdued tones for background elements).</w:t>
      </w:r>
    </w:p>
    <w:p w14:paraId="2C4AC044" w14:textId="77777777" w:rsidR="36F72300" w:rsidRPr="00F83D99" w:rsidRDefault="36F72300" w:rsidP="36F72300">
      <w:pPr>
        <w:numPr>
          <w:ilvl w:val="0"/>
          <w:numId w:val="13"/>
        </w:numPr>
        <w:rPr>
          <w:highlight w:val="yellow"/>
        </w:rPr>
      </w:pPr>
      <w:r w:rsidRPr="00F83D99">
        <w:rPr>
          <w:b/>
          <w:bCs/>
          <w:highlight w:val="yellow"/>
        </w:rPr>
        <w:t>Iconography &amp; Visuals:</w:t>
      </w:r>
    </w:p>
    <w:p w14:paraId="49CCE141" w14:textId="77777777" w:rsidR="36F72300" w:rsidRPr="00F83D99" w:rsidRDefault="36F72300" w:rsidP="36F7230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Intuitive icons for common actions (upload, annotate, save, share).</w:t>
      </w:r>
    </w:p>
    <w:p w14:paraId="590DB2C8" w14:textId="77777777" w:rsidR="36F72300" w:rsidRPr="00F83D99" w:rsidRDefault="36F72300" w:rsidP="36F72300">
      <w:pPr>
        <w:numPr>
          <w:ilvl w:val="1"/>
          <w:numId w:val="13"/>
        </w:numPr>
        <w:rPr>
          <w:highlight w:val="yellow"/>
        </w:rPr>
      </w:pPr>
      <w:r w:rsidRPr="00F83D99">
        <w:rPr>
          <w:highlight w:val="yellow"/>
        </w:rPr>
        <w:t>Clear visual indicators for input errors and successful submissions.</w:t>
      </w:r>
    </w:p>
    <w:p w14:paraId="53304436" w14:textId="77777777" w:rsidR="36F72300" w:rsidRPr="00F83D99" w:rsidRDefault="36F72300">
      <w:pPr>
        <w:rPr>
          <w:highlight w:val="yellow"/>
        </w:rPr>
      </w:pPr>
    </w:p>
    <w:p w14:paraId="5D502D90" w14:textId="3C1EBA2B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6. Additional Considerations</w:t>
      </w:r>
      <w:r w:rsidR="00B6725D">
        <w:rPr>
          <w:b/>
          <w:bCs/>
          <w:highlight w:val="yellow"/>
        </w:rPr>
        <w:tab/>
      </w:r>
    </w:p>
    <w:p w14:paraId="35B3DBBF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6.1. Security &amp; Compliance</w:t>
      </w:r>
    </w:p>
    <w:p w14:paraId="7E48859F" w14:textId="77777777" w:rsidR="36F72300" w:rsidRPr="00F83D99" w:rsidRDefault="36F72300" w:rsidP="36F72300">
      <w:pPr>
        <w:numPr>
          <w:ilvl w:val="0"/>
          <w:numId w:val="14"/>
        </w:numPr>
        <w:rPr>
          <w:highlight w:val="yellow"/>
        </w:rPr>
      </w:pPr>
      <w:r w:rsidRPr="00F83D99">
        <w:rPr>
          <w:b/>
          <w:bCs/>
          <w:highlight w:val="yellow"/>
        </w:rPr>
        <w:t>Data Privacy:</w:t>
      </w:r>
    </w:p>
    <w:p w14:paraId="733EBD90" w14:textId="77777777" w:rsidR="36F72300" w:rsidRPr="00F83D99" w:rsidRDefault="36F72300" w:rsidP="36F72300">
      <w:pPr>
        <w:numPr>
          <w:ilvl w:val="1"/>
          <w:numId w:val="14"/>
        </w:numPr>
        <w:rPr>
          <w:highlight w:val="yellow"/>
        </w:rPr>
      </w:pPr>
      <w:r w:rsidRPr="00F83D99">
        <w:rPr>
          <w:highlight w:val="yellow"/>
        </w:rPr>
        <w:t>Ensure secure login processes and data encryption, in line with medical data security standards.</w:t>
      </w:r>
    </w:p>
    <w:p w14:paraId="2E4A47EA" w14:textId="77777777" w:rsidR="36F72300" w:rsidRPr="00F83D99" w:rsidRDefault="36F72300" w:rsidP="36F72300">
      <w:pPr>
        <w:numPr>
          <w:ilvl w:val="0"/>
          <w:numId w:val="14"/>
        </w:numPr>
        <w:rPr>
          <w:highlight w:val="yellow"/>
        </w:rPr>
      </w:pPr>
      <w:r w:rsidRPr="00F83D99">
        <w:rPr>
          <w:b/>
          <w:bCs/>
          <w:highlight w:val="yellow"/>
        </w:rPr>
        <w:t>User Access:</w:t>
      </w:r>
    </w:p>
    <w:p w14:paraId="47747EB2" w14:textId="77777777" w:rsidR="36F72300" w:rsidRPr="00F83D99" w:rsidRDefault="36F72300" w:rsidP="36F72300">
      <w:pPr>
        <w:numPr>
          <w:ilvl w:val="1"/>
          <w:numId w:val="14"/>
        </w:numPr>
        <w:rPr>
          <w:highlight w:val="yellow"/>
        </w:rPr>
      </w:pPr>
      <w:r w:rsidRPr="00F83D99">
        <w:rPr>
          <w:highlight w:val="yellow"/>
        </w:rPr>
        <w:t>Role-based access controls and audit trails for actions taken within the application.</w:t>
      </w:r>
    </w:p>
    <w:p w14:paraId="0F887129" w14:textId="4E9E296C" w:rsidR="36F72300" w:rsidRDefault="00F83D99" w:rsidP="36F72300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36F72300" w:rsidRPr="00F83D99">
        <w:rPr>
          <w:b/>
          <w:bCs/>
          <w:highlight w:val="yellow"/>
        </w:rPr>
        <w:t>6.2. Guidelines &amp; Protocols Access</w:t>
      </w:r>
    </w:p>
    <w:p w14:paraId="18F80197" w14:textId="77777777" w:rsidR="36F72300" w:rsidRPr="00F83D99" w:rsidRDefault="36F72300" w:rsidP="36F72300">
      <w:pPr>
        <w:numPr>
          <w:ilvl w:val="0"/>
          <w:numId w:val="15"/>
        </w:numPr>
        <w:rPr>
          <w:highlight w:val="yellow"/>
        </w:rPr>
      </w:pPr>
      <w:r w:rsidRPr="00F83D99">
        <w:rPr>
          <w:b/>
          <w:bCs/>
          <w:highlight w:val="yellow"/>
        </w:rPr>
        <w:t>Quick Reference:</w:t>
      </w:r>
    </w:p>
    <w:p w14:paraId="3A2767EB" w14:textId="77777777" w:rsidR="36F72300" w:rsidRPr="00F83D99" w:rsidRDefault="36F72300" w:rsidP="36F72300">
      <w:pPr>
        <w:numPr>
          <w:ilvl w:val="1"/>
          <w:numId w:val="15"/>
        </w:numPr>
        <w:rPr>
          <w:highlight w:val="yellow"/>
        </w:rPr>
      </w:pPr>
      <w:r w:rsidRPr="00F83D99">
        <w:rPr>
          <w:highlight w:val="yellow"/>
        </w:rPr>
        <w:t>A dedicated section (within the Guidelines tab) to access clinical protocols (e.g., “Acute Stroke Protocol,” “ICH Protocol”).</w:t>
      </w:r>
    </w:p>
    <w:p w14:paraId="71D09382" w14:textId="77777777" w:rsidR="36F72300" w:rsidRPr="00F83D99" w:rsidRDefault="36F72300" w:rsidP="36F72300">
      <w:pPr>
        <w:numPr>
          <w:ilvl w:val="0"/>
          <w:numId w:val="15"/>
        </w:numPr>
        <w:rPr>
          <w:highlight w:val="yellow"/>
        </w:rPr>
      </w:pPr>
      <w:r w:rsidRPr="00F83D99">
        <w:rPr>
          <w:b/>
          <w:bCs/>
          <w:highlight w:val="yellow"/>
        </w:rPr>
        <w:t>Inline Linking:</w:t>
      </w:r>
    </w:p>
    <w:p w14:paraId="0A5BA06B" w14:textId="77777777" w:rsidR="36F72300" w:rsidRPr="00F83D99" w:rsidRDefault="36F72300" w:rsidP="36F72300">
      <w:pPr>
        <w:numPr>
          <w:ilvl w:val="1"/>
          <w:numId w:val="15"/>
        </w:numPr>
        <w:rPr>
          <w:highlight w:val="yellow"/>
        </w:rPr>
      </w:pPr>
      <w:r w:rsidRPr="00F83D99">
        <w:rPr>
          <w:highlight w:val="yellow"/>
        </w:rPr>
        <w:t>Throughout the data entry and output sections, include links or icons that allow quick access to detailed protocol information.</w:t>
      </w:r>
    </w:p>
    <w:p w14:paraId="2BEE05F2" w14:textId="77777777" w:rsidR="36F72300" w:rsidRDefault="36F72300"/>
    <w:p w14:paraId="3C81BD3D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 Detailed UI Component Specifications</w:t>
      </w:r>
    </w:p>
    <w:p w14:paraId="23E96C3E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7.1. Navigation Bar</w:t>
      </w:r>
    </w:p>
    <w:p w14:paraId="32252BBE" w14:textId="77777777" w:rsidR="36F72300" w:rsidRPr="00F83D99" w:rsidRDefault="36F72300" w:rsidP="36F72300">
      <w:pPr>
        <w:numPr>
          <w:ilvl w:val="0"/>
          <w:numId w:val="16"/>
        </w:numPr>
        <w:rPr>
          <w:highlight w:val="yellow"/>
        </w:rPr>
      </w:pPr>
      <w:r w:rsidRPr="00F83D99">
        <w:rPr>
          <w:b/>
          <w:bCs/>
          <w:highlight w:val="yellow"/>
        </w:rPr>
        <w:lastRenderedPageBreak/>
        <w:t>Desktop:</w:t>
      </w:r>
    </w:p>
    <w:p w14:paraId="3904FDB6" w14:textId="77777777" w:rsidR="36F72300" w:rsidRPr="00F83D99" w:rsidRDefault="36F72300" w:rsidP="36F72300">
      <w:pPr>
        <w:numPr>
          <w:ilvl w:val="1"/>
          <w:numId w:val="16"/>
        </w:numPr>
        <w:rPr>
          <w:highlight w:val="yellow"/>
        </w:rPr>
      </w:pPr>
      <w:r w:rsidRPr="00F83D99">
        <w:rPr>
          <w:highlight w:val="yellow"/>
        </w:rPr>
        <w:t>Horizontal bar at the top with clearly labeled tabs.</w:t>
      </w:r>
    </w:p>
    <w:p w14:paraId="2B11550B" w14:textId="77777777" w:rsidR="36F72300" w:rsidRPr="00F83D99" w:rsidRDefault="36F72300" w:rsidP="36F72300">
      <w:pPr>
        <w:numPr>
          <w:ilvl w:val="1"/>
          <w:numId w:val="16"/>
        </w:numPr>
        <w:rPr>
          <w:highlight w:val="yellow"/>
        </w:rPr>
      </w:pPr>
      <w:r w:rsidRPr="00F83D99">
        <w:rPr>
          <w:highlight w:val="yellow"/>
        </w:rPr>
        <w:t>“Activate Code Stroke” should be a highlighted button (potentially in a contrasting color).</w:t>
      </w:r>
    </w:p>
    <w:p w14:paraId="7FF5AA74" w14:textId="77777777" w:rsidR="36F72300" w:rsidRPr="00F83D99" w:rsidRDefault="36F72300" w:rsidP="36F72300">
      <w:pPr>
        <w:numPr>
          <w:ilvl w:val="0"/>
          <w:numId w:val="16"/>
        </w:numPr>
        <w:rPr>
          <w:highlight w:val="yellow"/>
        </w:rPr>
      </w:pPr>
      <w:r w:rsidRPr="00F83D99">
        <w:rPr>
          <w:b/>
          <w:bCs/>
          <w:highlight w:val="yellow"/>
        </w:rPr>
        <w:t>Mobile:</w:t>
      </w:r>
    </w:p>
    <w:p w14:paraId="3E52727B" w14:textId="77777777" w:rsidR="36F72300" w:rsidRPr="00F83D99" w:rsidRDefault="36F72300" w:rsidP="36F72300">
      <w:pPr>
        <w:numPr>
          <w:ilvl w:val="1"/>
          <w:numId w:val="16"/>
        </w:numPr>
        <w:rPr>
          <w:highlight w:val="yellow"/>
        </w:rPr>
      </w:pPr>
      <w:r w:rsidRPr="00F83D99">
        <w:rPr>
          <w:highlight w:val="yellow"/>
        </w:rPr>
        <w:t>Bottom or hamburger menu with clear icons.</w:t>
      </w:r>
    </w:p>
    <w:p w14:paraId="03434510" w14:textId="77777777" w:rsidR="36F72300" w:rsidRPr="00F83D99" w:rsidRDefault="36F72300" w:rsidP="36F72300">
      <w:pPr>
        <w:numPr>
          <w:ilvl w:val="1"/>
          <w:numId w:val="16"/>
        </w:numPr>
        <w:rPr>
          <w:highlight w:val="yellow"/>
        </w:rPr>
      </w:pPr>
      <w:r w:rsidRPr="00F83D99">
        <w:rPr>
          <w:highlight w:val="yellow"/>
        </w:rPr>
        <w:t>Quick access emergency button placed prominently on the home screen.</w:t>
      </w:r>
    </w:p>
    <w:p w14:paraId="5C095529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7.2. Input Forms &amp; Controls</w:t>
      </w:r>
    </w:p>
    <w:p w14:paraId="245B56B3" w14:textId="77777777" w:rsidR="36F72300" w:rsidRPr="00F83D99" w:rsidRDefault="36F72300" w:rsidP="36F72300">
      <w:pPr>
        <w:numPr>
          <w:ilvl w:val="0"/>
          <w:numId w:val="17"/>
        </w:numPr>
        <w:rPr>
          <w:highlight w:val="yellow"/>
        </w:rPr>
      </w:pPr>
      <w:r w:rsidRPr="00F83D99">
        <w:rPr>
          <w:b/>
          <w:bCs/>
          <w:highlight w:val="yellow"/>
        </w:rPr>
        <w:t>Text Inputs:</w:t>
      </w:r>
    </w:p>
    <w:p w14:paraId="38EDD2DD" w14:textId="77777777" w:rsidR="36F72300" w:rsidRPr="00F83D99" w:rsidRDefault="36F72300" w:rsidP="36F72300">
      <w:pPr>
        <w:numPr>
          <w:ilvl w:val="1"/>
          <w:numId w:val="17"/>
        </w:numPr>
        <w:rPr>
          <w:highlight w:val="yellow"/>
        </w:rPr>
      </w:pPr>
      <w:r w:rsidRPr="00F83D99">
        <w:rPr>
          <w:highlight w:val="yellow"/>
        </w:rPr>
        <w:t>Standard text fields with placeholders and real-time validation.</w:t>
      </w:r>
    </w:p>
    <w:p w14:paraId="63DFD9DF" w14:textId="77777777" w:rsidR="36F72300" w:rsidRPr="00F83D99" w:rsidRDefault="36F72300" w:rsidP="36F72300">
      <w:pPr>
        <w:numPr>
          <w:ilvl w:val="0"/>
          <w:numId w:val="17"/>
        </w:numPr>
        <w:rPr>
          <w:highlight w:val="yellow"/>
        </w:rPr>
      </w:pPr>
      <w:r w:rsidRPr="00F83D99">
        <w:rPr>
          <w:b/>
          <w:bCs/>
          <w:highlight w:val="yellow"/>
        </w:rPr>
        <w:t>Date/Time Picker:</w:t>
      </w:r>
    </w:p>
    <w:p w14:paraId="269F1B71" w14:textId="77777777" w:rsidR="36F72300" w:rsidRPr="00F83D99" w:rsidRDefault="36F72300" w:rsidP="36F72300">
      <w:pPr>
        <w:numPr>
          <w:ilvl w:val="1"/>
          <w:numId w:val="17"/>
        </w:numPr>
        <w:rPr>
          <w:highlight w:val="yellow"/>
        </w:rPr>
      </w:pPr>
      <w:r w:rsidRPr="00F83D99">
        <w:rPr>
          <w:highlight w:val="yellow"/>
        </w:rPr>
        <w:t>Intuitive, with a timeline slider or calendar integration.</w:t>
      </w:r>
    </w:p>
    <w:p w14:paraId="7B01AD0D" w14:textId="77777777" w:rsidR="36F72300" w:rsidRPr="00F83D99" w:rsidRDefault="36F72300" w:rsidP="36F72300">
      <w:pPr>
        <w:numPr>
          <w:ilvl w:val="0"/>
          <w:numId w:val="17"/>
        </w:numPr>
        <w:rPr>
          <w:highlight w:val="yellow"/>
        </w:rPr>
      </w:pPr>
      <w:r w:rsidRPr="00F83D99">
        <w:rPr>
          <w:b/>
          <w:bCs/>
          <w:highlight w:val="yellow"/>
        </w:rPr>
        <w:t>Checkboxes &amp; Radio Buttons:</w:t>
      </w:r>
    </w:p>
    <w:p w14:paraId="7C14CD11" w14:textId="77777777" w:rsidR="36F72300" w:rsidRPr="00F83D99" w:rsidRDefault="36F72300" w:rsidP="36F72300">
      <w:pPr>
        <w:numPr>
          <w:ilvl w:val="1"/>
          <w:numId w:val="17"/>
        </w:numPr>
        <w:rPr>
          <w:highlight w:val="yellow"/>
        </w:rPr>
      </w:pPr>
      <w:r w:rsidRPr="00F83D99">
        <w:rPr>
          <w:highlight w:val="yellow"/>
        </w:rPr>
        <w:t>Clearly label options; group related checkboxes under “Stroke Symptoms.”</w:t>
      </w:r>
    </w:p>
    <w:p w14:paraId="330B22C1" w14:textId="77777777" w:rsidR="36F72300" w:rsidRPr="00F83D99" w:rsidRDefault="36F72300" w:rsidP="36F72300">
      <w:pPr>
        <w:numPr>
          <w:ilvl w:val="0"/>
          <w:numId w:val="17"/>
        </w:numPr>
        <w:rPr>
          <w:highlight w:val="yellow"/>
        </w:rPr>
      </w:pPr>
      <w:r w:rsidRPr="00F83D99">
        <w:rPr>
          <w:b/>
          <w:bCs/>
          <w:highlight w:val="yellow"/>
        </w:rPr>
        <w:t>Tooltips/Info Icons:</w:t>
      </w:r>
    </w:p>
    <w:p w14:paraId="37B9CFA1" w14:textId="77777777" w:rsidR="36F72300" w:rsidRPr="00F83D99" w:rsidRDefault="36F72300" w:rsidP="36F72300">
      <w:pPr>
        <w:numPr>
          <w:ilvl w:val="1"/>
          <w:numId w:val="17"/>
        </w:numPr>
        <w:rPr>
          <w:highlight w:val="yellow"/>
        </w:rPr>
      </w:pPr>
      <w:r w:rsidRPr="00F83D99">
        <w:rPr>
          <w:highlight w:val="yellow"/>
        </w:rPr>
        <w:t>Hover or tap-to-display brief explanations for fields.</w:t>
      </w:r>
    </w:p>
    <w:p w14:paraId="63A0049B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7.3. Image Upload &amp; Annotation</w:t>
      </w:r>
    </w:p>
    <w:p w14:paraId="05667794" w14:textId="77777777" w:rsidR="36F72300" w:rsidRPr="00F83D99" w:rsidRDefault="36F72300" w:rsidP="36F72300">
      <w:pPr>
        <w:numPr>
          <w:ilvl w:val="0"/>
          <w:numId w:val="18"/>
        </w:numPr>
        <w:rPr>
          <w:highlight w:val="yellow"/>
        </w:rPr>
      </w:pPr>
      <w:r w:rsidRPr="00F83D99">
        <w:rPr>
          <w:b/>
          <w:bCs/>
          <w:highlight w:val="yellow"/>
        </w:rPr>
        <w:t>Upload Mechanism:</w:t>
      </w:r>
    </w:p>
    <w:p w14:paraId="36DE746B" w14:textId="77777777" w:rsidR="36F72300" w:rsidRPr="00F83D99" w:rsidRDefault="36F72300" w:rsidP="36F72300">
      <w:pPr>
        <w:numPr>
          <w:ilvl w:val="1"/>
          <w:numId w:val="18"/>
        </w:numPr>
        <w:rPr>
          <w:highlight w:val="yellow"/>
        </w:rPr>
      </w:pPr>
      <w:r w:rsidRPr="00F83D99">
        <w:rPr>
          <w:highlight w:val="yellow"/>
        </w:rPr>
        <w:t>Support for drag-and-drop as well as button-triggered file selection.</w:t>
      </w:r>
    </w:p>
    <w:p w14:paraId="4545C5FC" w14:textId="77777777" w:rsidR="36F72300" w:rsidRPr="00F83D99" w:rsidRDefault="36F72300" w:rsidP="36F72300">
      <w:pPr>
        <w:numPr>
          <w:ilvl w:val="0"/>
          <w:numId w:val="18"/>
        </w:numPr>
        <w:rPr>
          <w:highlight w:val="yellow"/>
        </w:rPr>
      </w:pPr>
      <w:r w:rsidRPr="00F83D99">
        <w:rPr>
          <w:b/>
          <w:bCs/>
          <w:highlight w:val="yellow"/>
        </w:rPr>
        <w:t>Image Preview:</w:t>
      </w:r>
    </w:p>
    <w:p w14:paraId="5C87AA36" w14:textId="77777777" w:rsidR="36F72300" w:rsidRPr="00F83D99" w:rsidRDefault="36F72300" w:rsidP="36F72300">
      <w:pPr>
        <w:numPr>
          <w:ilvl w:val="1"/>
          <w:numId w:val="18"/>
        </w:numPr>
        <w:rPr>
          <w:highlight w:val="yellow"/>
        </w:rPr>
      </w:pPr>
      <w:r w:rsidRPr="00F83D99">
        <w:rPr>
          <w:highlight w:val="yellow"/>
        </w:rPr>
        <w:t>Display thumbnails with zoom and annotation options.</w:t>
      </w:r>
    </w:p>
    <w:p w14:paraId="3D66A4A6" w14:textId="77777777" w:rsidR="36F72300" w:rsidRPr="00F83D99" w:rsidRDefault="36F72300" w:rsidP="36F72300">
      <w:pPr>
        <w:numPr>
          <w:ilvl w:val="0"/>
          <w:numId w:val="18"/>
        </w:numPr>
        <w:rPr>
          <w:highlight w:val="yellow"/>
        </w:rPr>
      </w:pPr>
      <w:r w:rsidRPr="00F83D99">
        <w:rPr>
          <w:b/>
          <w:bCs/>
          <w:highlight w:val="yellow"/>
        </w:rPr>
        <w:t>Annotation Tools:</w:t>
      </w:r>
    </w:p>
    <w:p w14:paraId="34A55626" w14:textId="77777777" w:rsidR="36F72300" w:rsidRPr="00F83D99" w:rsidRDefault="36F72300" w:rsidP="36F72300">
      <w:pPr>
        <w:numPr>
          <w:ilvl w:val="1"/>
          <w:numId w:val="18"/>
        </w:numPr>
        <w:rPr>
          <w:highlight w:val="yellow"/>
        </w:rPr>
      </w:pPr>
      <w:r w:rsidRPr="00F83D99">
        <w:rPr>
          <w:highlight w:val="yellow"/>
        </w:rPr>
        <w:t>Simple drawing tools to mark areas of interest on scans.</w:t>
      </w:r>
    </w:p>
    <w:p w14:paraId="57F65351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7.4. Report Generation &amp; Interactivity</w:t>
      </w:r>
    </w:p>
    <w:p w14:paraId="4BB72C81" w14:textId="77777777" w:rsidR="36F72300" w:rsidRPr="00F83D99" w:rsidRDefault="36F72300" w:rsidP="36F72300">
      <w:pPr>
        <w:numPr>
          <w:ilvl w:val="0"/>
          <w:numId w:val="19"/>
        </w:numPr>
        <w:rPr>
          <w:highlight w:val="yellow"/>
        </w:rPr>
      </w:pPr>
      <w:r w:rsidRPr="00F83D99">
        <w:rPr>
          <w:b/>
          <w:bCs/>
          <w:highlight w:val="yellow"/>
        </w:rPr>
        <w:t>Report Layout:</w:t>
      </w:r>
    </w:p>
    <w:p w14:paraId="6E72FC90" w14:textId="77777777" w:rsidR="36F72300" w:rsidRPr="00F83D99" w:rsidRDefault="36F72300" w:rsidP="36F72300">
      <w:pPr>
        <w:numPr>
          <w:ilvl w:val="1"/>
          <w:numId w:val="19"/>
        </w:numPr>
        <w:rPr>
          <w:highlight w:val="yellow"/>
        </w:rPr>
      </w:pPr>
      <w:r w:rsidRPr="00F83D99">
        <w:rPr>
          <w:highlight w:val="yellow"/>
        </w:rPr>
        <w:t>A header for key findings followed by detailed sections.</w:t>
      </w:r>
    </w:p>
    <w:p w14:paraId="224CECE7" w14:textId="77777777" w:rsidR="36F72300" w:rsidRPr="00F83D99" w:rsidRDefault="36F72300" w:rsidP="36F72300">
      <w:pPr>
        <w:numPr>
          <w:ilvl w:val="1"/>
          <w:numId w:val="19"/>
        </w:numPr>
        <w:rPr>
          <w:highlight w:val="yellow"/>
        </w:rPr>
      </w:pPr>
      <w:r w:rsidRPr="00F83D99">
        <w:rPr>
          <w:highlight w:val="yellow"/>
        </w:rPr>
        <w:lastRenderedPageBreak/>
        <w:t>Scrollable text areas and side-by-side image overlays (desktop only).</w:t>
      </w:r>
    </w:p>
    <w:p w14:paraId="5A1F68A8" w14:textId="77777777" w:rsidR="36F72300" w:rsidRPr="00F83D99" w:rsidRDefault="36F72300" w:rsidP="36F72300">
      <w:pPr>
        <w:numPr>
          <w:ilvl w:val="0"/>
          <w:numId w:val="19"/>
        </w:numPr>
        <w:rPr>
          <w:highlight w:val="yellow"/>
        </w:rPr>
      </w:pPr>
      <w:r w:rsidRPr="00F83D99">
        <w:rPr>
          <w:b/>
          <w:bCs/>
          <w:highlight w:val="yellow"/>
        </w:rPr>
        <w:t>Interactivity:</w:t>
      </w:r>
    </w:p>
    <w:p w14:paraId="2E58B302" w14:textId="77777777" w:rsidR="36F72300" w:rsidRPr="00F83D99" w:rsidRDefault="36F72300" w:rsidP="36F72300">
      <w:pPr>
        <w:numPr>
          <w:ilvl w:val="1"/>
          <w:numId w:val="19"/>
        </w:numPr>
        <w:rPr>
          <w:highlight w:val="yellow"/>
        </w:rPr>
      </w:pPr>
      <w:r w:rsidRPr="00F83D99">
        <w:rPr>
          <w:highlight w:val="yellow"/>
        </w:rPr>
        <w:t>Buttons for follow-up actions, such as “Ask a Question” or “Export Report.”</w:t>
      </w:r>
    </w:p>
    <w:p w14:paraId="40451104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7.5. History &amp; Case Management Interface</w:t>
      </w:r>
    </w:p>
    <w:p w14:paraId="1F3F7C3D" w14:textId="77777777" w:rsidR="36F72300" w:rsidRPr="00F83D99" w:rsidRDefault="36F72300" w:rsidP="36F72300">
      <w:pPr>
        <w:numPr>
          <w:ilvl w:val="0"/>
          <w:numId w:val="20"/>
        </w:numPr>
        <w:rPr>
          <w:highlight w:val="yellow"/>
        </w:rPr>
      </w:pPr>
      <w:r w:rsidRPr="00F83D99">
        <w:rPr>
          <w:b/>
          <w:bCs/>
          <w:highlight w:val="yellow"/>
        </w:rPr>
        <w:t>List/Timeline Views:</w:t>
      </w:r>
    </w:p>
    <w:p w14:paraId="2823372F" w14:textId="77777777" w:rsidR="36F72300" w:rsidRPr="00F83D99" w:rsidRDefault="36F72300" w:rsidP="36F72300">
      <w:pPr>
        <w:numPr>
          <w:ilvl w:val="1"/>
          <w:numId w:val="20"/>
        </w:numPr>
        <w:rPr>
          <w:highlight w:val="yellow"/>
        </w:rPr>
      </w:pPr>
      <w:r w:rsidRPr="00F83D99">
        <w:rPr>
          <w:highlight w:val="yellow"/>
        </w:rPr>
        <w:t>Clearly display each case with summary information.</w:t>
      </w:r>
    </w:p>
    <w:p w14:paraId="40BC392C" w14:textId="77777777" w:rsidR="36F72300" w:rsidRPr="00F83D99" w:rsidRDefault="36F72300" w:rsidP="36F72300">
      <w:pPr>
        <w:numPr>
          <w:ilvl w:val="0"/>
          <w:numId w:val="20"/>
        </w:numPr>
        <w:rPr>
          <w:highlight w:val="yellow"/>
        </w:rPr>
      </w:pPr>
      <w:r w:rsidRPr="00F83D99">
        <w:rPr>
          <w:b/>
          <w:bCs/>
          <w:highlight w:val="yellow"/>
        </w:rPr>
        <w:t>Search &amp; Filter Options:</w:t>
      </w:r>
    </w:p>
    <w:p w14:paraId="7D0400EC" w14:textId="77777777" w:rsidR="36F72300" w:rsidRPr="00F83D99" w:rsidRDefault="36F72300" w:rsidP="36F72300">
      <w:pPr>
        <w:numPr>
          <w:ilvl w:val="1"/>
          <w:numId w:val="20"/>
        </w:numPr>
        <w:rPr>
          <w:highlight w:val="yellow"/>
        </w:rPr>
      </w:pPr>
      <w:r w:rsidRPr="00F83D99">
        <w:rPr>
          <w:highlight w:val="yellow"/>
        </w:rPr>
        <w:t>A persistent search bar with filters for date, patient ID, and keywords.</w:t>
      </w:r>
    </w:p>
    <w:p w14:paraId="4A944849" w14:textId="77777777" w:rsidR="36F72300" w:rsidRPr="00F83D99" w:rsidRDefault="36F72300" w:rsidP="36F72300">
      <w:pPr>
        <w:numPr>
          <w:ilvl w:val="0"/>
          <w:numId w:val="20"/>
        </w:numPr>
        <w:rPr>
          <w:highlight w:val="yellow"/>
        </w:rPr>
      </w:pPr>
      <w:r w:rsidRPr="00F83D99">
        <w:rPr>
          <w:b/>
          <w:bCs/>
          <w:highlight w:val="yellow"/>
        </w:rPr>
        <w:t>Case Detail Navigation:</w:t>
      </w:r>
    </w:p>
    <w:p w14:paraId="794E67D6" w14:textId="77777777" w:rsidR="36F72300" w:rsidRPr="00F83D99" w:rsidRDefault="36F72300" w:rsidP="36F72300">
      <w:pPr>
        <w:numPr>
          <w:ilvl w:val="1"/>
          <w:numId w:val="20"/>
        </w:numPr>
        <w:rPr>
          <w:highlight w:val="yellow"/>
        </w:rPr>
      </w:pPr>
      <w:r w:rsidRPr="00F83D99">
        <w:rPr>
          <w:highlight w:val="yellow"/>
        </w:rPr>
        <w:t>Clicking a case should seamlessly transition to a detailed view that mimics the output section.</w:t>
      </w:r>
    </w:p>
    <w:p w14:paraId="693E28B4" w14:textId="77777777" w:rsidR="36F72300" w:rsidRPr="00F83D99" w:rsidRDefault="36F72300">
      <w:pPr>
        <w:rPr>
          <w:highlight w:val="yellow"/>
        </w:rPr>
      </w:pPr>
    </w:p>
    <w:p w14:paraId="3B935AA1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8. Wireframes &amp; Prototyping</w:t>
      </w:r>
    </w:p>
    <w:p w14:paraId="0D740C00" w14:textId="77777777" w:rsidR="36F72300" w:rsidRPr="00F83D99" w:rsidRDefault="36F72300">
      <w:pPr>
        <w:rPr>
          <w:highlight w:val="yellow"/>
        </w:rPr>
      </w:pPr>
      <w:r w:rsidRPr="00F83D99">
        <w:rPr>
          <w:b/>
          <w:bCs/>
          <w:highlight w:val="yellow"/>
        </w:rPr>
        <w:t>Note to Design Team:</w:t>
      </w:r>
    </w:p>
    <w:p w14:paraId="4D0B1081" w14:textId="77777777" w:rsidR="36F72300" w:rsidRPr="00F83D99" w:rsidRDefault="36F72300" w:rsidP="36F72300">
      <w:pPr>
        <w:numPr>
          <w:ilvl w:val="0"/>
          <w:numId w:val="21"/>
        </w:numPr>
        <w:rPr>
          <w:highlight w:val="yellow"/>
        </w:rPr>
      </w:pPr>
      <w:r w:rsidRPr="00F83D99">
        <w:rPr>
          <w:highlight w:val="yellow"/>
        </w:rPr>
        <w:t>Develop low-fidelity wireframes for both desktop and mobile views based on this specification.</w:t>
      </w:r>
    </w:p>
    <w:p w14:paraId="69554560" w14:textId="77777777" w:rsidR="36F72300" w:rsidRPr="00F83D99" w:rsidRDefault="36F72300" w:rsidP="36F72300">
      <w:pPr>
        <w:numPr>
          <w:ilvl w:val="0"/>
          <w:numId w:val="21"/>
        </w:numPr>
        <w:rPr>
          <w:highlight w:val="yellow"/>
        </w:rPr>
      </w:pPr>
      <w:r w:rsidRPr="00F83D99">
        <w:rPr>
          <w:highlight w:val="yellow"/>
        </w:rPr>
        <w:t>Iterate to high-fidelity prototypes with a focus on usability and clarity.</w:t>
      </w:r>
    </w:p>
    <w:p w14:paraId="534089CC" w14:textId="77777777" w:rsidR="36F72300" w:rsidRPr="00F83D99" w:rsidRDefault="36F72300" w:rsidP="36F72300">
      <w:pPr>
        <w:numPr>
          <w:ilvl w:val="0"/>
          <w:numId w:val="21"/>
        </w:numPr>
        <w:rPr>
          <w:highlight w:val="yellow"/>
        </w:rPr>
      </w:pPr>
      <w:r w:rsidRPr="00F83D99">
        <w:rPr>
          <w:highlight w:val="yellow"/>
        </w:rPr>
        <w:t>Validate design decisions with stakeholder feedback, particularly from clinicians, to ensure the workflow aligns with real-world usage.</w:t>
      </w:r>
    </w:p>
    <w:p w14:paraId="285C2F67" w14:textId="77777777" w:rsidR="36F72300" w:rsidRDefault="36F72300"/>
    <w:p w14:paraId="633C13C1" w14:textId="77777777" w:rsidR="36F72300" w:rsidRPr="00F83D99" w:rsidRDefault="36F72300" w:rsidP="36F72300">
      <w:pPr>
        <w:rPr>
          <w:b/>
          <w:bCs/>
          <w:highlight w:val="yellow"/>
        </w:rPr>
      </w:pPr>
      <w:r w:rsidRPr="00F83D99">
        <w:rPr>
          <w:b/>
          <w:bCs/>
          <w:highlight w:val="yellow"/>
        </w:rPr>
        <w:t>9. Conclusion</w:t>
      </w:r>
    </w:p>
    <w:p w14:paraId="36223E98" w14:textId="77777777" w:rsidR="36F72300" w:rsidRPr="00F83D99" w:rsidRDefault="36F72300">
      <w:pPr>
        <w:rPr>
          <w:highlight w:val="yellow"/>
        </w:rPr>
      </w:pPr>
      <w:r w:rsidRPr="00F83D99">
        <w:rPr>
          <w:highlight w:val="yellow"/>
        </w:rPr>
        <w:t>This document outlines a robust, clinician-centric interface for a neuro-assistant application that supports rapid stroke assessment and management. The design emphasizes clarity, ease-of-use, and accessibility on both desktop and mobile platforms, ensuring that critical information is always at hand during time-sensitive scenarios.</w:t>
      </w:r>
    </w:p>
    <w:p w14:paraId="6DC3EAB5" w14:textId="39D03B9F" w:rsidR="36F72300" w:rsidRDefault="36F72300">
      <w:r w:rsidRPr="00F83D99">
        <w:rPr>
          <w:highlight w:val="yellow"/>
        </w:rPr>
        <w:t>Please review the specifications carefully and proceed with creating wireframes, interactive prototypes, and style guides that align with the outlined requirements.</w:t>
      </w:r>
      <w:r>
        <w:t xml:space="preserve"> </w:t>
      </w:r>
    </w:p>
    <w:p w14:paraId="2B3317DA" w14:textId="77777777" w:rsidR="36F72300" w:rsidRDefault="36F72300"/>
    <w:p w14:paraId="17DAB6BE" w14:textId="47995BE5" w:rsidR="36F72300" w:rsidRDefault="36F72300" w:rsidP="36F72300">
      <w:pPr>
        <w:rPr>
          <w:b/>
          <w:bCs/>
        </w:rPr>
      </w:pPr>
    </w:p>
    <w:p w14:paraId="0989D9FE" w14:textId="305354C8" w:rsidR="36F72300" w:rsidRDefault="36F72300" w:rsidP="36F72300">
      <w:pPr>
        <w:rPr>
          <w:b/>
          <w:bCs/>
        </w:rPr>
      </w:pPr>
    </w:p>
    <w:p w14:paraId="0FE40AE7" w14:textId="77777777" w:rsidR="00546C82" w:rsidRDefault="00546C82">
      <w:pPr>
        <w:rPr>
          <w:b/>
          <w:bCs/>
        </w:rPr>
      </w:pPr>
    </w:p>
    <w:sectPr w:rsidR="0054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3C3"/>
    <w:multiLevelType w:val="multilevel"/>
    <w:tmpl w:val="F3E8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46A6"/>
    <w:multiLevelType w:val="multilevel"/>
    <w:tmpl w:val="421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F1FF8"/>
    <w:multiLevelType w:val="multilevel"/>
    <w:tmpl w:val="6B9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C2EF2"/>
    <w:multiLevelType w:val="multilevel"/>
    <w:tmpl w:val="8CA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D28DA"/>
    <w:multiLevelType w:val="multilevel"/>
    <w:tmpl w:val="E02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72FC3"/>
    <w:multiLevelType w:val="multilevel"/>
    <w:tmpl w:val="21D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B4E3F"/>
    <w:multiLevelType w:val="multilevel"/>
    <w:tmpl w:val="355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F2164"/>
    <w:multiLevelType w:val="multilevel"/>
    <w:tmpl w:val="427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F6B45"/>
    <w:multiLevelType w:val="multilevel"/>
    <w:tmpl w:val="ED3A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86129"/>
    <w:multiLevelType w:val="multilevel"/>
    <w:tmpl w:val="460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B319E"/>
    <w:multiLevelType w:val="multilevel"/>
    <w:tmpl w:val="729E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E39C5"/>
    <w:multiLevelType w:val="multilevel"/>
    <w:tmpl w:val="F134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76664"/>
    <w:multiLevelType w:val="multilevel"/>
    <w:tmpl w:val="965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76D6F"/>
    <w:multiLevelType w:val="multilevel"/>
    <w:tmpl w:val="20D4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940AA"/>
    <w:multiLevelType w:val="multilevel"/>
    <w:tmpl w:val="0AE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E01C7"/>
    <w:multiLevelType w:val="multilevel"/>
    <w:tmpl w:val="960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877C7"/>
    <w:multiLevelType w:val="multilevel"/>
    <w:tmpl w:val="9C9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0053A"/>
    <w:multiLevelType w:val="multilevel"/>
    <w:tmpl w:val="890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0369D"/>
    <w:multiLevelType w:val="multilevel"/>
    <w:tmpl w:val="BE6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A64446"/>
    <w:multiLevelType w:val="multilevel"/>
    <w:tmpl w:val="DBDE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716A2"/>
    <w:multiLevelType w:val="multilevel"/>
    <w:tmpl w:val="00C2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733282">
    <w:abstractNumId w:val="4"/>
  </w:num>
  <w:num w:numId="2" w16cid:durableId="1989357414">
    <w:abstractNumId w:val="6"/>
  </w:num>
  <w:num w:numId="3" w16cid:durableId="956520389">
    <w:abstractNumId w:val="5"/>
  </w:num>
  <w:num w:numId="4" w16cid:durableId="327370745">
    <w:abstractNumId w:val="18"/>
  </w:num>
  <w:num w:numId="5" w16cid:durableId="856698849">
    <w:abstractNumId w:val="15"/>
  </w:num>
  <w:num w:numId="6" w16cid:durableId="53167476">
    <w:abstractNumId w:val="20"/>
  </w:num>
  <w:num w:numId="7" w16cid:durableId="651251182">
    <w:abstractNumId w:val="8"/>
  </w:num>
  <w:num w:numId="8" w16cid:durableId="2003851605">
    <w:abstractNumId w:val="14"/>
  </w:num>
  <w:num w:numId="9" w16cid:durableId="2029410531">
    <w:abstractNumId w:val="11"/>
  </w:num>
  <w:num w:numId="10" w16cid:durableId="54664133">
    <w:abstractNumId w:val="13"/>
  </w:num>
  <w:num w:numId="11" w16cid:durableId="421993472">
    <w:abstractNumId w:val="2"/>
  </w:num>
  <w:num w:numId="12" w16cid:durableId="1171528271">
    <w:abstractNumId w:val="16"/>
  </w:num>
  <w:num w:numId="13" w16cid:durableId="1446777059">
    <w:abstractNumId w:val="1"/>
  </w:num>
  <w:num w:numId="14" w16cid:durableId="827093469">
    <w:abstractNumId w:val="3"/>
  </w:num>
  <w:num w:numId="15" w16cid:durableId="1945530207">
    <w:abstractNumId w:val="19"/>
  </w:num>
  <w:num w:numId="16" w16cid:durableId="1562326214">
    <w:abstractNumId w:val="17"/>
  </w:num>
  <w:num w:numId="17" w16cid:durableId="1474180692">
    <w:abstractNumId w:val="9"/>
  </w:num>
  <w:num w:numId="18" w16cid:durableId="1324356597">
    <w:abstractNumId w:val="0"/>
  </w:num>
  <w:num w:numId="19" w16cid:durableId="1437410527">
    <w:abstractNumId w:val="12"/>
  </w:num>
  <w:num w:numId="20" w16cid:durableId="319651166">
    <w:abstractNumId w:val="7"/>
  </w:num>
  <w:num w:numId="21" w16cid:durableId="733699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D"/>
    <w:rsid w:val="00250569"/>
    <w:rsid w:val="00546C82"/>
    <w:rsid w:val="006C26A8"/>
    <w:rsid w:val="008F1F38"/>
    <w:rsid w:val="00B6725D"/>
    <w:rsid w:val="00BA460A"/>
    <w:rsid w:val="00C27B48"/>
    <w:rsid w:val="00DA32BD"/>
    <w:rsid w:val="00F22290"/>
    <w:rsid w:val="00F83D99"/>
    <w:rsid w:val="36F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A3E6"/>
  <w15:chartTrackingRefBased/>
  <w15:docId w15:val="{B80264DE-5E40-4D2A-B383-27DAE6A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Sudhie Siddautam</dc:creator>
  <cp:keywords/>
  <dc:description/>
  <cp:lastModifiedBy>Mishra Shardendu</cp:lastModifiedBy>
  <cp:revision>2</cp:revision>
  <dcterms:created xsi:type="dcterms:W3CDTF">2025-02-27T14:00:00Z</dcterms:created>
  <dcterms:modified xsi:type="dcterms:W3CDTF">2025-02-27T14:00:00Z</dcterms:modified>
</cp:coreProperties>
</file>