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6DE5" w14:textId="27F831C5" w:rsidR="00EA265D" w:rsidRPr="00EA265D" w:rsidRDefault="00EA265D" w:rsidP="00EA265D">
      <w:pPr>
        <w:pStyle w:val="Heading1"/>
        <w:rPr>
          <w:rFonts w:eastAsiaTheme="minorHAnsi"/>
        </w:rPr>
      </w:pPr>
      <w:r w:rsidRPr="00EA265D">
        <w:rPr>
          <w:rFonts w:eastAsiaTheme="minorHAnsi"/>
        </w:rPr>
        <w:t xml:space="preserve">Multi-Region </w:t>
      </w:r>
      <w:r w:rsidR="0021045A">
        <w:rPr>
          <w:rFonts w:eastAsiaTheme="minorHAnsi"/>
        </w:rPr>
        <w:t>AWS Services</w:t>
      </w:r>
      <w:r w:rsidRPr="00EA265D">
        <w:rPr>
          <w:rFonts w:eastAsiaTheme="minorHAnsi"/>
        </w:rPr>
        <w:t xml:space="preserve"> </w:t>
      </w:r>
      <w:r w:rsidR="00BB49E4">
        <w:rPr>
          <w:rFonts w:eastAsiaTheme="minorHAnsi"/>
        </w:rPr>
        <w:t>Auto-Tagging</w:t>
      </w:r>
      <w:r w:rsidRPr="00EA265D">
        <w:rPr>
          <w:rFonts w:eastAsiaTheme="minorHAnsi"/>
        </w:rPr>
        <w:t xml:space="preserve"> Infrastructure</w:t>
      </w:r>
    </w:p>
    <w:p w14:paraId="5DC0879E" w14:textId="7EE47020" w:rsidR="00EA265D" w:rsidRPr="00EA265D" w:rsidRDefault="00EA265D" w:rsidP="00EA265D">
      <w:pPr>
        <w:pStyle w:val="Heading2"/>
        <w:spacing w:after="0" w:afterAutospacing="0" w:line="276" w:lineRule="auto"/>
        <w:ind w:left="0"/>
      </w:pPr>
      <w:r w:rsidRPr="00EA265D">
        <w:t>Overview</w:t>
      </w:r>
    </w:p>
    <w:p w14:paraId="3E1FA21F" w14:textId="21C6350B" w:rsidR="00EA265D" w:rsidRDefault="00EA265D" w:rsidP="00EA265D">
      <w:r w:rsidRPr="00EA265D">
        <w:t xml:space="preserve">This documentation outlines the steps for setting up </w:t>
      </w:r>
      <w:r>
        <w:t>auto-</w:t>
      </w:r>
      <w:r w:rsidRPr="00EA265D">
        <w:t>tag</w:t>
      </w:r>
      <w:r>
        <w:t>ging for</w:t>
      </w:r>
      <w:r w:rsidRPr="00EA265D">
        <w:t xml:space="preserve"> </w:t>
      </w:r>
      <w:r w:rsidR="0021045A">
        <w:t>AWS services</w:t>
      </w:r>
      <w:r w:rsidRPr="00EA265D">
        <w:t xml:space="preserve"> c</w:t>
      </w:r>
      <w:r>
        <w:t>reated</w:t>
      </w:r>
      <w:r w:rsidRPr="00EA265D">
        <w:t xml:space="preserve"> across multiple AWS regions. The solution utilizes AWS CloudTrail, AWS Lambda, AWS IAM</w:t>
      </w:r>
      <w:r>
        <w:t xml:space="preserve"> Roles</w:t>
      </w:r>
      <w:r w:rsidRPr="00EA265D">
        <w:t xml:space="preserve">, and </w:t>
      </w:r>
      <w:r>
        <w:t>AWS</w:t>
      </w:r>
      <w:r w:rsidRPr="00EA265D">
        <w:t xml:space="preserve"> EventBridge services to enable centralized logging and tagging of </w:t>
      </w:r>
      <w:r w:rsidR="0021045A">
        <w:t>the infrastructure</w:t>
      </w:r>
      <w:r w:rsidRPr="00EA265D">
        <w:t>.</w:t>
      </w:r>
    </w:p>
    <w:p w14:paraId="3F7F36B6" w14:textId="0E62B1BF" w:rsidR="00EA265D" w:rsidRPr="00EA265D" w:rsidRDefault="00EA265D" w:rsidP="00EA265D">
      <w:pPr>
        <w:pStyle w:val="Heading2"/>
        <w:spacing w:after="0" w:afterAutospacing="0" w:line="276" w:lineRule="auto"/>
        <w:ind w:left="0"/>
        <w:rPr>
          <w:rFonts w:eastAsiaTheme="minorHAnsi"/>
        </w:rPr>
      </w:pPr>
      <w:r w:rsidRPr="00EA265D">
        <w:rPr>
          <w:rFonts w:eastAsiaTheme="minorHAnsi"/>
        </w:rPr>
        <w:t>Components</w:t>
      </w:r>
    </w:p>
    <w:p w14:paraId="0A681898" w14:textId="3C37C8AB" w:rsidR="00EA265D" w:rsidRPr="00EA265D" w:rsidRDefault="00EA265D" w:rsidP="00BB49E4">
      <w:pPr>
        <w:pStyle w:val="ListParagraph"/>
        <w:numPr>
          <w:ilvl w:val="0"/>
          <w:numId w:val="14"/>
        </w:numPr>
      </w:pPr>
      <w:r w:rsidRPr="00BB49E4">
        <w:rPr>
          <w:b/>
          <w:bCs/>
        </w:rPr>
        <w:t>AWS CloudTrail:</w:t>
      </w:r>
      <w:r w:rsidRPr="00EA265D">
        <w:t xml:space="preserve"> Captures all API calls for creation </w:t>
      </w:r>
      <w:r w:rsidR="0021045A">
        <w:t xml:space="preserve">events </w:t>
      </w:r>
      <w:r w:rsidRPr="00EA265D">
        <w:t>across all regions.</w:t>
      </w:r>
    </w:p>
    <w:p w14:paraId="568429C7" w14:textId="1C96A29B" w:rsidR="00EA265D" w:rsidRPr="00EA265D" w:rsidRDefault="00EA265D" w:rsidP="00BB49E4">
      <w:pPr>
        <w:pStyle w:val="ListParagraph"/>
        <w:numPr>
          <w:ilvl w:val="0"/>
          <w:numId w:val="14"/>
        </w:numPr>
      </w:pPr>
      <w:r w:rsidRPr="00BB49E4">
        <w:rPr>
          <w:b/>
          <w:bCs/>
        </w:rPr>
        <w:t>AWS Lambda:</w:t>
      </w:r>
      <w:r w:rsidRPr="00EA265D">
        <w:t xml:space="preserve"> Contains the </w:t>
      </w:r>
      <w:r w:rsidR="0021045A">
        <w:t>python code</w:t>
      </w:r>
      <w:r w:rsidRPr="00EA265D">
        <w:t xml:space="preserve"> for tagging.</w:t>
      </w:r>
    </w:p>
    <w:p w14:paraId="274397BA" w14:textId="20459682" w:rsidR="00EA265D" w:rsidRPr="00EA265D" w:rsidRDefault="00EA265D" w:rsidP="00BB49E4">
      <w:pPr>
        <w:pStyle w:val="ListParagraph"/>
        <w:numPr>
          <w:ilvl w:val="0"/>
          <w:numId w:val="14"/>
        </w:numPr>
      </w:pPr>
      <w:r w:rsidRPr="00BB49E4">
        <w:rPr>
          <w:b/>
          <w:bCs/>
        </w:rPr>
        <w:t>AWS IAM Role:</w:t>
      </w:r>
      <w:r w:rsidRPr="00EA265D">
        <w:t xml:space="preserve"> Manages permissions for the Lambda function to tag </w:t>
      </w:r>
      <w:r w:rsidR="003F0007">
        <w:t>various</w:t>
      </w:r>
      <w:r w:rsidRPr="00EA265D">
        <w:t xml:space="preserve"> resources.</w:t>
      </w:r>
    </w:p>
    <w:p w14:paraId="67208BA4" w14:textId="2078982C" w:rsidR="00EA265D" w:rsidRDefault="00EA265D" w:rsidP="00BB49E4">
      <w:pPr>
        <w:pStyle w:val="ListParagraph"/>
        <w:numPr>
          <w:ilvl w:val="0"/>
          <w:numId w:val="14"/>
        </w:numPr>
      </w:pPr>
      <w:r w:rsidRPr="00BB49E4">
        <w:rPr>
          <w:b/>
          <w:bCs/>
        </w:rPr>
        <w:t>Amazon EventBridge:</w:t>
      </w:r>
      <w:r w:rsidRPr="00EA265D">
        <w:t xml:space="preserve"> Routes </w:t>
      </w:r>
      <w:r>
        <w:t>multi-region</w:t>
      </w:r>
      <w:r w:rsidRPr="00EA265D">
        <w:t xml:space="preserve"> creation events to the centralized Lambda function.</w:t>
      </w:r>
    </w:p>
    <w:p w14:paraId="2D620485" w14:textId="77777777" w:rsidR="00EA265D" w:rsidRPr="00EA265D" w:rsidRDefault="00EA265D" w:rsidP="00EA265D">
      <w:pPr>
        <w:pStyle w:val="Heading2"/>
        <w:spacing w:after="0" w:afterAutospacing="0" w:line="276" w:lineRule="auto"/>
        <w:ind w:left="0"/>
        <w:rPr>
          <w:rFonts w:eastAsiaTheme="minorHAnsi"/>
        </w:rPr>
      </w:pPr>
      <w:r w:rsidRPr="00EA265D">
        <w:rPr>
          <w:rFonts w:eastAsiaTheme="minorHAnsi"/>
        </w:rPr>
        <w:t>Architecture</w:t>
      </w:r>
    </w:p>
    <w:p w14:paraId="24542382" w14:textId="4D729777" w:rsidR="00EA265D" w:rsidRPr="00EA265D" w:rsidRDefault="00EA265D" w:rsidP="00BB49E4">
      <w:pPr>
        <w:pStyle w:val="ListParagraph"/>
        <w:numPr>
          <w:ilvl w:val="0"/>
          <w:numId w:val="15"/>
        </w:numPr>
      </w:pPr>
      <w:r w:rsidRPr="00BB49E4">
        <w:rPr>
          <w:b/>
          <w:bCs/>
        </w:rPr>
        <w:t xml:space="preserve">Multi-Region CloudTrail: </w:t>
      </w:r>
      <w:r w:rsidRPr="00EA265D">
        <w:t xml:space="preserve">Set up to track </w:t>
      </w:r>
      <w:r>
        <w:t xml:space="preserve">multi-region </w:t>
      </w:r>
      <w:r w:rsidRPr="00EA265D">
        <w:t>creation events.</w:t>
      </w:r>
      <w:r>
        <w:t xml:space="preserve"> Deployed in the central region(us-east-1).</w:t>
      </w:r>
    </w:p>
    <w:p w14:paraId="4AE2E6C0" w14:textId="081FE0EC" w:rsidR="00EA265D" w:rsidRPr="00EA265D" w:rsidRDefault="00EA265D" w:rsidP="00BB49E4">
      <w:pPr>
        <w:pStyle w:val="ListParagraph"/>
        <w:numPr>
          <w:ilvl w:val="0"/>
          <w:numId w:val="15"/>
        </w:numPr>
      </w:pPr>
      <w:r w:rsidRPr="00BB49E4">
        <w:rPr>
          <w:b/>
          <w:bCs/>
        </w:rPr>
        <w:t>Centralized Lambda Function</w:t>
      </w:r>
      <w:r w:rsidRPr="00EA265D">
        <w:t xml:space="preserve">: </w:t>
      </w:r>
      <w:r w:rsidR="003F0007">
        <w:t xml:space="preserve">This </w:t>
      </w:r>
      <w:r w:rsidRPr="00EA265D">
        <w:t xml:space="preserve">triggers upon </w:t>
      </w:r>
      <w:r w:rsidR="003F0007">
        <w:t>specific</w:t>
      </w:r>
      <w:r w:rsidRPr="00EA265D">
        <w:t xml:space="preserve"> creation events and tags the ne</w:t>
      </w:r>
      <w:r w:rsidR="003F0007">
        <w:t>wly created resources</w:t>
      </w:r>
      <w:r w:rsidRPr="00EA265D">
        <w:t>.</w:t>
      </w:r>
    </w:p>
    <w:p w14:paraId="7DBB3A40" w14:textId="58EAEB40" w:rsidR="00EA265D" w:rsidRDefault="00EA265D" w:rsidP="00BB49E4">
      <w:pPr>
        <w:pStyle w:val="ListParagraph"/>
        <w:numPr>
          <w:ilvl w:val="0"/>
          <w:numId w:val="15"/>
        </w:numPr>
      </w:pPr>
      <w:r w:rsidRPr="00BB49E4">
        <w:rPr>
          <w:b/>
          <w:bCs/>
        </w:rPr>
        <w:t>IAM Role for Lambda</w:t>
      </w:r>
      <w:r w:rsidRPr="00EA265D">
        <w:t xml:space="preserve">: Grants </w:t>
      </w:r>
      <w:r w:rsidR="003F0007">
        <w:t>the lambda function</w:t>
      </w:r>
      <w:r w:rsidRPr="00EA265D">
        <w:t xml:space="preserve"> necessary permissions to tag </w:t>
      </w:r>
      <w:r w:rsidR="003F0007">
        <w:t>resources</w:t>
      </w:r>
      <w:r w:rsidRPr="00EA265D">
        <w:t>.</w:t>
      </w:r>
    </w:p>
    <w:p w14:paraId="4E953EEC" w14:textId="0796D3FA" w:rsidR="00BB49E4" w:rsidRPr="00EA265D" w:rsidRDefault="00BB49E4" w:rsidP="00BB49E4">
      <w:pPr>
        <w:pStyle w:val="ListParagraph"/>
        <w:numPr>
          <w:ilvl w:val="0"/>
          <w:numId w:val="15"/>
        </w:numPr>
      </w:pPr>
      <w:r w:rsidRPr="00BB49E4">
        <w:rPr>
          <w:b/>
          <w:bCs/>
        </w:rPr>
        <w:t>Custom Event Bridge Bus</w:t>
      </w:r>
      <w:r>
        <w:t xml:space="preserve">: Setup to trigger the lambda function on </w:t>
      </w:r>
      <w:r w:rsidR="003F0007">
        <w:t xml:space="preserve">creation event </w:t>
      </w:r>
      <w:r>
        <w:t>API call</w:t>
      </w:r>
      <w:r w:rsidR="003F0007">
        <w:t>s</w:t>
      </w:r>
      <w:r>
        <w:t>.</w:t>
      </w:r>
    </w:p>
    <w:p w14:paraId="12B695AD" w14:textId="643F054C" w:rsidR="00EA265D" w:rsidRDefault="00EA265D" w:rsidP="00BB49E4">
      <w:pPr>
        <w:pStyle w:val="ListParagraph"/>
        <w:numPr>
          <w:ilvl w:val="0"/>
          <w:numId w:val="15"/>
        </w:numPr>
      </w:pPr>
      <w:r w:rsidRPr="00BB49E4">
        <w:rPr>
          <w:b/>
          <w:bCs/>
        </w:rPr>
        <w:t>EventBridge Rules</w:t>
      </w:r>
      <w:r w:rsidRPr="00EA265D">
        <w:t xml:space="preserve">: Set up in each AWS region to detect and forward </w:t>
      </w:r>
      <w:r w:rsidR="003F0007">
        <w:t xml:space="preserve">events </w:t>
      </w:r>
      <w:r w:rsidR="00BB49E4">
        <w:t>to the Custom Event Bus</w:t>
      </w:r>
    </w:p>
    <w:p w14:paraId="1AF5A716" w14:textId="4A13F1BE" w:rsidR="00BB49E4" w:rsidRDefault="00BB49E4" w:rsidP="00EA265D"/>
    <w:p w14:paraId="7AE195BE" w14:textId="00C41DC9" w:rsidR="00BB49E4" w:rsidRPr="00EA265D" w:rsidRDefault="00BB49E4" w:rsidP="00EA265D"/>
    <w:p w14:paraId="6562D4B3" w14:textId="7A2DD9DD" w:rsidR="00EA265D" w:rsidRPr="00EA265D" w:rsidRDefault="00BB49E4" w:rsidP="00EA265D">
      <w:r>
        <w:rPr>
          <w:noProof/>
        </w:rPr>
        <w:drawing>
          <wp:anchor distT="0" distB="0" distL="114300" distR="114300" simplePos="0" relativeHeight="251674624" behindDoc="0" locked="0" layoutInCell="1" allowOverlap="1" wp14:anchorId="7F0A23D2" wp14:editId="5EF9324B">
            <wp:simplePos x="0" y="0"/>
            <wp:positionH relativeFrom="column">
              <wp:posOffset>1018474</wp:posOffset>
            </wp:positionH>
            <wp:positionV relativeFrom="paragraph">
              <wp:posOffset>287588</wp:posOffset>
            </wp:positionV>
            <wp:extent cx="4886960" cy="3103880"/>
            <wp:effectExtent l="0" t="0" r="0" b="0"/>
            <wp:wrapTopAndBottom/>
            <wp:docPr id="90543684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36848" name="Picture 1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6960" cy="3103880"/>
                    </a:xfrm>
                    <a:prstGeom prst="rect">
                      <a:avLst/>
                    </a:prstGeom>
                  </pic:spPr>
                </pic:pic>
              </a:graphicData>
            </a:graphic>
            <wp14:sizeRelH relativeFrom="page">
              <wp14:pctWidth>0</wp14:pctWidth>
            </wp14:sizeRelH>
            <wp14:sizeRelV relativeFrom="page">
              <wp14:pctHeight>0</wp14:pctHeight>
            </wp14:sizeRelV>
          </wp:anchor>
        </w:drawing>
      </w:r>
    </w:p>
    <w:p w14:paraId="0E7FB041" w14:textId="77777777" w:rsidR="00BB49E4" w:rsidRDefault="00BB49E4" w:rsidP="00BB49E4">
      <w:pPr>
        <w:pStyle w:val="Heading2"/>
        <w:spacing w:after="0" w:afterAutospacing="0" w:line="276" w:lineRule="auto"/>
        <w:ind w:left="0"/>
        <w:rPr>
          <w:rFonts w:eastAsiaTheme="minorHAnsi"/>
        </w:rPr>
      </w:pPr>
    </w:p>
    <w:p w14:paraId="3F4DF418" w14:textId="77777777" w:rsidR="00BB49E4" w:rsidRDefault="00BB49E4" w:rsidP="00BB49E4">
      <w:pPr>
        <w:pStyle w:val="Heading2"/>
        <w:spacing w:after="0" w:afterAutospacing="0" w:line="276" w:lineRule="auto"/>
        <w:ind w:left="0"/>
        <w:rPr>
          <w:rFonts w:eastAsiaTheme="minorHAnsi"/>
        </w:rPr>
      </w:pPr>
    </w:p>
    <w:p w14:paraId="0B478DCA" w14:textId="53996895" w:rsidR="00BB49E4" w:rsidRPr="00BB49E4" w:rsidRDefault="00BB49E4" w:rsidP="00BB49E4">
      <w:pPr>
        <w:pStyle w:val="Heading2"/>
        <w:spacing w:after="0" w:afterAutospacing="0" w:line="276" w:lineRule="auto"/>
        <w:ind w:left="0"/>
        <w:rPr>
          <w:rFonts w:eastAsiaTheme="minorHAnsi"/>
        </w:rPr>
      </w:pPr>
      <w:r w:rsidRPr="00BB49E4">
        <w:rPr>
          <w:rFonts w:eastAsiaTheme="minorHAnsi"/>
        </w:rPr>
        <w:lastRenderedPageBreak/>
        <w:t>Procedures</w:t>
      </w:r>
    </w:p>
    <w:p w14:paraId="6017DD30" w14:textId="26A6555F" w:rsidR="00BB49E4" w:rsidRDefault="00BB49E4" w:rsidP="00BB49E4">
      <w:pPr>
        <w:pStyle w:val="Heading2"/>
        <w:spacing w:after="0" w:afterAutospacing="0" w:line="276" w:lineRule="auto"/>
        <w:ind w:left="0"/>
        <w:rPr>
          <w:rFonts w:eastAsiaTheme="minorHAnsi"/>
        </w:rPr>
      </w:pPr>
      <w:r w:rsidRPr="00BB49E4">
        <w:rPr>
          <w:rFonts w:eastAsiaTheme="minorHAnsi"/>
        </w:rPr>
        <w:t>Step 1: Set Up Multi-Region CloudTrail</w:t>
      </w:r>
    </w:p>
    <w:p w14:paraId="3CA6EDAC" w14:textId="22A13B86" w:rsidR="00BB49E4" w:rsidRPr="003326BE" w:rsidRDefault="00BB49E4" w:rsidP="00BB49E4">
      <w:pPr>
        <w:pStyle w:val="Heading2"/>
        <w:numPr>
          <w:ilvl w:val="0"/>
          <w:numId w:val="12"/>
        </w:numPr>
        <w:spacing w:before="0" w:beforeAutospacing="0" w:after="0" w:afterAutospacing="0" w:line="276" w:lineRule="auto"/>
        <w:rPr>
          <w:rFonts w:eastAsiaTheme="minorHAnsi"/>
        </w:rPr>
      </w:pPr>
      <w:r w:rsidRPr="00BB49E4">
        <w:rPr>
          <w:rFonts w:asciiTheme="minorHAnsi" w:eastAsiaTheme="minorHAnsi" w:hAnsiTheme="minorHAnsi" w:cstheme="minorBidi"/>
          <w:b w:val="0"/>
          <w:bCs w:val="0"/>
          <w:kern w:val="2"/>
          <w:sz w:val="24"/>
          <w:szCs w:val="24"/>
          <w14:ligatures w14:val="standardContextual"/>
        </w:rPr>
        <w:t>A new CloudTrail was created and configured to apply to all regions, ensuring that any creation event is captured.</w:t>
      </w:r>
    </w:p>
    <w:p w14:paraId="4D6DCB82" w14:textId="51A7C108" w:rsidR="003326BE" w:rsidRPr="00BB49E4" w:rsidRDefault="003326BE" w:rsidP="003326BE">
      <w:pPr>
        <w:pStyle w:val="Heading2"/>
        <w:spacing w:before="0" w:beforeAutospacing="0" w:after="0" w:afterAutospacing="0" w:line="276" w:lineRule="auto"/>
        <w:ind w:left="2880" w:firstLine="720"/>
        <w:rPr>
          <w:rFonts w:eastAsiaTheme="minorHAnsi"/>
        </w:rPr>
      </w:pPr>
      <w:r w:rsidRPr="0021176E">
        <w:rPr>
          <w:rFonts w:asciiTheme="minorHAnsi" w:eastAsiaTheme="minorHAnsi" w:hAnsiTheme="minorHAnsi" w:cstheme="minorBidi"/>
          <w:b w:val="0"/>
          <w:bCs w:val="0"/>
          <w:color w:val="C45911" w:themeColor="accent2" w:themeShade="BF"/>
          <w:kern w:val="2"/>
          <w:sz w:val="24"/>
          <w:szCs w:val="24"/>
          <w14:ligatures w14:val="standardContextual"/>
        </w:rPr>
        <w:t>CloudTrail</w:t>
      </w:r>
      <w:r w:rsidR="0021176E">
        <w:rPr>
          <w:rFonts w:asciiTheme="minorHAnsi" w:eastAsiaTheme="minorHAnsi" w:hAnsiTheme="minorHAnsi" w:cstheme="minorBidi"/>
          <w:b w:val="0"/>
          <w:bCs w:val="0"/>
          <w:color w:val="C45911" w:themeColor="accent2" w:themeShade="BF"/>
          <w:kern w:val="2"/>
          <w:sz w:val="24"/>
          <w:szCs w:val="24"/>
          <w14:ligatures w14:val="standardContextual"/>
        </w:rPr>
        <w:t xml:space="preserve">: </w:t>
      </w:r>
      <w:r w:rsidR="0021176E" w:rsidRPr="0021176E">
        <w:rPr>
          <w:rFonts w:asciiTheme="minorHAnsi" w:eastAsiaTheme="minorHAnsi" w:hAnsiTheme="minorHAnsi" w:cstheme="minorBidi"/>
          <w:b w:val="0"/>
          <w:bCs w:val="0"/>
          <w:color w:val="2F5496" w:themeColor="accent1" w:themeShade="BF"/>
          <w:kern w:val="2"/>
          <w:sz w:val="24"/>
          <w:szCs w:val="24"/>
          <w14:ligatures w14:val="standardContextual"/>
        </w:rPr>
        <w:t>BIFX-auto-tagging</w:t>
      </w:r>
    </w:p>
    <w:p w14:paraId="0410DB0B" w14:textId="3CBF5774" w:rsidR="00BB49E4" w:rsidRPr="00BB49E4" w:rsidRDefault="00BB49E4" w:rsidP="00BB49E4">
      <w:pPr>
        <w:pStyle w:val="Heading2"/>
        <w:spacing w:before="0" w:beforeAutospacing="0" w:after="0" w:afterAutospacing="0" w:line="276" w:lineRule="auto"/>
        <w:ind w:left="0"/>
        <w:rPr>
          <w:rFonts w:eastAsiaTheme="minorHAnsi"/>
        </w:rPr>
      </w:pPr>
    </w:p>
    <w:p w14:paraId="6AF8A910" w14:textId="1ADD2E38" w:rsidR="00BB49E4" w:rsidRPr="00BB49E4" w:rsidRDefault="00BB49E4" w:rsidP="00BB49E4">
      <w:pPr>
        <w:pStyle w:val="Heading2"/>
        <w:spacing w:after="0" w:afterAutospacing="0" w:line="276" w:lineRule="auto"/>
        <w:ind w:left="0"/>
        <w:rPr>
          <w:rFonts w:eastAsiaTheme="minorHAnsi"/>
        </w:rPr>
      </w:pPr>
      <w:r w:rsidRPr="00BB49E4">
        <w:rPr>
          <w:rFonts w:eastAsiaTheme="minorHAnsi"/>
        </w:rPr>
        <w:t>Step 2: Create Centralized Lambda Function</w:t>
      </w:r>
    </w:p>
    <w:p w14:paraId="607AB2E3" w14:textId="59B5C614" w:rsidR="00BB49E4" w:rsidRDefault="00120DC9"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r w:rsidRPr="00BB49E4">
        <w:rPr>
          <w:rFonts w:asciiTheme="minorHAnsi" w:eastAsiaTheme="minorHAnsi" w:hAnsiTheme="minorHAnsi" w:cstheme="minorBidi"/>
          <w:b w:val="0"/>
          <w:bCs w:val="0"/>
          <w:kern w:val="2"/>
          <w:sz w:val="24"/>
          <w:szCs w:val="24"/>
          <w14:ligatures w14:val="standardContextual"/>
        </w:rPr>
        <w:t>A Lambda function</w:t>
      </w:r>
      <w:r w:rsidR="00BB49E4" w:rsidRPr="00BB49E4">
        <w:rPr>
          <w:rFonts w:asciiTheme="minorHAnsi" w:eastAsiaTheme="minorHAnsi" w:hAnsiTheme="minorHAnsi" w:cstheme="minorBidi"/>
          <w:b w:val="0"/>
          <w:bCs w:val="0"/>
          <w:kern w:val="2"/>
          <w:sz w:val="24"/>
          <w:szCs w:val="24"/>
          <w14:ligatures w14:val="standardContextual"/>
        </w:rPr>
        <w:t xml:space="preserve"> was created in a central AWS region</w:t>
      </w:r>
      <w:r w:rsidR="00BB49E4">
        <w:rPr>
          <w:rFonts w:asciiTheme="minorHAnsi" w:eastAsiaTheme="minorHAnsi" w:hAnsiTheme="minorHAnsi" w:cstheme="minorBidi"/>
          <w:b w:val="0"/>
          <w:bCs w:val="0"/>
          <w:kern w:val="2"/>
          <w:sz w:val="24"/>
          <w:szCs w:val="24"/>
          <w14:ligatures w14:val="standardContextual"/>
        </w:rPr>
        <w:t>(us-east-1)</w:t>
      </w:r>
      <w:r w:rsidR="00BB49E4" w:rsidRPr="00BB49E4">
        <w:rPr>
          <w:rFonts w:asciiTheme="minorHAnsi" w:eastAsiaTheme="minorHAnsi" w:hAnsiTheme="minorHAnsi" w:cstheme="minorBidi"/>
          <w:b w:val="0"/>
          <w:bCs w:val="0"/>
          <w:kern w:val="2"/>
          <w:sz w:val="24"/>
          <w:szCs w:val="24"/>
          <w14:ligatures w14:val="standardContextual"/>
        </w:rPr>
        <w:t xml:space="preserve">. This function is responsible for tagging new </w:t>
      </w:r>
      <w:r>
        <w:rPr>
          <w:rFonts w:asciiTheme="minorHAnsi" w:eastAsiaTheme="minorHAnsi" w:hAnsiTheme="minorHAnsi" w:cstheme="minorBidi"/>
          <w:b w:val="0"/>
          <w:bCs w:val="0"/>
          <w:kern w:val="2"/>
          <w:sz w:val="24"/>
          <w:szCs w:val="24"/>
          <w14:ligatures w14:val="standardContextual"/>
        </w:rPr>
        <w:t>resources</w:t>
      </w:r>
      <w:r w:rsidR="00BB49E4" w:rsidRPr="00BB49E4">
        <w:rPr>
          <w:rFonts w:asciiTheme="minorHAnsi" w:eastAsiaTheme="minorHAnsi" w:hAnsiTheme="minorHAnsi" w:cstheme="minorBidi"/>
          <w:b w:val="0"/>
          <w:bCs w:val="0"/>
          <w:kern w:val="2"/>
          <w:sz w:val="24"/>
          <w:szCs w:val="24"/>
          <w14:ligatures w14:val="standardContextual"/>
        </w:rPr>
        <w:t xml:space="preserve"> based on the events received</w:t>
      </w:r>
      <w:r w:rsidR="00BB49E4">
        <w:rPr>
          <w:rFonts w:asciiTheme="minorHAnsi" w:eastAsiaTheme="minorHAnsi" w:hAnsiTheme="minorHAnsi" w:cstheme="minorBidi"/>
          <w:b w:val="0"/>
          <w:bCs w:val="0"/>
          <w:kern w:val="2"/>
          <w:sz w:val="24"/>
          <w:szCs w:val="24"/>
          <w14:ligatures w14:val="standardContextual"/>
        </w:rPr>
        <w:t>.</w:t>
      </w:r>
    </w:p>
    <w:p w14:paraId="219CEB0F" w14:textId="77777777" w:rsidR="003326BE" w:rsidRDefault="003326BE"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p>
    <w:p w14:paraId="3A3DC2C5" w14:textId="76C7F57F" w:rsidR="003326BE" w:rsidRDefault="003326BE"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ab/>
      </w:r>
      <w:r>
        <w:rPr>
          <w:rFonts w:asciiTheme="minorHAnsi" w:eastAsiaTheme="minorHAnsi" w:hAnsiTheme="minorHAnsi" w:cstheme="minorBidi"/>
          <w:b w:val="0"/>
          <w:bCs w:val="0"/>
          <w:kern w:val="2"/>
          <w:sz w:val="24"/>
          <w:szCs w:val="24"/>
          <w14:ligatures w14:val="standardContextual"/>
        </w:rPr>
        <w:tab/>
      </w:r>
      <w:r>
        <w:rPr>
          <w:rFonts w:asciiTheme="minorHAnsi" w:eastAsiaTheme="minorHAnsi" w:hAnsiTheme="minorHAnsi" w:cstheme="minorBidi"/>
          <w:b w:val="0"/>
          <w:bCs w:val="0"/>
          <w:kern w:val="2"/>
          <w:sz w:val="24"/>
          <w:szCs w:val="24"/>
          <w14:ligatures w14:val="standardContextual"/>
        </w:rPr>
        <w:tab/>
      </w:r>
      <w:r>
        <w:rPr>
          <w:rFonts w:asciiTheme="minorHAnsi" w:eastAsiaTheme="minorHAnsi" w:hAnsiTheme="minorHAnsi" w:cstheme="minorBidi"/>
          <w:b w:val="0"/>
          <w:bCs w:val="0"/>
          <w:kern w:val="2"/>
          <w:sz w:val="24"/>
          <w:szCs w:val="24"/>
          <w14:ligatures w14:val="standardContextual"/>
        </w:rPr>
        <w:tab/>
      </w:r>
      <w:r>
        <w:rPr>
          <w:rFonts w:asciiTheme="minorHAnsi" w:eastAsiaTheme="minorHAnsi" w:hAnsiTheme="minorHAnsi" w:cstheme="minorBidi"/>
          <w:b w:val="0"/>
          <w:bCs w:val="0"/>
          <w:kern w:val="2"/>
          <w:sz w:val="24"/>
          <w:szCs w:val="24"/>
          <w14:ligatures w14:val="standardContextual"/>
        </w:rPr>
        <w:tab/>
      </w:r>
      <w:r w:rsidRPr="0021176E">
        <w:rPr>
          <w:rFonts w:asciiTheme="minorHAnsi" w:eastAsiaTheme="minorHAnsi" w:hAnsiTheme="minorHAnsi" w:cstheme="minorBidi"/>
          <w:b w:val="0"/>
          <w:bCs w:val="0"/>
          <w:color w:val="C45911" w:themeColor="accent2" w:themeShade="BF"/>
          <w:kern w:val="2"/>
          <w:sz w:val="24"/>
          <w:szCs w:val="24"/>
          <w14:ligatures w14:val="standardContextual"/>
        </w:rPr>
        <w:t>Lambda:</w:t>
      </w:r>
      <w:r>
        <w:rPr>
          <w:rFonts w:asciiTheme="minorHAnsi" w:eastAsiaTheme="minorHAnsi" w:hAnsiTheme="minorHAnsi" w:cstheme="minorBidi"/>
          <w:b w:val="0"/>
          <w:bCs w:val="0"/>
          <w:kern w:val="2"/>
          <w:sz w:val="24"/>
          <w:szCs w:val="24"/>
          <w14:ligatures w14:val="standardContextual"/>
        </w:rPr>
        <w:t xml:space="preserve"> </w:t>
      </w:r>
      <w:r w:rsidRPr="0021176E">
        <w:rPr>
          <w:rFonts w:asciiTheme="minorHAnsi" w:eastAsiaTheme="minorHAnsi" w:hAnsiTheme="minorHAnsi" w:cstheme="minorBidi"/>
          <w:b w:val="0"/>
          <w:bCs w:val="0"/>
          <w:color w:val="2F5496" w:themeColor="accent1" w:themeShade="BF"/>
          <w:kern w:val="2"/>
          <w:sz w:val="24"/>
          <w:szCs w:val="24"/>
          <w14:ligatures w14:val="standardContextual"/>
        </w:rPr>
        <w:t>bifx-autotag-lambda</w:t>
      </w:r>
    </w:p>
    <w:p w14:paraId="39FF5206" w14:textId="77777777" w:rsidR="00BB49E4" w:rsidRPr="00BB49E4" w:rsidRDefault="00BB49E4"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p>
    <w:p w14:paraId="5E2D93D7" w14:textId="4BF15B77" w:rsidR="00BB49E4" w:rsidRPr="00BB49E4" w:rsidRDefault="00BB49E4" w:rsidP="00BB49E4">
      <w:pPr>
        <w:pStyle w:val="Heading2"/>
        <w:spacing w:after="0" w:afterAutospacing="0" w:line="276" w:lineRule="auto"/>
        <w:ind w:left="0"/>
        <w:rPr>
          <w:rFonts w:eastAsiaTheme="minorHAnsi"/>
        </w:rPr>
      </w:pPr>
      <w:r w:rsidRPr="00BB49E4">
        <w:rPr>
          <w:rFonts w:eastAsiaTheme="minorHAnsi"/>
        </w:rPr>
        <w:t>Step 3: Configure IAM Role for Lambda</w:t>
      </w:r>
    </w:p>
    <w:p w14:paraId="158D9618" w14:textId="0693D900" w:rsidR="00BB49E4" w:rsidRDefault="00BB49E4"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r w:rsidRPr="00BB49E4">
        <w:rPr>
          <w:rFonts w:asciiTheme="minorHAnsi" w:eastAsiaTheme="minorHAnsi" w:hAnsiTheme="minorHAnsi" w:cstheme="minorBidi"/>
          <w:b w:val="0"/>
          <w:bCs w:val="0"/>
          <w:kern w:val="2"/>
          <w:sz w:val="24"/>
          <w:szCs w:val="24"/>
          <w14:ligatures w14:val="standardContextual"/>
        </w:rPr>
        <w:t>An IAM role with the necessary permissions was created to allow the Lambda function to tag S3 resources across different regions.</w:t>
      </w:r>
      <w:r>
        <w:rPr>
          <w:rFonts w:asciiTheme="minorHAnsi" w:eastAsiaTheme="minorHAnsi" w:hAnsiTheme="minorHAnsi" w:cstheme="minorBidi"/>
          <w:b w:val="0"/>
          <w:bCs w:val="0"/>
          <w:kern w:val="2"/>
          <w:sz w:val="24"/>
          <w:szCs w:val="24"/>
          <w14:ligatures w14:val="standardContextual"/>
        </w:rPr>
        <w:br/>
        <w:t>The permission set provided is:</w:t>
      </w:r>
    </w:p>
    <w:p w14:paraId="4D3C429F" w14:textId="17D4C68D" w:rsidR="00BB49E4" w:rsidRDefault="00BB49E4" w:rsidP="00BB49E4">
      <w:pPr>
        <w:pStyle w:val="Heading2"/>
        <w:numPr>
          <w:ilvl w:val="0"/>
          <w:numId w:val="10"/>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AWSCloudTrail_ReadOnlyAccess</w:t>
      </w:r>
    </w:p>
    <w:p w14:paraId="5E6264B5" w14:textId="3C0E0A8E" w:rsidR="00BB49E4" w:rsidRDefault="00BB49E4" w:rsidP="00BB49E4">
      <w:pPr>
        <w:pStyle w:val="Heading2"/>
        <w:numPr>
          <w:ilvl w:val="0"/>
          <w:numId w:val="10"/>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AWSLambdaBasicExecutionRole</w:t>
      </w:r>
    </w:p>
    <w:p w14:paraId="1885A9D4" w14:textId="575818BB" w:rsidR="00BB49E4" w:rsidRDefault="00BB49E4" w:rsidP="00BB49E4">
      <w:pPr>
        <w:pStyle w:val="Heading2"/>
        <w:numPr>
          <w:ilvl w:val="0"/>
          <w:numId w:val="10"/>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A custom tagging policy:</w:t>
      </w:r>
      <w:r w:rsidR="00120DC9">
        <w:rPr>
          <w:rFonts w:asciiTheme="minorHAnsi" w:eastAsiaTheme="minorHAnsi" w:hAnsiTheme="minorHAnsi" w:cstheme="minorBidi"/>
          <w:b w:val="0"/>
          <w:bCs w:val="0"/>
          <w:kern w:val="2"/>
          <w:sz w:val="24"/>
          <w:szCs w:val="24"/>
          <w14:ligatures w14:val="standardContextual"/>
        </w:rPr>
        <w:t xml:space="preserve"> This policy contains all the tagging permissions for specific </w:t>
      </w:r>
      <w:r w:rsidR="00DC3F19">
        <w:rPr>
          <w:rFonts w:asciiTheme="minorHAnsi" w:eastAsiaTheme="minorHAnsi" w:hAnsiTheme="minorHAnsi" w:cstheme="minorBidi"/>
          <w:b w:val="0"/>
          <w:bCs w:val="0"/>
          <w:kern w:val="2"/>
          <w:sz w:val="24"/>
          <w:szCs w:val="24"/>
          <w14:ligatures w14:val="standardContextual"/>
        </w:rPr>
        <w:t>services.</w:t>
      </w:r>
    </w:p>
    <w:p w14:paraId="25BE8CAA" w14:textId="77777777" w:rsidR="003326BE" w:rsidRDefault="003326BE" w:rsidP="003326BE">
      <w:pPr>
        <w:pStyle w:val="Heading2"/>
        <w:spacing w:before="0" w:beforeAutospacing="0" w:after="0" w:afterAutospacing="0" w:line="276" w:lineRule="auto"/>
        <w:ind w:left="3600"/>
        <w:rPr>
          <w:rFonts w:asciiTheme="minorHAnsi" w:eastAsiaTheme="minorHAnsi" w:hAnsiTheme="minorHAnsi" w:cstheme="minorBidi"/>
          <w:b w:val="0"/>
          <w:bCs w:val="0"/>
          <w:kern w:val="2"/>
          <w:sz w:val="24"/>
          <w:szCs w:val="24"/>
          <w14:ligatures w14:val="standardContextual"/>
        </w:rPr>
      </w:pPr>
    </w:p>
    <w:p w14:paraId="0EC146F6" w14:textId="2E379792" w:rsidR="003326BE" w:rsidRPr="00BB49E4" w:rsidRDefault="003326BE" w:rsidP="003326BE">
      <w:pPr>
        <w:pStyle w:val="Heading2"/>
        <w:spacing w:before="0" w:beforeAutospacing="0" w:after="0" w:afterAutospacing="0" w:line="276" w:lineRule="auto"/>
        <w:ind w:left="3600"/>
        <w:rPr>
          <w:rFonts w:asciiTheme="minorHAnsi" w:eastAsiaTheme="minorHAnsi" w:hAnsiTheme="minorHAnsi" w:cstheme="minorBidi"/>
          <w:b w:val="0"/>
          <w:bCs w:val="0"/>
          <w:kern w:val="2"/>
          <w:sz w:val="24"/>
          <w:szCs w:val="24"/>
          <w14:ligatures w14:val="standardContextual"/>
        </w:rPr>
      </w:pPr>
      <w:r w:rsidRPr="0021176E">
        <w:rPr>
          <w:rFonts w:asciiTheme="minorHAnsi" w:eastAsiaTheme="minorHAnsi" w:hAnsiTheme="minorHAnsi" w:cstheme="minorBidi"/>
          <w:b w:val="0"/>
          <w:bCs w:val="0"/>
          <w:color w:val="C45911" w:themeColor="accent2" w:themeShade="BF"/>
          <w:kern w:val="2"/>
          <w:sz w:val="24"/>
          <w:szCs w:val="24"/>
          <w14:ligatures w14:val="standardContextual"/>
        </w:rPr>
        <w:t>IAM Role:</w:t>
      </w:r>
      <w:r>
        <w:rPr>
          <w:rFonts w:asciiTheme="minorHAnsi" w:eastAsiaTheme="minorHAnsi" w:hAnsiTheme="minorHAnsi" w:cstheme="minorBidi"/>
          <w:b w:val="0"/>
          <w:bCs w:val="0"/>
          <w:kern w:val="2"/>
          <w:sz w:val="24"/>
          <w:szCs w:val="24"/>
          <w14:ligatures w14:val="standardContextual"/>
        </w:rPr>
        <w:t xml:space="preserve"> </w:t>
      </w:r>
      <w:r w:rsidRPr="0021176E">
        <w:rPr>
          <w:rFonts w:asciiTheme="minorHAnsi" w:eastAsiaTheme="minorHAnsi" w:hAnsiTheme="minorHAnsi" w:cstheme="minorBidi"/>
          <w:b w:val="0"/>
          <w:bCs w:val="0"/>
          <w:color w:val="2F5496" w:themeColor="accent1" w:themeShade="BF"/>
          <w:kern w:val="2"/>
          <w:sz w:val="24"/>
          <w:szCs w:val="24"/>
          <w14:ligatures w14:val="standardContextual"/>
        </w:rPr>
        <w:t>allow-s3-access-to-quilt-role</w:t>
      </w:r>
    </w:p>
    <w:p w14:paraId="6A65D32A" w14:textId="5C81AA7B" w:rsidR="00BB49E4" w:rsidRPr="00BB49E4" w:rsidRDefault="00BB49E4" w:rsidP="00BB49E4">
      <w:pPr>
        <w:pStyle w:val="Heading2"/>
        <w:spacing w:after="0" w:afterAutospacing="0" w:line="276" w:lineRule="auto"/>
        <w:ind w:left="0"/>
        <w:rPr>
          <w:rFonts w:eastAsiaTheme="minorHAnsi"/>
        </w:rPr>
      </w:pPr>
      <w:r w:rsidRPr="00BB49E4">
        <w:rPr>
          <w:rFonts w:eastAsiaTheme="minorHAnsi"/>
        </w:rPr>
        <w:t>Step 4: Create a custom event bus in the Central Region (us-east-1)</w:t>
      </w:r>
    </w:p>
    <w:p w14:paraId="2411AC4C" w14:textId="1F301AC3" w:rsidR="00BB49E4" w:rsidRPr="003326BE" w:rsidRDefault="00BB49E4" w:rsidP="003326BE">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 xml:space="preserve">A custom event bus was configured in the central region which accepts events forwarded from any event bus throughout any region in the account. This helps in mapping events forwarded from other regions to the central auto-tagging lambda function. </w:t>
      </w:r>
    </w:p>
    <w:p w14:paraId="38C4A193" w14:textId="1833D042" w:rsidR="00BB49E4" w:rsidRPr="00BB49E4" w:rsidRDefault="00BB49E4" w:rsidP="00BB49E4">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BB49E4">
        <w:rPr>
          <w:rFonts w:asciiTheme="minorHAnsi" w:eastAsiaTheme="minorHAnsi" w:hAnsiTheme="minorHAnsi" w:cstheme="minorBidi"/>
          <w:b w:val="0"/>
          <w:bCs w:val="0"/>
          <w:kern w:val="2"/>
          <w:sz w:val="24"/>
          <w:szCs w:val="24"/>
        </w:rPr>
        <w:t xml:space="preserve">A resource-based policy is attached to this custom event bus that accepts events from any event bus throughout the account. </w:t>
      </w:r>
    </w:p>
    <w:p w14:paraId="54D63539" w14:textId="7D7B35DE" w:rsidR="00BB49E4" w:rsidRDefault="00BB49E4" w:rsidP="00BB49E4">
      <w:pPr>
        <w:pStyle w:val="Heading2"/>
        <w:spacing w:after="0" w:afterAutospacing="0" w:line="276" w:lineRule="auto"/>
        <w:ind w:left="0"/>
        <w:rPr>
          <w:rFonts w:eastAsiaTheme="minorHAnsi"/>
        </w:rPr>
      </w:pPr>
      <w:r w:rsidRPr="00BB49E4">
        <w:rPr>
          <w:rFonts w:asciiTheme="minorHAnsi" w:eastAsiaTheme="minorHAnsi" w:hAnsiTheme="minorHAnsi" w:cstheme="minorBidi"/>
          <w:b w:val="0"/>
          <w:bCs w:val="0"/>
          <w:kern w:val="2"/>
          <w:sz w:val="24"/>
          <w:szCs w:val="24"/>
        </w:rPr>
        <w:t>A rule is configured in this bus that forwards all creation events captured on this bus to the central lambda function. It keeps track of the below event pattern.</w:t>
      </w:r>
    </w:p>
    <w:p w14:paraId="30F9F383" w14:textId="0D9A6446" w:rsidR="00BB49E4" w:rsidRPr="00BB49E4" w:rsidRDefault="00BB49E4" w:rsidP="00BB49E4">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Source:</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AWS Service</w:t>
      </w:r>
    </w:p>
    <w:p w14:paraId="2B359988" w14:textId="77EE5598" w:rsidR="00BB49E4" w:rsidRPr="00BB49E4" w:rsidRDefault="00BB49E4" w:rsidP="00BB49E4">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AWS Service:</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S3</w:t>
      </w:r>
      <w:r w:rsidR="00120DC9" w:rsidRPr="0021176E">
        <w:rPr>
          <w:rFonts w:asciiTheme="minorHAnsi" w:eastAsiaTheme="minorHAnsi" w:hAnsiTheme="minorHAnsi" w:cstheme="minorBidi"/>
          <w:b w:val="0"/>
          <w:bCs w:val="0"/>
          <w:color w:val="2F5496" w:themeColor="accent1" w:themeShade="BF"/>
          <w:kern w:val="2"/>
          <w:sz w:val="24"/>
          <w:szCs w:val="24"/>
        </w:rPr>
        <w:t xml:space="preserve">, ec2, rds, lambda, </w:t>
      </w:r>
      <w:r w:rsidR="00D94105" w:rsidRPr="0021176E">
        <w:rPr>
          <w:rFonts w:asciiTheme="minorHAnsi" w:eastAsiaTheme="minorHAnsi" w:hAnsiTheme="minorHAnsi" w:cstheme="minorBidi"/>
          <w:b w:val="0"/>
          <w:bCs w:val="0"/>
          <w:color w:val="2F5496" w:themeColor="accent1" w:themeShade="BF"/>
          <w:kern w:val="2"/>
          <w:sz w:val="24"/>
          <w:szCs w:val="24"/>
        </w:rPr>
        <w:t>dynamodb, elasticfilesystem, ecs</w:t>
      </w:r>
    </w:p>
    <w:p w14:paraId="0C742737" w14:textId="38CF2205" w:rsidR="00BB49E4" w:rsidRPr="00BB49E4" w:rsidRDefault="00BB49E4" w:rsidP="00BB49E4">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Pattern:</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AWS API Call via CloudTrail</w:t>
      </w:r>
    </w:p>
    <w:p w14:paraId="184903B8" w14:textId="2E888F11" w:rsidR="00BB49E4" w:rsidRPr="00D94105" w:rsidRDefault="00BB49E4" w:rsidP="00D94105">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Type Specification:</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Specific Operation(s) =</w:t>
      </w:r>
      <w:r w:rsidR="00D94105" w:rsidRPr="0021176E">
        <w:rPr>
          <w:rFonts w:asciiTheme="minorHAnsi" w:eastAsiaTheme="minorHAnsi" w:hAnsiTheme="minorHAnsi" w:cstheme="minorBidi"/>
          <w:b w:val="0"/>
          <w:bCs w:val="0"/>
          <w:color w:val="2F5496" w:themeColor="accent1" w:themeShade="BF"/>
          <w:kern w:val="2"/>
          <w:sz w:val="24"/>
          <w:szCs w:val="24"/>
        </w:rPr>
        <w:t xml:space="preserve"> </w:t>
      </w:r>
      <w:r w:rsidR="003326BE" w:rsidRPr="0021176E">
        <w:rPr>
          <w:rFonts w:asciiTheme="minorHAnsi" w:eastAsiaTheme="minorHAnsi" w:hAnsiTheme="minorHAnsi" w:cstheme="minorBidi"/>
          <w:b w:val="0"/>
          <w:bCs w:val="0"/>
          <w:color w:val="2F5496" w:themeColor="accent1" w:themeShade="BF"/>
          <w:kern w:val="2"/>
          <w:sz w:val="24"/>
          <w:szCs w:val="24"/>
        </w:rPr>
        <w:t>All create events under the above services</w:t>
      </w:r>
    </w:p>
    <w:p w14:paraId="5A192A6C" w14:textId="77777777" w:rsidR="003326BE" w:rsidRDefault="003326BE"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rPr>
      </w:pPr>
    </w:p>
    <w:p w14:paraId="240EA3B7" w14:textId="0D5630EE" w:rsidR="00BB49E4" w:rsidRDefault="00BB49E4"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rPr>
      </w:pPr>
      <w:r>
        <w:rPr>
          <w:rFonts w:asciiTheme="minorHAnsi" w:eastAsiaTheme="minorHAnsi" w:hAnsiTheme="minorHAnsi" w:cstheme="minorBidi"/>
          <w:b w:val="0"/>
          <w:bCs w:val="0"/>
          <w:kern w:val="2"/>
          <w:sz w:val="24"/>
          <w:szCs w:val="24"/>
        </w:rPr>
        <w:t>The target of this rule is the central lambda function</w:t>
      </w:r>
      <w:r w:rsidR="003326BE">
        <w:rPr>
          <w:rFonts w:asciiTheme="minorHAnsi" w:eastAsiaTheme="minorHAnsi" w:hAnsiTheme="minorHAnsi" w:cstheme="minorBidi"/>
          <w:b w:val="0"/>
          <w:bCs w:val="0"/>
          <w:kern w:val="2"/>
          <w:sz w:val="24"/>
          <w:szCs w:val="24"/>
        </w:rPr>
        <w:t xml:space="preserve"> (bifx-autotag-lambda)</w:t>
      </w:r>
      <w:r w:rsidR="00D94105">
        <w:rPr>
          <w:rFonts w:asciiTheme="minorHAnsi" w:eastAsiaTheme="minorHAnsi" w:hAnsiTheme="minorHAnsi" w:cstheme="minorBidi"/>
          <w:b w:val="0"/>
          <w:bCs w:val="0"/>
          <w:kern w:val="2"/>
          <w:sz w:val="24"/>
          <w:szCs w:val="24"/>
        </w:rPr>
        <w:t>.</w:t>
      </w:r>
    </w:p>
    <w:p w14:paraId="66E44F69" w14:textId="6A2F1660" w:rsidR="00BB49E4" w:rsidRPr="00BB49E4" w:rsidRDefault="00BB49E4" w:rsidP="00BB49E4">
      <w:pPr>
        <w:pStyle w:val="Heading2"/>
        <w:spacing w:before="0" w:beforeAutospacing="0" w:after="0" w:afterAutospacing="0" w:line="276" w:lineRule="auto"/>
        <w:rPr>
          <w:rFonts w:asciiTheme="minorHAnsi" w:eastAsiaTheme="minorHAnsi" w:hAnsiTheme="minorHAnsi" w:cstheme="minorBidi"/>
          <w:b w:val="0"/>
          <w:bCs w:val="0"/>
          <w:kern w:val="2"/>
          <w:sz w:val="24"/>
          <w:szCs w:val="24"/>
        </w:rPr>
      </w:pPr>
    </w:p>
    <w:p w14:paraId="58D5E236" w14:textId="2D0DA76A" w:rsidR="00BB49E4" w:rsidRPr="00BB49E4" w:rsidRDefault="00BB49E4" w:rsidP="00BB49E4">
      <w:pPr>
        <w:pStyle w:val="Heading2"/>
        <w:spacing w:after="0" w:afterAutospacing="0" w:line="276" w:lineRule="auto"/>
        <w:ind w:left="0"/>
        <w:rPr>
          <w:rFonts w:eastAsiaTheme="minorHAnsi"/>
        </w:rPr>
      </w:pPr>
      <w:r w:rsidRPr="00BB49E4">
        <w:rPr>
          <w:rFonts w:eastAsiaTheme="minorHAnsi"/>
        </w:rPr>
        <w:lastRenderedPageBreak/>
        <w:t xml:space="preserve">Step </w:t>
      </w:r>
      <w:r>
        <w:rPr>
          <w:rFonts w:eastAsiaTheme="minorHAnsi"/>
        </w:rPr>
        <w:t>5</w:t>
      </w:r>
      <w:r w:rsidRPr="00BB49E4">
        <w:rPr>
          <w:rFonts w:eastAsiaTheme="minorHAnsi"/>
        </w:rPr>
        <w:t>: Set Up EventBridge</w:t>
      </w:r>
      <w:r>
        <w:rPr>
          <w:rFonts w:eastAsiaTheme="minorHAnsi"/>
        </w:rPr>
        <w:t xml:space="preserve"> Rules</w:t>
      </w:r>
      <w:r w:rsidRPr="00BB49E4">
        <w:rPr>
          <w:rFonts w:eastAsiaTheme="minorHAnsi"/>
        </w:rPr>
        <w:t xml:space="preserve"> to Route S3 Events</w:t>
      </w:r>
      <w:r>
        <w:rPr>
          <w:rFonts w:eastAsiaTheme="minorHAnsi"/>
        </w:rPr>
        <w:t xml:space="preserve"> from all the desired regions</w:t>
      </w:r>
    </w:p>
    <w:p w14:paraId="0DEF5DFA" w14:textId="4DECD5DC" w:rsidR="00BB49E4" w:rsidRPr="00BB49E4" w:rsidRDefault="00BB49E4" w:rsidP="00BB49E4">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rPr>
      </w:pPr>
      <w:r w:rsidRPr="00BB49E4">
        <w:rPr>
          <w:rFonts w:asciiTheme="minorHAnsi" w:eastAsiaTheme="minorHAnsi" w:hAnsiTheme="minorHAnsi" w:cstheme="minorBidi"/>
          <w:b w:val="0"/>
          <w:bCs w:val="0"/>
          <w:kern w:val="2"/>
          <w:sz w:val="24"/>
          <w:szCs w:val="24"/>
          <w14:ligatures w14:val="standardContextual"/>
        </w:rPr>
        <w:t xml:space="preserve">EventBridge rules were established in each AWS region on the default event bus to capture the S3 bucket creation events and forward them to the central event bus. </w:t>
      </w:r>
    </w:p>
    <w:p w14:paraId="1C3FAF09" w14:textId="77777777" w:rsidR="0021176E" w:rsidRPr="00BB49E4" w:rsidRDefault="0021176E" w:rsidP="0021176E">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Source:</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AWS Service</w:t>
      </w:r>
    </w:p>
    <w:p w14:paraId="522AB6E6" w14:textId="77777777" w:rsidR="0021176E" w:rsidRPr="00BB49E4" w:rsidRDefault="0021176E" w:rsidP="0021176E">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AWS Service:</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S3, ec2, rds, lambda, dynamodb, elasticfilesystem, ecs</w:t>
      </w:r>
    </w:p>
    <w:p w14:paraId="4BB76C19" w14:textId="77777777" w:rsidR="0021176E" w:rsidRPr="00BB49E4" w:rsidRDefault="0021176E" w:rsidP="0021176E">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Pattern:</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AWS API Call via CloudTrail</w:t>
      </w:r>
    </w:p>
    <w:p w14:paraId="40532586" w14:textId="178A8BD8" w:rsidR="00BB49E4" w:rsidRPr="0021176E" w:rsidRDefault="0021176E" w:rsidP="0021176E">
      <w:pPr>
        <w:pStyle w:val="Heading2"/>
        <w:numPr>
          <w:ilvl w:val="0"/>
          <w:numId w:val="13"/>
        </w:numPr>
        <w:spacing w:before="0" w:beforeAutospacing="0" w:after="0" w:afterAutospacing="0" w:line="276" w:lineRule="auto"/>
        <w:rPr>
          <w:rFonts w:asciiTheme="minorHAnsi" w:eastAsiaTheme="minorHAnsi" w:hAnsiTheme="minorHAnsi" w:cstheme="minorBidi"/>
          <w:b w:val="0"/>
          <w:bCs w:val="0"/>
          <w:kern w:val="2"/>
          <w:sz w:val="24"/>
          <w:szCs w:val="24"/>
        </w:rPr>
      </w:pPr>
      <w:r w:rsidRPr="0021176E">
        <w:rPr>
          <w:rFonts w:asciiTheme="minorHAnsi" w:eastAsiaTheme="minorHAnsi" w:hAnsiTheme="minorHAnsi" w:cstheme="minorBidi"/>
          <w:b w:val="0"/>
          <w:bCs w:val="0"/>
          <w:color w:val="C45911" w:themeColor="accent2" w:themeShade="BF"/>
          <w:kern w:val="2"/>
          <w:sz w:val="24"/>
          <w:szCs w:val="24"/>
        </w:rPr>
        <w:t>Event Type Specification:</w:t>
      </w:r>
      <w:r w:rsidRPr="00BB49E4">
        <w:rPr>
          <w:rFonts w:asciiTheme="minorHAnsi" w:eastAsiaTheme="minorHAnsi" w:hAnsiTheme="minorHAnsi" w:cstheme="minorBidi"/>
          <w:b w:val="0"/>
          <w:bCs w:val="0"/>
          <w:kern w:val="2"/>
          <w:sz w:val="24"/>
          <w:szCs w:val="24"/>
        </w:rPr>
        <w:t xml:space="preserve"> </w:t>
      </w:r>
      <w:r w:rsidRPr="0021176E">
        <w:rPr>
          <w:rFonts w:asciiTheme="minorHAnsi" w:eastAsiaTheme="minorHAnsi" w:hAnsiTheme="minorHAnsi" w:cstheme="minorBidi"/>
          <w:b w:val="0"/>
          <w:bCs w:val="0"/>
          <w:color w:val="2F5496" w:themeColor="accent1" w:themeShade="BF"/>
          <w:kern w:val="2"/>
          <w:sz w:val="24"/>
          <w:szCs w:val="24"/>
        </w:rPr>
        <w:t>Specific Operation(s) = All create events under the above services</w:t>
      </w:r>
    </w:p>
    <w:p w14:paraId="4F8F8069" w14:textId="77777777" w:rsidR="00D94105" w:rsidRPr="00D94105" w:rsidRDefault="00D94105" w:rsidP="00D94105">
      <w:pPr>
        <w:pStyle w:val="Heading2"/>
        <w:spacing w:before="0" w:beforeAutospacing="0" w:after="0" w:afterAutospacing="0" w:line="276" w:lineRule="auto"/>
        <w:ind w:left="360"/>
        <w:rPr>
          <w:rFonts w:asciiTheme="minorHAnsi" w:eastAsiaTheme="minorHAnsi" w:hAnsiTheme="minorHAnsi" w:cstheme="minorBidi"/>
          <w:b w:val="0"/>
          <w:bCs w:val="0"/>
          <w:kern w:val="2"/>
          <w:sz w:val="24"/>
          <w:szCs w:val="24"/>
        </w:rPr>
      </w:pPr>
    </w:p>
    <w:p w14:paraId="60B4AEF5" w14:textId="50A7094A" w:rsidR="00BB49E4" w:rsidRPr="00BB49E4" w:rsidRDefault="00BB49E4" w:rsidP="003326BE">
      <w:pPr>
        <w:pStyle w:val="Heading2"/>
        <w:spacing w:before="0" w:beforeAutospacing="0" w:after="0" w:afterAutospacing="0" w:line="276" w:lineRule="auto"/>
        <w:ind w:left="0"/>
        <w:rPr>
          <w:rFonts w:asciiTheme="minorHAnsi" w:eastAsiaTheme="minorHAnsi" w:hAnsiTheme="minorHAnsi" w:cstheme="minorBidi"/>
          <w:b w:val="0"/>
          <w:bCs w:val="0"/>
          <w:kern w:val="2"/>
          <w:sz w:val="24"/>
          <w:szCs w:val="24"/>
          <w14:ligatures w14:val="standardContextual"/>
        </w:rPr>
      </w:pPr>
      <w:r>
        <w:rPr>
          <w:rFonts w:asciiTheme="minorHAnsi" w:eastAsiaTheme="minorHAnsi" w:hAnsiTheme="minorHAnsi" w:cstheme="minorBidi"/>
          <w:b w:val="0"/>
          <w:bCs w:val="0"/>
          <w:kern w:val="2"/>
          <w:sz w:val="24"/>
          <w:szCs w:val="24"/>
          <w14:ligatures w14:val="standardContextual"/>
        </w:rPr>
        <w:t>Target of the event bridge rule on the default event bus is the custom “central event bus”. Either an existing execution role or a new execution role (first time setup) can be attached.</w:t>
      </w:r>
    </w:p>
    <w:p w14:paraId="7E2A6C8C" w14:textId="1438AF8A" w:rsidR="00BB49E4" w:rsidRPr="003326BE" w:rsidRDefault="00BB49E4" w:rsidP="003326BE">
      <w:pPr>
        <w:pStyle w:val="Heading2"/>
        <w:spacing w:after="0" w:afterAutospacing="0" w:line="276" w:lineRule="auto"/>
        <w:ind w:left="0"/>
        <w:rPr>
          <w:rFonts w:eastAsiaTheme="minorHAnsi"/>
        </w:rPr>
      </w:pPr>
      <w:r w:rsidRPr="00BB49E4">
        <w:rPr>
          <w:rFonts w:eastAsiaTheme="minorHAnsi"/>
        </w:rPr>
        <w:t xml:space="preserve">Step </w:t>
      </w:r>
      <w:r>
        <w:rPr>
          <w:rFonts w:eastAsiaTheme="minorHAnsi"/>
        </w:rPr>
        <w:t>6</w:t>
      </w:r>
      <w:r w:rsidRPr="00BB49E4">
        <w:rPr>
          <w:rFonts w:eastAsiaTheme="minorHAnsi"/>
        </w:rPr>
        <w:t>: Testing the Setup</w:t>
      </w:r>
    </w:p>
    <w:p w14:paraId="3C93236E" w14:textId="1875FB79" w:rsidR="00BB49E4" w:rsidRPr="00BB49E4" w:rsidRDefault="00BB49E4" w:rsidP="00BB49E4">
      <w:pPr>
        <w:pStyle w:val="Heading2"/>
        <w:numPr>
          <w:ilvl w:val="0"/>
          <w:numId w:val="8"/>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sidRPr="00BB49E4">
        <w:rPr>
          <w:rFonts w:asciiTheme="minorHAnsi" w:eastAsiaTheme="minorHAnsi" w:hAnsiTheme="minorHAnsi" w:cstheme="minorBidi"/>
          <w:b w:val="0"/>
          <w:bCs w:val="0"/>
          <w:kern w:val="2"/>
          <w:sz w:val="24"/>
          <w:szCs w:val="24"/>
          <w14:ligatures w14:val="standardContextual"/>
        </w:rPr>
        <w:t xml:space="preserve">The auto-tagging feature was verified by inspecting the </w:t>
      </w:r>
      <w:r w:rsidR="0021176E">
        <w:rPr>
          <w:rFonts w:asciiTheme="minorHAnsi" w:eastAsiaTheme="minorHAnsi" w:hAnsiTheme="minorHAnsi" w:cstheme="minorBidi"/>
          <w:b w:val="0"/>
          <w:bCs w:val="0"/>
          <w:kern w:val="2"/>
          <w:sz w:val="24"/>
          <w:szCs w:val="24"/>
          <w14:ligatures w14:val="standardContextual"/>
        </w:rPr>
        <w:t>“CreatedBy” tag</w:t>
      </w:r>
      <w:r w:rsidRPr="00BB49E4">
        <w:rPr>
          <w:rFonts w:asciiTheme="minorHAnsi" w:eastAsiaTheme="minorHAnsi" w:hAnsiTheme="minorHAnsi" w:cstheme="minorBidi"/>
          <w:b w:val="0"/>
          <w:bCs w:val="0"/>
          <w:kern w:val="2"/>
          <w:sz w:val="24"/>
          <w:szCs w:val="24"/>
          <w14:ligatures w14:val="standardContextual"/>
        </w:rPr>
        <w:t xml:space="preserve"> of the newly created S3 bucket.</w:t>
      </w:r>
    </w:p>
    <w:p w14:paraId="73C31471" w14:textId="57F93CCB" w:rsidR="00BB49E4" w:rsidRPr="00BB49E4" w:rsidRDefault="00BB49E4" w:rsidP="00BB49E4">
      <w:pPr>
        <w:pStyle w:val="Heading2"/>
        <w:numPr>
          <w:ilvl w:val="0"/>
          <w:numId w:val="8"/>
        </w:numPr>
        <w:spacing w:before="0" w:beforeAutospacing="0" w:after="0" w:afterAutospacing="0" w:line="276" w:lineRule="auto"/>
        <w:rPr>
          <w:rFonts w:asciiTheme="minorHAnsi" w:eastAsiaTheme="minorHAnsi" w:hAnsiTheme="minorHAnsi" w:cstheme="minorBidi"/>
          <w:b w:val="0"/>
          <w:bCs w:val="0"/>
          <w:kern w:val="2"/>
          <w:sz w:val="24"/>
          <w:szCs w:val="24"/>
          <w14:ligatures w14:val="standardContextual"/>
        </w:rPr>
      </w:pPr>
      <w:r w:rsidRPr="00BB49E4">
        <w:rPr>
          <w:rFonts w:asciiTheme="minorHAnsi" w:eastAsiaTheme="minorHAnsi" w:hAnsiTheme="minorHAnsi" w:cstheme="minorBidi"/>
          <w:b w:val="0"/>
          <w:bCs w:val="0"/>
          <w:kern w:val="2"/>
          <w:sz w:val="24"/>
          <w:szCs w:val="24"/>
          <w14:ligatures w14:val="standardContextual"/>
        </w:rPr>
        <w:t>CloudWatch Logs</w:t>
      </w:r>
      <w:r w:rsidR="0021176E">
        <w:rPr>
          <w:rFonts w:asciiTheme="minorHAnsi" w:eastAsiaTheme="minorHAnsi" w:hAnsiTheme="minorHAnsi" w:cstheme="minorBidi"/>
          <w:b w:val="0"/>
          <w:bCs w:val="0"/>
          <w:kern w:val="2"/>
          <w:sz w:val="24"/>
          <w:szCs w:val="24"/>
          <w14:ligatures w14:val="standardContextual"/>
        </w:rPr>
        <w:t xml:space="preserve"> </w:t>
      </w:r>
      <w:r w:rsidRPr="00BB49E4">
        <w:rPr>
          <w:rFonts w:asciiTheme="minorHAnsi" w:eastAsiaTheme="minorHAnsi" w:hAnsiTheme="minorHAnsi" w:cstheme="minorBidi"/>
          <w:b w:val="0"/>
          <w:bCs w:val="0"/>
          <w:kern w:val="2"/>
          <w:sz w:val="24"/>
          <w:szCs w:val="24"/>
          <w14:ligatures w14:val="standardContextual"/>
        </w:rPr>
        <w:t xml:space="preserve">were monitored </w:t>
      </w:r>
      <w:r w:rsidR="0021176E">
        <w:rPr>
          <w:rFonts w:asciiTheme="minorHAnsi" w:eastAsiaTheme="minorHAnsi" w:hAnsiTheme="minorHAnsi" w:cstheme="minorBidi"/>
          <w:b w:val="0"/>
          <w:bCs w:val="0"/>
          <w:kern w:val="2"/>
          <w:sz w:val="24"/>
          <w:szCs w:val="24"/>
          <w14:ligatures w14:val="standardContextual"/>
        </w:rPr>
        <w:t xml:space="preserve">under the “bifx-autotag-lambda” log group </w:t>
      </w:r>
      <w:r w:rsidRPr="00BB49E4">
        <w:rPr>
          <w:rFonts w:asciiTheme="minorHAnsi" w:eastAsiaTheme="minorHAnsi" w:hAnsiTheme="minorHAnsi" w:cstheme="minorBidi"/>
          <w:b w:val="0"/>
          <w:bCs w:val="0"/>
          <w:kern w:val="2"/>
          <w:sz w:val="24"/>
          <w:szCs w:val="24"/>
          <w14:ligatures w14:val="standardContextual"/>
        </w:rPr>
        <w:t>to ensure that the Lambda function is triggered and executed without errors.</w:t>
      </w:r>
    </w:p>
    <w:p w14:paraId="1B695084" w14:textId="39CE068B" w:rsidR="0021176E" w:rsidRDefault="0021176E" w:rsidP="00BB49E4">
      <w:pPr>
        <w:pStyle w:val="Heading2"/>
        <w:spacing w:after="0" w:afterAutospacing="0" w:line="276" w:lineRule="auto"/>
        <w:ind w:left="0"/>
        <w:rPr>
          <w:rFonts w:eastAsiaTheme="minorHAnsi"/>
        </w:rPr>
      </w:pPr>
      <w:r>
        <w:rPr>
          <w:rFonts w:eastAsiaTheme="minorHAnsi"/>
          <w:noProof/>
          <w14:ligatures w14:val="standardContextual"/>
        </w:rPr>
        <w:drawing>
          <wp:anchor distT="0" distB="0" distL="114300" distR="114300" simplePos="0" relativeHeight="251660800" behindDoc="1" locked="0" layoutInCell="1" allowOverlap="1" wp14:anchorId="051F0BFB" wp14:editId="7189533E">
            <wp:simplePos x="0" y="0"/>
            <wp:positionH relativeFrom="column">
              <wp:posOffset>344303</wp:posOffset>
            </wp:positionH>
            <wp:positionV relativeFrom="paragraph">
              <wp:posOffset>59490</wp:posOffset>
            </wp:positionV>
            <wp:extent cx="6176010" cy="5571490"/>
            <wp:effectExtent l="0" t="0" r="0" b="0"/>
            <wp:wrapTight wrapText="bothSides">
              <wp:wrapPolygon edited="0">
                <wp:start x="0" y="0"/>
                <wp:lineTo x="0" y="21566"/>
                <wp:lineTo x="21542" y="21566"/>
                <wp:lineTo x="21542" y="0"/>
                <wp:lineTo x="0" y="0"/>
              </wp:wrapPolygon>
            </wp:wrapTight>
            <wp:docPr id="923974014" name="Picture 2" descr="A screenshot of a bucket ove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74014" name="Picture 2" descr="A screenshot of a bucket overvie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6010" cy="5571490"/>
                    </a:xfrm>
                    <a:prstGeom prst="rect">
                      <a:avLst/>
                    </a:prstGeom>
                  </pic:spPr>
                </pic:pic>
              </a:graphicData>
            </a:graphic>
            <wp14:sizeRelH relativeFrom="page">
              <wp14:pctWidth>0</wp14:pctWidth>
            </wp14:sizeRelH>
            <wp14:sizeRelV relativeFrom="page">
              <wp14:pctHeight>0</wp14:pctHeight>
            </wp14:sizeRelV>
          </wp:anchor>
        </w:drawing>
      </w:r>
    </w:p>
    <w:p w14:paraId="405B9092" w14:textId="6B52AF76" w:rsidR="0021176E" w:rsidRDefault="0021176E" w:rsidP="00BB49E4">
      <w:pPr>
        <w:pStyle w:val="Heading2"/>
        <w:spacing w:after="0" w:afterAutospacing="0" w:line="276" w:lineRule="auto"/>
        <w:ind w:left="0"/>
        <w:rPr>
          <w:rFonts w:eastAsiaTheme="minorHAnsi"/>
        </w:rPr>
      </w:pPr>
    </w:p>
    <w:p w14:paraId="2DC1E0C0" w14:textId="07396AA8" w:rsidR="0021176E" w:rsidRDefault="0021176E" w:rsidP="00BB49E4">
      <w:pPr>
        <w:pStyle w:val="Heading2"/>
        <w:spacing w:after="0" w:afterAutospacing="0" w:line="276" w:lineRule="auto"/>
        <w:ind w:left="0"/>
        <w:rPr>
          <w:rFonts w:eastAsiaTheme="minorHAnsi"/>
        </w:rPr>
      </w:pPr>
    </w:p>
    <w:p w14:paraId="54CE888A" w14:textId="3BA47F8D" w:rsidR="0021176E" w:rsidRDefault="0021176E" w:rsidP="00BB49E4">
      <w:pPr>
        <w:pStyle w:val="Heading2"/>
        <w:spacing w:after="0" w:afterAutospacing="0" w:line="276" w:lineRule="auto"/>
        <w:ind w:left="0"/>
        <w:rPr>
          <w:rFonts w:eastAsiaTheme="minorHAnsi"/>
        </w:rPr>
      </w:pPr>
    </w:p>
    <w:p w14:paraId="77B63ABE" w14:textId="076D51A0" w:rsidR="0021176E" w:rsidRDefault="0021176E" w:rsidP="00BB49E4">
      <w:pPr>
        <w:pStyle w:val="Heading2"/>
        <w:spacing w:after="0" w:afterAutospacing="0" w:line="276" w:lineRule="auto"/>
        <w:ind w:left="0"/>
        <w:rPr>
          <w:rFonts w:eastAsiaTheme="minorHAnsi"/>
        </w:rPr>
      </w:pPr>
    </w:p>
    <w:p w14:paraId="6D61090F" w14:textId="5F1F15B0" w:rsidR="0021176E" w:rsidRDefault="0021176E" w:rsidP="00BB49E4">
      <w:pPr>
        <w:pStyle w:val="Heading2"/>
        <w:spacing w:after="0" w:afterAutospacing="0" w:line="276" w:lineRule="auto"/>
        <w:ind w:left="0"/>
        <w:rPr>
          <w:rFonts w:eastAsiaTheme="minorHAnsi"/>
        </w:rPr>
      </w:pPr>
    </w:p>
    <w:p w14:paraId="6A30226B" w14:textId="19647AB0" w:rsidR="0021176E" w:rsidRDefault="0021176E" w:rsidP="00BB49E4">
      <w:pPr>
        <w:pStyle w:val="Heading2"/>
        <w:spacing w:after="0" w:afterAutospacing="0" w:line="276" w:lineRule="auto"/>
        <w:ind w:left="0"/>
        <w:rPr>
          <w:rFonts w:eastAsiaTheme="minorHAnsi"/>
        </w:rPr>
      </w:pPr>
    </w:p>
    <w:p w14:paraId="05EE7A18" w14:textId="0E2AA5BE" w:rsidR="0021176E" w:rsidRDefault="0021176E" w:rsidP="00BB49E4">
      <w:pPr>
        <w:pStyle w:val="Heading2"/>
        <w:spacing w:after="0" w:afterAutospacing="0" w:line="276" w:lineRule="auto"/>
        <w:ind w:left="0"/>
        <w:rPr>
          <w:rFonts w:eastAsiaTheme="minorHAnsi"/>
        </w:rPr>
      </w:pPr>
    </w:p>
    <w:p w14:paraId="19331A5D" w14:textId="17C34A8B" w:rsidR="0021176E" w:rsidRDefault="0021176E" w:rsidP="00BB49E4">
      <w:pPr>
        <w:pStyle w:val="Heading2"/>
        <w:spacing w:after="0" w:afterAutospacing="0" w:line="276" w:lineRule="auto"/>
        <w:ind w:left="0"/>
        <w:rPr>
          <w:rFonts w:eastAsiaTheme="minorHAnsi"/>
        </w:rPr>
      </w:pPr>
    </w:p>
    <w:p w14:paraId="247B3C03" w14:textId="78CBFEAE" w:rsidR="00317459" w:rsidRPr="00BB49E4" w:rsidRDefault="00317459" w:rsidP="00BB49E4">
      <w:pPr>
        <w:pStyle w:val="Heading2"/>
        <w:spacing w:after="0" w:afterAutospacing="0" w:line="276" w:lineRule="auto"/>
        <w:ind w:left="0"/>
        <w:rPr>
          <w:rFonts w:eastAsiaTheme="minorHAnsi"/>
        </w:rPr>
      </w:pPr>
    </w:p>
    <w:sectPr w:rsidR="00317459" w:rsidRPr="00BB49E4" w:rsidSect="00BB49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0427"/>
    <w:multiLevelType w:val="hybridMultilevel"/>
    <w:tmpl w:val="D2E8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02F97"/>
    <w:multiLevelType w:val="hybridMultilevel"/>
    <w:tmpl w:val="FFBA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5254B"/>
    <w:multiLevelType w:val="multilevel"/>
    <w:tmpl w:val="CDD4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FF7423"/>
    <w:multiLevelType w:val="hybridMultilevel"/>
    <w:tmpl w:val="7E1C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7776B"/>
    <w:multiLevelType w:val="multilevel"/>
    <w:tmpl w:val="208C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E63B9"/>
    <w:multiLevelType w:val="multilevel"/>
    <w:tmpl w:val="E83E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D02A1"/>
    <w:multiLevelType w:val="multilevel"/>
    <w:tmpl w:val="072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165C6"/>
    <w:multiLevelType w:val="multilevel"/>
    <w:tmpl w:val="445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6D60F4"/>
    <w:multiLevelType w:val="multilevel"/>
    <w:tmpl w:val="891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6E6AE7"/>
    <w:multiLevelType w:val="hybridMultilevel"/>
    <w:tmpl w:val="EC68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4559B"/>
    <w:multiLevelType w:val="hybridMultilevel"/>
    <w:tmpl w:val="BD68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2018"/>
    <w:multiLevelType w:val="multilevel"/>
    <w:tmpl w:val="E88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218FF"/>
    <w:multiLevelType w:val="hybridMultilevel"/>
    <w:tmpl w:val="632E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81B46"/>
    <w:multiLevelType w:val="hybridMultilevel"/>
    <w:tmpl w:val="EE98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E21E2"/>
    <w:multiLevelType w:val="hybridMultilevel"/>
    <w:tmpl w:val="36CA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24192">
    <w:abstractNumId w:val="7"/>
  </w:num>
  <w:num w:numId="2" w16cid:durableId="499349393">
    <w:abstractNumId w:val="4"/>
  </w:num>
  <w:num w:numId="3" w16cid:durableId="1936790584">
    <w:abstractNumId w:val="2"/>
  </w:num>
  <w:num w:numId="4" w16cid:durableId="634918647">
    <w:abstractNumId w:val="11"/>
  </w:num>
  <w:num w:numId="5" w16cid:durableId="1256524300">
    <w:abstractNumId w:val="8"/>
  </w:num>
  <w:num w:numId="6" w16cid:durableId="851845166">
    <w:abstractNumId w:val="6"/>
  </w:num>
  <w:num w:numId="7" w16cid:durableId="1903175999">
    <w:abstractNumId w:val="5"/>
  </w:num>
  <w:num w:numId="8" w16cid:durableId="635985495">
    <w:abstractNumId w:val="14"/>
  </w:num>
  <w:num w:numId="9" w16cid:durableId="1549299130">
    <w:abstractNumId w:val="9"/>
  </w:num>
  <w:num w:numId="10" w16cid:durableId="642151190">
    <w:abstractNumId w:val="12"/>
  </w:num>
  <w:num w:numId="11" w16cid:durableId="415244590">
    <w:abstractNumId w:val="0"/>
  </w:num>
  <w:num w:numId="12" w16cid:durableId="2125927733">
    <w:abstractNumId w:val="10"/>
  </w:num>
  <w:num w:numId="13" w16cid:durableId="1050109008">
    <w:abstractNumId w:val="1"/>
  </w:num>
  <w:num w:numId="14" w16cid:durableId="921984166">
    <w:abstractNumId w:val="3"/>
  </w:num>
  <w:num w:numId="15" w16cid:durableId="832137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59"/>
    <w:rsid w:val="00120DC9"/>
    <w:rsid w:val="0021045A"/>
    <w:rsid w:val="0021176E"/>
    <w:rsid w:val="00317459"/>
    <w:rsid w:val="003326BE"/>
    <w:rsid w:val="00396D6A"/>
    <w:rsid w:val="003A2A83"/>
    <w:rsid w:val="003F0007"/>
    <w:rsid w:val="004F28DF"/>
    <w:rsid w:val="0065096E"/>
    <w:rsid w:val="00A071C5"/>
    <w:rsid w:val="00BB49E4"/>
    <w:rsid w:val="00D94105"/>
    <w:rsid w:val="00DC3F19"/>
    <w:rsid w:val="00EA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F841"/>
  <w15:docId w15:val="{1B1BF153-38B3-1747-9DA5-6E987122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65D"/>
    <w:pPr>
      <w:spacing w:before="100" w:beforeAutospacing="1" w:after="100" w:afterAutospacing="1"/>
      <w:outlineLvl w:val="0"/>
    </w:pPr>
    <w:rPr>
      <w:rFonts w:ascii="Calibri" w:eastAsia="Times New Roman" w:hAnsi="Calibri" w:cs="Times New Roman"/>
      <w:b/>
      <w:bCs/>
      <w:kern w:val="36"/>
      <w:sz w:val="32"/>
      <w:szCs w:val="48"/>
      <w14:ligatures w14:val="none"/>
    </w:rPr>
  </w:style>
  <w:style w:type="paragraph" w:styleId="Heading2">
    <w:name w:val="heading 2"/>
    <w:basedOn w:val="Normal"/>
    <w:link w:val="Heading2Char"/>
    <w:uiPriority w:val="9"/>
    <w:qFormat/>
    <w:rsid w:val="00EA265D"/>
    <w:pPr>
      <w:spacing w:before="100" w:beforeAutospacing="1" w:after="100" w:afterAutospacing="1"/>
      <w:ind w:left="720"/>
      <w:outlineLvl w:val="1"/>
    </w:pPr>
    <w:rPr>
      <w:rFonts w:ascii="Calibri" w:eastAsia="Times New Roman" w:hAnsi="Calibri" w:cs="Times New Roman"/>
      <w:b/>
      <w:bCs/>
      <w:kern w:val="0"/>
      <w:sz w:val="28"/>
      <w:szCs w:val="36"/>
      <w14:ligatures w14:val="none"/>
    </w:rPr>
  </w:style>
  <w:style w:type="paragraph" w:styleId="Heading3">
    <w:name w:val="heading 3"/>
    <w:basedOn w:val="Normal"/>
    <w:next w:val="Normal"/>
    <w:link w:val="Heading3Char"/>
    <w:uiPriority w:val="9"/>
    <w:semiHidden/>
    <w:unhideWhenUsed/>
    <w:qFormat/>
    <w:rsid w:val="00BB49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5D"/>
    <w:rPr>
      <w:rFonts w:ascii="Calibri" w:eastAsia="Times New Roman" w:hAnsi="Calibri" w:cs="Times New Roman"/>
      <w:b/>
      <w:bCs/>
      <w:kern w:val="36"/>
      <w:sz w:val="32"/>
      <w:szCs w:val="48"/>
      <w14:ligatures w14:val="none"/>
    </w:rPr>
  </w:style>
  <w:style w:type="character" w:customStyle="1" w:styleId="Heading2Char">
    <w:name w:val="Heading 2 Char"/>
    <w:basedOn w:val="DefaultParagraphFont"/>
    <w:link w:val="Heading2"/>
    <w:uiPriority w:val="9"/>
    <w:rsid w:val="00EA265D"/>
    <w:rPr>
      <w:rFonts w:ascii="Calibri" w:eastAsia="Times New Roman" w:hAnsi="Calibri" w:cs="Times New Roman"/>
      <w:b/>
      <w:bCs/>
      <w:kern w:val="0"/>
      <w:sz w:val="28"/>
      <w:szCs w:val="36"/>
      <w14:ligatures w14:val="none"/>
    </w:rPr>
  </w:style>
  <w:style w:type="paragraph" w:styleId="NormalWeb">
    <w:name w:val="Normal (Web)"/>
    <w:basedOn w:val="Normal"/>
    <w:uiPriority w:val="99"/>
    <w:semiHidden/>
    <w:unhideWhenUsed/>
    <w:rsid w:val="00EA265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265D"/>
    <w:rPr>
      <w:b/>
      <w:bCs/>
    </w:rPr>
  </w:style>
  <w:style w:type="character" w:styleId="HTMLCode">
    <w:name w:val="HTML Code"/>
    <w:basedOn w:val="DefaultParagraphFont"/>
    <w:uiPriority w:val="99"/>
    <w:semiHidden/>
    <w:unhideWhenUsed/>
    <w:rsid w:val="00EA265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49E4"/>
    <w:rPr>
      <w:rFonts w:asciiTheme="majorHAnsi" w:eastAsiaTheme="majorEastAsia" w:hAnsiTheme="majorHAnsi" w:cstheme="majorBidi"/>
      <w:color w:val="1F3763" w:themeColor="accent1" w:themeShade="7F"/>
    </w:rPr>
  </w:style>
  <w:style w:type="character" w:customStyle="1" w:styleId="awsuiheading-text2qdw922ga0282">
    <w:name w:val="awsui_heading-text_2qdw9_22ga0_282"/>
    <w:basedOn w:val="DefaultParagraphFont"/>
    <w:rsid w:val="00BB49E4"/>
  </w:style>
  <w:style w:type="character" w:customStyle="1" w:styleId="awsuivirtual-space2qdw922ga0222">
    <w:name w:val="awsui_virtual-space_2qdw9_22ga0_222"/>
    <w:basedOn w:val="DefaultParagraphFont"/>
    <w:rsid w:val="00BB49E4"/>
  </w:style>
  <w:style w:type="paragraph" w:styleId="ListParagraph">
    <w:name w:val="List Paragraph"/>
    <w:basedOn w:val="Normal"/>
    <w:uiPriority w:val="34"/>
    <w:qFormat/>
    <w:rsid w:val="00BB49E4"/>
    <w:pPr>
      <w:ind w:left="720"/>
      <w:contextualSpacing/>
    </w:pPr>
  </w:style>
  <w:style w:type="character" w:styleId="Hyperlink">
    <w:name w:val="Hyperlink"/>
    <w:basedOn w:val="DefaultParagraphFont"/>
    <w:uiPriority w:val="99"/>
    <w:semiHidden/>
    <w:unhideWhenUsed/>
    <w:rsid w:val="003326BE"/>
    <w:rPr>
      <w:color w:val="0000FF"/>
      <w:u w:val="single"/>
    </w:rPr>
  </w:style>
  <w:style w:type="character" w:styleId="FollowedHyperlink">
    <w:name w:val="FollowedHyperlink"/>
    <w:basedOn w:val="DefaultParagraphFont"/>
    <w:uiPriority w:val="99"/>
    <w:semiHidden/>
    <w:unhideWhenUsed/>
    <w:rsid w:val="003326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5901">
      <w:bodyDiv w:val="1"/>
      <w:marLeft w:val="0"/>
      <w:marRight w:val="0"/>
      <w:marTop w:val="0"/>
      <w:marBottom w:val="0"/>
      <w:divBdr>
        <w:top w:val="none" w:sz="0" w:space="0" w:color="auto"/>
        <w:left w:val="none" w:sz="0" w:space="0" w:color="auto"/>
        <w:bottom w:val="none" w:sz="0" w:space="0" w:color="auto"/>
        <w:right w:val="none" w:sz="0" w:space="0" w:color="auto"/>
      </w:divBdr>
    </w:div>
    <w:div w:id="716053006">
      <w:bodyDiv w:val="1"/>
      <w:marLeft w:val="0"/>
      <w:marRight w:val="0"/>
      <w:marTop w:val="0"/>
      <w:marBottom w:val="0"/>
      <w:divBdr>
        <w:top w:val="none" w:sz="0" w:space="0" w:color="auto"/>
        <w:left w:val="none" w:sz="0" w:space="0" w:color="auto"/>
        <w:bottom w:val="none" w:sz="0" w:space="0" w:color="auto"/>
        <w:right w:val="none" w:sz="0" w:space="0" w:color="auto"/>
      </w:divBdr>
    </w:div>
    <w:div w:id="932131072">
      <w:bodyDiv w:val="1"/>
      <w:marLeft w:val="0"/>
      <w:marRight w:val="0"/>
      <w:marTop w:val="0"/>
      <w:marBottom w:val="0"/>
      <w:divBdr>
        <w:top w:val="none" w:sz="0" w:space="0" w:color="auto"/>
        <w:left w:val="none" w:sz="0" w:space="0" w:color="auto"/>
        <w:bottom w:val="none" w:sz="0" w:space="0" w:color="auto"/>
        <w:right w:val="none" w:sz="0" w:space="0" w:color="auto"/>
      </w:divBdr>
    </w:div>
    <w:div w:id="976227220">
      <w:bodyDiv w:val="1"/>
      <w:marLeft w:val="0"/>
      <w:marRight w:val="0"/>
      <w:marTop w:val="0"/>
      <w:marBottom w:val="0"/>
      <w:divBdr>
        <w:top w:val="none" w:sz="0" w:space="0" w:color="auto"/>
        <w:left w:val="none" w:sz="0" w:space="0" w:color="auto"/>
        <w:bottom w:val="none" w:sz="0" w:space="0" w:color="auto"/>
        <w:right w:val="none" w:sz="0" w:space="0" w:color="auto"/>
      </w:divBdr>
    </w:div>
    <w:div w:id="1444500157">
      <w:bodyDiv w:val="1"/>
      <w:marLeft w:val="0"/>
      <w:marRight w:val="0"/>
      <w:marTop w:val="0"/>
      <w:marBottom w:val="0"/>
      <w:divBdr>
        <w:top w:val="none" w:sz="0" w:space="0" w:color="auto"/>
        <w:left w:val="none" w:sz="0" w:space="0" w:color="auto"/>
        <w:bottom w:val="none" w:sz="0" w:space="0" w:color="auto"/>
        <w:right w:val="none" w:sz="0" w:space="0" w:color="auto"/>
      </w:divBdr>
      <w:divsChild>
        <w:div w:id="730731410">
          <w:marLeft w:val="0"/>
          <w:marRight w:val="0"/>
          <w:marTop w:val="0"/>
          <w:marBottom w:val="0"/>
          <w:divBdr>
            <w:top w:val="none" w:sz="0" w:space="0" w:color="auto"/>
            <w:left w:val="none" w:sz="0" w:space="0" w:color="auto"/>
            <w:bottom w:val="none" w:sz="0" w:space="0" w:color="auto"/>
            <w:right w:val="none" w:sz="0" w:space="0" w:color="auto"/>
          </w:divBdr>
          <w:divsChild>
            <w:div w:id="1808159511">
              <w:marLeft w:val="0"/>
              <w:marRight w:val="0"/>
              <w:marTop w:val="0"/>
              <w:marBottom w:val="0"/>
              <w:divBdr>
                <w:top w:val="none" w:sz="0" w:space="0" w:color="auto"/>
                <w:left w:val="none" w:sz="0" w:space="0" w:color="auto"/>
                <w:bottom w:val="none" w:sz="0" w:space="0" w:color="auto"/>
                <w:right w:val="none" w:sz="0" w:space="0" w:color="auto"/>
              </w:divBdr>
              <w:divsChild>
                <w:div w:id="958419066">
                  <w:marLeft w:val="0"/>
                  <w:marRight w:val="0"/>
                  <w:marTop w:val="0"/>
                  <w:marBottom w:val="0"/>
                  <w:divBdr>
                    <w:top w:val="none" w:sz="0" w:space="0" w:color="auto"/>
                    <w:left w:val="none" w:sz="0" w:space="0" w:color="auto"/>
                    <w:bottom w:val="none" w:sz="0" w:space="0" w:color="auto"/>
                    <w:right w:val="none" w:sz="0" w:space="0" w:color="auto"/>
                  </w:divBdr>
                  <w:divsChild>
                    <w:div w:id="351490749">
                      <w:marLeft w:val="0"/>
                      <w:marRight w:val="0"/>
                      <w:marTop w:val="0"/>
                      <w:marBottom w:val="0"/>
                      <w:divBdr>
                        <w:top w:val="none" w:sz="0" w:space="0" w:color="auto"/>
                        <w:left w:val="none" w:sz="0" w:space="0" w:color="auto"/>
                        <w:bottom w:val="none" w:sz="0" w:space="0" w:color="auto"/>
                        <w:right w:val="none" w:sz="0" w:space="0" w:color="auto"/>
                      </w:divBdr>
                      <w:divsChild>
                        <w:div w:id="1440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Deshmukh</dc:creator>
  <cp:keywords/>
  <dc:description/>
  <cp:lastModifiedBy>Shardul Deshmukh</cp:lastModifiedBy>
  <cp:revision>2</cp:revision>
  <dcterms:created xsi:type="dcterms:W3CDTF">2024-03-14T18:34:00Z</dcterms:created>
  <dcterms:modified xsi:type="dcterms:W3CDTF">2024-03-14T18:34:00Z</dcterms:modified>
</cp:coreProperties>
</file>