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CA8B7" w14:textId="04D3AF79" w:rsidR="009303D9" w:rsidRDefault="00FE10E6" w:rsidP="0076764C">
      <w:pPr>
        <w:pStyle w:val="papertitle"/>
        <w:spacing w:before="100" w:beforeAutospacing="1" w:after="100" w:afterAutospacing="1"/>
      </w:pPr>
      <w:r>
        <w:t xml:space="preserve">LightSync: An Adaptive Headlight </w:t>
      </w:r>
      <w:r w:rsidR="0076764C">
        <w:t>System for Cars</w:t>
      </w:r>
    </w:p>
    <w:p w14:paraId="0864DB38" w14:textId="77777777" w:rsidR="00D7522C" w:rsidRDefault="00D7522C" w:rsidP="00A43FC3">
      <w:pPr>
        <w:pStyle w:val="Author"/>
        <w:spacing w:before="100" w:beforeAutospacing="1" w:after="100" w:afterAutospacing="1" w:line="120" w:lineRule="auto"/>
        <w:jc w:val="both"/>
        <w:rPr>
          <w:sz w:val="16"/>
          <w:szCs w:val="16"/>
        </w:rPr>
      </w:pPr>
    </w:p>
    <w:p w14:paraId="203ABA74" w14:textId="77777777" w:rsidR="00D7522C" w:rsidRPr="00CA4392" w:rsidRDefault="00D7522C" w:rsidP="00A43FC3">
      <w:pPr>
        <w:pStyle w:val="Author"/>
        <w:spacing w:before="100" w:beforeAutospacing="1" w:after="100" w:afterAutospacing="1" w:line="120" w:lineRule="auto"/>
        <w:jc w:val="both"/>
        <w:rPr>
          <w:sz w:val="16"/>
          <w:szCs w:val="16"/>
        </w:rPr>
        <w:sectPr w:rsidR="00D7522C" w:rsidRPr="00CA4392" w:rsidSect="00874C5F">
          <w:footerReference w:type="first" r:id="rId8"/>
          <w:pgSz w:w="11906" w:h="16838" w:code="9"/>
          <w:pgMar w:top="540" w:right="893" w:bottom="1440" w:left="893" w:header="720" w:footer="720" w:gutter="0"/>
          <w:cols w:space="720"/>
          <w:titlePg/>
          <w:docGrid w:linePitch="360"/>
        </w:sectPr>
      </w:pPr>
    </w:p>
    <w:p w14:paraId="080FB615" w14:textId="47D1BD06" w:rsidR="00BD670B" w:rsidRPr="007825C9" w:rsidRDefault="00CB2C28" w:rsidP="0014488A">
      <w:pPr>
        <w:pStyle w:val="Author"/>
        <w:spacing w:before="100" w:beforeAutospacing="1"/>
        <w:rPr>
          <w:sz w:val="20"/>
          <w:szCs w:val="20"/>
        </w:rPr>
      </w:pPr>
      <w:r w:rsidRPr="007825C9">
        <w:rPr>
          <w:sz w:val="20"/>
          <w:szCs w:val="20"/>
        </w:rPr>
        <w:t>Shah Tirth</w:t>
      </w:r>
      <w:r w:rsidR="001A3B3D" w:rsidRPr="007825C9">
        <w:rPr>
          <w:sz w:val="20"/>
          <w:szCs w:val="20"/>
        </w:rPr>
        <w:br/>
      </w:r>
      <w:r w:rsidR="009303D9" w:rsidRPr="007825C9">
        <w:rPr>
          <w:sz w:val="20"/>
          <w:szCs w:val="20"/>
        </w:rPr>
        <w:t xml:space="preserve"> </w:t>
      </w:r>
      <w:r w:rsidR="00314DD0" w:rsidRPr="007825C9">
        <w:rPr>
          <w:sz w:val="20"/>
          <w:szCs w:val="20"/>
        </w:rPr>
        <w:t>Electrical Enginering</w:t>
      </w:r>
      <w:r w:rsidR="00D72D06" w:rsidRPr="007825C9">
        <w:rPr>
          <w:sz w:val="20"/>
          <w:szCs w:val="20"/>
        </w:rPr>
        <w:br/>
      </w:r>
      <w:r w:rsidR="0014488A" w:rsidRPr="007825C9">
        <w:rPr>
          <w:sz w:val="20"/>
          <w:szCs w:val="20"/>
        </w:rPr>
        <w:t>IIT Gandhinagar</w:t>
      </w:r>
      <w:r w:rsidR="001A3B3D" w:rsidRPr="007825C9">
        <w:rPr>
          <w:sz w:val="20"/>
          <w:szCs w:val="20"/>
        </w:rPr>
        <w:br/>
      </w:r>
      <w:r w:rsidR="0014488A" w:rsidRPr="007825C9">
        <w:rPr>
          <w:sz w:val="20"/>
          <w:szCs w:val="20"/>
        </w:rPr>
        <w:t>Gandhinagar, India</w:t>
      </w:r>
      <w:r w:rsidR="001A3B3D" w:rsidRPr="007825C9">
        <w:rPr>
          <w:sz w:val="20"/>
          <w:szCs w:val="20"/>
        </w:rPr>
        <w:br/>
      </w:r>
      <w:r w:rsidR="00037515" w:rsidRPr="007825C9">
        <w:rPr>
          <w:rStyle w:val="Hyperlink"/>
          <w:color w:val="467886" w:themeColor="hyperlink"/>
          <w:sz w:val="18"/>
          <w:szCs w:val="18"/>
        </w:rPr>
        <w:t>23110295@iitgn.ac.in</w:t>
      </w:r>
    </w:p>
    <w:p w14:paraId="5DC8F11C" w14:textId="37CDF912" w:rsidR="001A3B3D" w:rsidRPr="00761036" w:rsidRDefault="00BD670B" w:rsidP="00761036">
      <w:pPr>
        <w:pStyle w:val="Author"/>
        <w:spacing w:before="100" w:beforeAutospacing="1"/>
      </w:pPr>
      <w:r>
        <w:rPr>
          <w:sz w:val="18"/>
          <w:szCs w:val="18"/>
        </w:rPr>
        <w:br w:type="column"/>
      </w:r>
      <w:r w:rsidR="00037515" w:rsidRPr="007825C9">
        <w:rPr>
          <w:sz w:val="20"/>
          <w:szCs w:val="20"/>
        </w:rPr>
        <w:t>Shail Bharg</w:t>
      </w:r>
      <w:r w:rsidR="00CC5D1C" w:rsidRPr="007825C9">
        <w:rPr>
          <w:sz w:val="20"/>
          <w:szCs w:val="20"/>
        </w:rPr>
        <w:t>avkumar Joshi</w:t>
      </w:r>
      <w:r w:rsidR="00037515" w:rsidRPr="007825C9">
        <w:rPr>
          <w:sz w:val="20"/>
          <w:szCs w:val="20"/>
        </w:rPr>
        <w:br/>
        <w:t xml:space="preserve"> Electrical Enginering</w:t>
      </w:r>
      <w:r w:rsidR="00037515" w:rsidRPr="007825C9">
        <w:rPr>
          <w:sz w:val="20"/>
          <w:szCs w:val="20"/>
        </w:rPr>
        <w:br/>
        <w:t>IIT Gandhinagar</w:t>
      </w:r>
      <w:r w:rsidR="00037515" w:rsidRPr="007825C9">
        <w:rPr>
          <w:sz w:val="20"/>
          <w:szCs w:val="20"/>
        </w:rPr>
        <w:br/>
        <w:t>Gandhinagar, India</w:t>
      </w:r>
      <w:r w:rsidR="00037515" w:rsidRPr="007825C9">
        <w:rPr>
          <w:sz w:val="20"/>
          <w:szCs w:val="20"/>
        </w:rPr>
        <w:br/>
      </w:r>
      <w:r w:rsidR="00037515" w:rsidRPr="007825C9">
        <w:rPr>
          <w:rStyle w:val="Hyperlink"/>
          <w:color w:val="467886" w:themeColor="hyperlink"/>
          <w:sz w:val="18"/>
          <w:szCs w:val="18"/>
        </w:rPr>
        <w:t>2311029</w:t>
      </w:r>
      <w:r w:rsidR="00CC5D1C" w:rsidRPr="007825C9">
        <w:rPr>
          <w:rStyle w:val="Hyperlink"/>
          <w:color w:val="467886" w:themeColor="hyperlink"/>
          <w:sz w:val="18"/>
          <w:szCs w:val="18"/>
        </w:rPr>
        <w:t>6</w:t>
      </w:r>
      <w:r w:rsidR="00037515" w:rsidRPr="007825C9">
        <w:rPr>
          <w:rStyle w:val="Hyperlink"/>
          <w:color w:val="467886" w:themeColor="hyperlink"/>
          <w:sz w:val="18"/>
          <w:szCs w:val="18"/>
        </w:rPr>
        <w:t>@iitgn.ac.in</w:t>
      </w:r>
    </w:p>
    <w:p w14:paraId="00D6A2D5" w14:textId="617549F8" w:rsidR="001A3B3D" w:rsidRPr="007825C9" w:rsidRDefault="00BD670B" w:rsidP="00CC5D1C">
      <w:pPr>
        <w:pStyle w:val="Author"/>
        <w:spacing w:before="100" w:beforeAutospacing="1"/>
        <w:rPr>
          <w:rStyle w:val="Hyperlink"/>
          <w:color w:val="467886" w:themeColor="hyperlink"/>
        </w:rPr>
      </w:pPr>
      <w:r>
        <w:rPr>
          <w:sz w:val="18"/>
          <w:szCs w:val="18"/>
        </w:rPr>
        <w:br w:type="column"/>
      </w:r>
      <w:r w:rsidR="00CC5D1C" w:rsidRPr="007825C9">
        <w:rPr>
          <w:sz w:val="20"/>
          <w:szCs w:val="20"/>
        </w:rPr>
        <w:t>Shardul Rakesh Jun</w:t>
      </w:r>
      <w:r w:rsidR="00A847CD" w:rsidRPr="007825C9">
        <w:rPr>
          <w:sz w:val="20"/>
          <w:szCs w:val="20"/>
        </w:rPr>
        <w:t>agade</w:t>
      </w:r>
      <w:r w:rsidR="00CC5D1C" w:rsidRPr="007825C9">
        <w:rPr>
          <w:sz w:val="20"/>
          <w:szCs w:val="20"/>
        </w:rPr>
        <w:br/>
        <w:t xml:space="preserve"> </w:t>
      </w:r>
      <w:r w:rsidR="00A847CD" w:rsidRPr="007825C9">
        <w:rPr>
          <w:sz w:val="20"/>
          <w:szCs w:val="20"/>
        </w:rPr>
        <w:t>Mechanical</w:t>
      </w:r>
      <w:r w:rsidR="00CC5D1C" w:rsidRPr="007825C9">
        <w:rPr>
          <w:sz w:val="20"/>
          <w:szCs w:val="20"/>
        </w:rPr>
        <w:t xml:space="preserve"> Enginering</w:t>
      </w:r>
      <w:r w:rsidR="00CC5D1C" w:rsidRPr="007825C9">
        <w:rPr>
          <w:sz w:val="20"/>
          <w:szCs w:val="20"/>
        </w:rPr>
        <w:br/>
        <w:t>IIT Gandhinagar</w:t>
      </w:r>
      <w:r w:rsidR="00CC5D1C" w:rsidRPr="007825C9">
        <w:rPr>
          <w:sz w:val="20"/>
          <w:szCs w:val="20"/>
        </w:rPr>
        <w:br/>
        <w:t>Gandhinagar, India</w:t>
      </w:r>
      <w:r w:rsidR="00CC5D1C" w:rsidRPr="007825C9">
        <w:rPr>
          <w:sz w:val="20"/>
          <w:szCs w:val="20"/>
        </w:rPr>
        <w:br/>
      </w:r>
      <w:r w:rsidR="00CC5D1C" w:rsidRPr="007825C9">
        <w:rPr>
          <w:rStyle w:val="Hyperlink"/>
          <w:color w:val="467886" w:themeColor="hyperlink"/>
          <w:sz w:val="18"/>
          <w:szCs w:val="18"/>
        </w:rPr>
        <w:t>2311029</w:t>
      </w:r>
      <w:r w:rsidR="00A847CD" w:rsidRPr="007825C9">
        <w:rPr>
          <w:rStyle w:val="Hyperlink"/>
          <w:color w:val="467886" w:themeColor="hyperlink"/>
          <w:sz w:val="18"/>
          <w:szCs w:val="18"/>
        </w:rPr>
        <w:t>7</w:t>
      </w:r>
      <w:r w:rsidR="00CC5D1C" w:rsidRPr="007825C9">
        <w:rPr>
          <w:rStyle w:val="Hyperlink"/>
          <w:color w:val="467886" w:themeColor="hyperlink"/>
          <w:sz w:val="18"/>
          <w:szCs w:val="18"/>
        </w:rPr>
        <w:t>@iitgn.ac.in</w:t>
      </w:r>
    </w:p>
    <w:p w14:paraId="138F16E9" w14:textId="77777777" w:rsidR="009F1D79" w:rsidRDefault="009F1D79" w:rsidP="00A43FC3">
      <w:pPr>
        <w:jc w:val="both"/>
        <w:sectPr w:rsidR="009F1D79" w:rsidSect="00874C5F">
          <w:type w:val="continuous"/>
          <w:pgSz w:w="11906" w:h="16838" w:code="9"/>
          <w:pgMar w:top="450" w:right="893" w:bottom="1440" w:left="893" w:header="720" w:footer="720" w:gutter="0"/>
          <w:cols w:num="3" w:space="720"/>
          <w:docGrid w:linePitch="360"/>
        </w:sectPr>
      </w:pPr>
    </w:p>
    <w:p w14:paraId="736EA6AF" w14:textId="77777777" w:rsidR="009303D9" w:rsidRPr="005B520E" w:rsidRDefault="00BD670B" w:rsidP="00A43FC3">
      <w:pPr>
        <w:jc w:val="both"/>
        <w:sectPr w:rsidR="009303D9" w:rsidRPr="005B520E" w:rsidSect="00874C5F">
          <w:type w:val="continuous"/>
          <w:pgSz w:w="11906" w:h="16838" w:code="9"/>
          <w:pgMar w:top="450" w:right="893" w:bottom="1440" w:left="893" w:header="720" w:footer="720" w:gutter="0"/>
          <w:cols w:num="3" w:space="720"/>
          <w:docGrid w:linePitch="360"/>
        </w:sectPr>
      </w:pPr>
      <w:r>
        <w:br w:type="column"/>
      </w:r>
    </w:p>
    <w:p w14:paraId="76FD70B2" w14:textId="27028A4E" w:rsidR="004D72B5" w:rsidRPr="00FF1BC4" w:rsidRDefault="009303D9" w:rsidP="00A43FC3">
      <w:pPr>
        <w:pStyle w:val="Abstract"/>
        <w:rPr>
          <w:sz w:val="13"/>
          <w:szCs w:val="13"/>
        </w:rPr>
      </w:pPr>
      <w:r>
        <w:rPr>
          <w:i/>
          <w:iCs/>
        </w:rPr>
        <w:t>Abstract</w:t>
      </w:r>
      <w:r>
        <w:t>—</w:t>
      </w:r>
      <w:r w:rsidR="00FF1BC4" w:rsidRPr="00FF1BC4">
        <w:rPr>
          <w:color w:val="000000"/>
        </w:rPr>
        <w:t>While driving at night headlights play a very important role. But the same headlight in high beams when encountered from the opposite side causes temporary blindness to the driver and furthermore, accidents. Changing the light beam intensity manually may be inaccurate at times or not performed at all. This report contains an approach to automate the change in brightness level of headlights in accordance with the distance and light intensity from the incoming vehicle using a prototype consisting of LEDs, LDRs, ultrasonic sensors all of which were used with Arduino Uno boards.</w:t>
      </w:r>
    </w:p>
    <w:p w14:paraId="73D956DF" w14:textId="68599BA9" w:rsidR="009303D9" w:rsidRPr="004D72B5" w:rsidRDefault="004D72B5" w:rsidP="00A43FC3">
      <w:pPr>
        <w:pStyle w:val="Keywords"/>
      </w:pPr>
      <w:r w:rsidRPr="004D72B5">
        <w:t>Keywords—</w:t>
      </w:r>
      <w:r w:rsidR="002D052F">
        <w:t xml:space="preserve">intensity, </w:t>
      </w:r>
      <w:r w:rsidR="00D75AED">
        <w:t xml:space="preserve">LEDs, LDRs, ultrasonic sensors, </w:t>
      </w:r>
      <w:r w:rsidR="00FB4BCA">
        <w:t>Arduino Uno</w:t>
      </w:r>
    </w:p>
    <w:p w14:paraId="3E029C1A" w14:textId="0C0FFED5" w:rsidR="00A6305D" w:rsidRPr="00A6305D" w:rsidRDefault="009303D9" w:rsidP="00742017">
      <w:pPr>
        <w:pStyle w:val="Heading1"/>
        <w:spacing w:after="120"/>
      </w:pPr>
      <w:r w:rsidRPr="00D632BE">
        <w:t>Introduction</w:t>
      </w:r>
    </w:p>
    <w:p w14:paraId="694F07F7" w14:textId="2367747F" w:rsidR="00FF1BC4" w:rsidRPr="00761036" w:rsidRDefault="00FF1BC4" w:rsidP="00742017">
      <w:pPr>
        <w:pStyle w:val="BodyText"/>
        <w:spacing w:after="0"/>
        <w:rPr>
          <w:color w:val="000000"/>
        </w:rPr>
      </w:pPr>
      <w:r w:rsidRPr="00761036">
        <w:rPr>
          <w:color w:val="000000"/>
        </w:rPr>
        <w:t>Accidents during night have been very common in the present scenario and one of the main reasons is the high beam from modern headlights. This high beam when coming from the opposite direction causes temporary blindness to the driver because of high glare and it may result in accidents and collisions. According to a survey conducted, more than 30% of the accidents caused during night are due to headlight glare. The unwanted use of high beams may lead to unnecessary crashes. It also says that 26.5% alone use dippers (low beam) correctly out of 73.83%, remaining keep the high beam constantly or only dim for a few seconds [1]. The current technologies tackling the issues include Audi and Volvo’s LED matrix systems that calculate the solid angle of the incoming cars and turn off the LED projector beams from that part of the matrix. </w:t>
      </w:r>
    </w:p>
    <w:p w14:paraId="30EDAD84" w14:textId="2C4C2C5C" w:rsidR="00D53AF5" w:rsidRPr="00FF1BC4" w:rsidRDefault="00FF1BC4" w:rsidP="00761036">
      <w:pPr>
        <w:pStyle w:val="BodyText"/>
        <w:rPr>
          <w:color w:val="000000"/>
        </w:rPr>
      </w:pPr>
      <w:r w:rsidRPr="00FF1BC4">
        <w:rPr>
          <w:color w:val="000000"/>
        </w:rPr>
        <w:t>Inspired by this, this problem has been approached on a simpler level.</w:t>
      </w:r>
      <w:r w:rsidR="004F4BAF">
        <w:rPr>
          <w:color w:val="000000"/>
        </w:rPr>
        <w:t xml:space="preserve"> </w:t>
      </w:r>
      <w:r w:rsidRPr="00FF1BC4">
        <w:rPr>
          <w:color w:val="000000"/>
        </w:rPr>
        <w:t xml:space="preserve">Ultrasonic and LDR sensors </w:t>
      </w:r>
      <w:r w:rsidR="004F4BAF">
        <w:rPr>
          <w:color w:val="000000"/>
        </w:rPr>
        <w:t xml:space="preserve">have been used </w:t>
      </w:r>
      <w:r w:rsidRPr="00FF1BC4">
        <w:rPr>
          <w:color w:val="000000"/>
        </w:rPr>
        <w:t>to detect any light and object coming from a particular direction and then based on predefined threshold conditions, turned the brightness of the appropriate LED strip</w:t>
      </w:r>
      <w:r w:rsidRPr="00761036">
        <w:rPr>
          <w:color w:val="000000"/>
        </w:rPr>
        <w:t xml:space="preserve"> </w:t>
      </w:r>
      <w:r w:rsidRPr="00FF1BC4">
        <w:rPr>
          <w:color w:val="000000"/>
        </w:rPr>
        <w:t>down smoothly. 6 LED strips facing the same directions (currently for simplicity) were used along with the sensors facing 4 directions to selectively lower down the brightness of only the strip(s) facing the incoming car so that the rest of the domain is clearly visible.</w:t>
      </w:r>
    </w:p>
    <w:p w14:paraId="5FE46B3B" w14:textId="626BD0C9" w:rsidR="005D105C" w:rsidRDefault="005D105C" w:rsidP="00E2598A">
      <w:pPr>
        <w:pStyle w:val="Heading1"/>
        <w:spacing w:after="120"/>
      </w:pPr>
      <w:r>
        <w:t>Theory</w:t>
      </w:r>
    </w:p>
    <w:p w14:paraId="7F2BCC96" w14:textId="59667816" w:rsidR="00430E63" w:rsidRPr="00761036" w:rsidRDefault="00EB6B22" w:rsidP="00761036">
      <w:pPr>
        <w:pStyle w:val="BodyText"/>
        <w:rPr>
          <w:color w:val="000000"/>
        </w:rPr>
      </w:pPr>
      <w:r w:rsidRPr="00761036">
        <w:rPr>
          <w:color w:val="000000"/>
        </w:rPr>
        <w:t xml:space="preserve">The ultrasonic sensors </w:t>
      </w:r>
      <w:r w:rsidR="004F25CD" w:rsidRPr="00761036">
        <w:rPr>
          <w:color w:val="000000"/>
        </w:rPr>
        <w:t xml:space="preserve">use the time-to-distance conversion to detect distance between </w:t>
      </w:r>
      <w:r w:rsidR="00580CFB" w:rsidRPr="00761036">
        <w:rPr>
          <w:color w:val="000000"/>
        </w:rPr>
        <w:t xml:space="preserve">itself and an object. </w:t>
      </w:r>
      <w:r w:rsidR="006227D4" w:rsidRPr="00761036">
        <w:rPr>
          <w:color w:val="000000"/>
        </w:rPr>
        <w:t xml:space="preserve">The </w:t>
      </w:r>
      <w:r w:rsidR="00D17F35" w:rsidRPr="00761036">
        <w:rPr>
          <w:color w:val="000000"/>
        </w:rPr>
        <w:t>Trig (trigger) pin</w:t>
      </w:r>
      <w:r w:rsidR="006227D4" w:rsidRPr="00761036">
        <w:rPr>
          <w:color w:val="000000"/>
        </w:rPr>
        <w:t xml:space="preserve"> emits ultrasonic waves, which travel in air and are reflected after encounter</w:t>
      </w:r>
      <w:r w:rsidR="00815D3C" w:rsidRPr="00761036">
        <w:rPr>
          <w:color w:val="000000"/>
        </w:rPr>
        <w:t>ing</w:t>
      </w:r>
      <w:r w:rsidR="006227D4" w:rsidRPr="00761036">
        <w:rPr>
          <w:color w:val="000000"/>
        </w:rPr>
        <w:t xml:space="preserve"> an object</w:t>
      </w:r>
      <w:r w:rsidR="00815D3C" w:rsidRPr="00761036">
        <w:rPr>
          <w:color w:val="000000"/>
        </w:rPr>
        <w:t xml:space="preserve"> </w:t>
      </w:r>
      <w:r w:rsidR="00FD1F4A" w:rsidRPr="00761036">
        <w:rPr>
          <w:color w:val="000000"/>
        </w:rPr>
        <w:t xml:space="preserve">and received by the </w:t>
      </w:r>
      <w:r w:rsidR="007217D8" w:rsidRPr="00761036">
        <w:rPr>
          <w:color w:val="000000"/>
        </w:rPr>
        <w:t xml:space="preserve">Echo pin </w:t>
      </w:r>
      <w:r w:rsidR="00E434C1" w:rsidRPr="00761036">
        <w:rPr>
          <w:color w:val="000000"/>
        </w:rPr>
        <w:t>whi</w:t>
      </w:r>
      <w:r w:rsidR="0033210F" w:rsidRPr="00761036">
        <w:rPr>
          <w:color w:val="000000"/>
        </w:rPr>
        <w:t xml:space="preserve">ch </w:t>
      </w:r>
      <w:r w:rsidR="0048622E" w:rsidRPr="00761036">
        <w:rPr>
          <w:color w:val="000000"/>
        </w:rPr>
        <w:t xml:space="preserve">produces a pulse on </w:t>
      </w:r>
      <w:r w:rsidR="00344DEF" w:rsidRPr="00761036">
        <w:rPr>
          <w:color w:val="000000"/>
        </w:rPr>
        <w:t>doing so</w:t>
      </w:r>
      <w:r w:rsidR="00FD1F4A" w:rsidRPr="00761036">
        <w:rPr>
          <w:color w:val="000000"/>
        </w:rPr>
        <w:t xml:space="preserve">. </w:t>
      </w:r>
      <w:r w:rsidR="00430E63" w:rsidRPr="00761036">
        <w:rPr>
          <w:color w:val="000000"/>
        </w:rPr>
        <w:t xml:space="preserve">The time taken to </w:t>
      </w:r>
      <w:r w:rsidR="00344DEF" w:rsidRPr="00761036">
        <w:rPr>
          <w:color w:val="000000"/>
        </w:rPr>
        <w:t>travel</w:t>
      </w:r>
      <w:r w:rsidR="00430E63" w:rsidRPr="00761036">
        <w:rPr>
          <w:color w:val="000000"/>
        </w:rPr>
        <w:t xml:space="preserve"> is calculated by the sensor, and since the speed of ultrasonic waves is same as that of sound in air, which is a known quantity, the distance is calculated as the product of speed and time. </w:t>
      </w:r>
    </w:p>
    <w:p w14:paraId="2064E28C" w14:textId="1691D2D7" w:rsidR="00430E63" w:rsidRPr="00761036" w:rsidRDefault="00AC0CFF" w:rsidP="00761036">
      <w:pPr>
        <w:pStyle w:val="BodyText"/>
        <w:rPr>
          <w:color w:val="000000"/>
        </w:rPr>
      </w:pPr>
      <w:r w:rsidRPr="00761036">
        <w:rPr>
          <w:color w:val="000000"/>
        </w:rPr>
        <w:t xml:space="preserve">The light dependent resistor </w:t>
      </w:r>
      <w:r w:rsidR="00CD779B" w:rsidRPr="00761036">
        <w:rPr>
          <w:color w:val="000000"/>
        </w:rPr>
        <w:t xml:space="preserve">(LDR) </w:t>
      </w:r>
      <w:r w:rsidR="00D55336" w:rsidRPr="00761036">
        <w:rPr>
          <w:color w:val="000000"/>
        </w:rPr>
        <w:t xml:space="preserve">has a property of changing resistance </w:t>
      </w:r>
      <w:r w:rsidR="008039C7" w:rsidRPr="00761036">
        <w:rPr>
          <w:color w:val="000000"/>
        </w:rPr>
        <w:t xml:space="preserve">as per the amount of light falling on it. </w:t>
      </w:r>
      <w:r w:rsidR="000901E5" w:rsidRPr="00761036">
        <w:rPr>
          <w:color w:val="000000"/>
        </w:rPr>
        <w:t xml:space="preserve">Its </w:t>
      </w:r>
      <w:r w:rsidR="000901E5" w:rsidRPr="00761036">
        <w:rPr>
          <w:color w:val="000000"/>
        </w:rPr>
        <w:t xml:space="preserve">resistance is </w:t>
      </w:r>
      <w:r w:rsidR="009B482C" w:rsidRPr="00761036">
        <w:rPr>
          <w:color w:val="000000"/>
        </w:rPr>
        <w:t>inversely proportional to the light intensity</w:t>
      </w:r>
      <w:r w:rsidR="001E6FB0" w:rsidRPr="00761036">
        <w:rPr>
          <w:color w:val="000000"/>
        </w:rPr>
        <w:t xml:space="preserve">. </w:t>
      </w:r>
      <w:r w:rsidR="00565B40" w:rsidRPr="00761036">
        <w:rPr>
          <w:color w:val="000000"/>
        </w:rPr>
        <w:t xml:space="preserve">Arduino </w:t>
      </w:r>
      <w:r w:rsidR="00D366AB" w:rsidRPr="00761036">
        <w:rPr>
          <w:color w:val="000000"/>
        </w:rPr>
        <w:t>board</w:t>
      </w:r>
      <w:r w:rsidR="00565B40" w:rsidRPr="00761036">
        <w:rPr>
          <w:color w:val="000000"/>
        </w:rPr>
        <w:t xml:space="preserve"> cannot </w:t>
      </w:r>
      <w:r w:rsidR="00102DD5" w:rsidRPr="00761036">
        <w:rPr>
          <w:color w:val="000000"/>
        </w:rPr>
        <w:t xml:space="preserve">measure the </w:t>
      </w:r>
      <w:r w:rsidR="00E402E2" w:rsidRPr="00761036">
        <w:rPr>
          <w:color w:val="000000"/>
        </w:rPr>
        <w:t>resistance;</w:t>
      </w:r>
      <w:r w:rsidR="00D366AB" w:rsidRPr="00761036">
        <w:rPr>
          <w:color w:val="000000"/>
        </w:rPr>
        <w:t xml:space="preserve"> </w:t>
      </w:r>
      <w:r w:rsidR="009E6B70" w:rsidRPr="00761036">
        <w:rPr>
          <w:color w:val="000000"/>
        </w:rPr>
        <w:t>therefore,</w:t>
      </w:r>
      <w:r w:rsidR="00BB2FFD" w:rsidRPr="00761036">
        <w:rPr>
          <w:color w:val="000000"/>
        </w:rPr>
        <w:t xml:space="preserve"> a resistor is connected along with the LDR to create a voltage drop for the board to measure it [2]. </w:t>
      </w:r>
      <w:r w:rsidR="00A5281B" w:rsidRPr="00761036">
        <w:rPr>
          <w:color w:val="000000"/>
        </w:rPr>
        <w:t xml:space="preserve"> </w:t>
      </w:r>
    </w:p>
    <w:p w14:paraId="4363B58D" w14:textId="0903331C" w:rsidR="009303D9" w:rsidRDefault="00FF1BC4" w:rsidP="00E2598A">
      <w:pPr>
        <w:pStyle w:val="Heading1"/>
        <w:spacing w:after="120"/>
      </w:pPr>
      <w:r>
        <w:t>Materials Used</w:t>
      </w:r>
    </w:p>
    <w:p w14:paraId="63BDB325" w14:textId="77777777" w:rsidR="00FF1BC4" w:rsidRPr="00FF1BC4" w:rsidRDefault="00FF1BC4" w:rsidP="00A43FC3">
      <w:pPr>
        <w:numPr>
          <w:ilvl w:val="0"/>
          <w:numId w:val="26"/>
        </w:numPr>
        <w:jc w:val="both"/>
        <w:rPr>
          <w:rFonts w:eastAsia="Times New Roman"/>
          <w:color w:val="000000"/>
          <w:lang w:val="en-IN" w:eastAsia="en-GB"/>
        </w:rPr>
      </w:pPr>
      <w:r w:rsidRPr="00FF1BC4">
        <w:rPr>
          <w:rFonts w:eastAsia="Times New Roman"/>
          <w:color w:val="000000" w:themeColor="text1"/>
          <w:lang w:val="en-IN" w:eastAsia="en-GB"/>
        </w:rPr>
        <w:t>2 Arduino UNO boards</w:t>
      </w:r>
    </w:p>
    <w:p w14:paraId="7F8E72DF" w14:textId="346DB35C" w:rsidR="00FF1BC4" w:rsidRPr="00FF1BC4" w:rsidRDefault="00FF1BC4" w:rsidP="00A43FC3">
      <w:pPr>
        <w:numPr>
          <w:ilvl w:val="0"/>
          <w:numId w:val="26"/>
        </w:numPr>
        <w:jc w:val="both"/>
        <w:rPr>
          <w:rFonts w:eastAsia="Times New Roman"/>
          <w:color w:val="000000"/>
          <w:lang w:val="en-IN" w:eastAsia="en-GB"/>
        </w:rPr>
      </w:pPr>
      <w:r w:rsidRPr="00FF1BC4">
        <w:rPr>
          <w:rFonts w:eastAsia="Times New Roman"/>
          <w:color w:val="000000" w:themeColor="text1"/>
          <w:lang w:val="en-IN" w:eastAsia="en-GB"/>
        </w:rPr>
        <w:t>4 light dependent resistors (LDR)</w:t>
      </w:r>
    </w:p>
    <w:p w14:paraId="16D9CC73" w14:textId="3C2751B0" w:rsidR="00FF1BC4" w:rsidRPr="00FF1BC4" w:rsidRDefault="00FF1BC4" w:rsidP="00A43FC3">
      <w:pPr>
        <w:numPr>
          <w:ilvl w:val="0"/>
          <w:numId w:val="26"/>
        </w:numPr>
        <w:jc w:val="both"/>
        <w:rPr>
          <w:rFonts w:eastAsia="Times New Roman"/>
          <w:color w:val="000000"/>
          <w:lang w:val="en-IN" w:eastAsia="en-GB"/>
        </w:rPr>
      </w:pPr>
      <w:r w:rsidRPr="00FF1BC4">
        <w:rPr>
          <w:rFonts w:eastAsia="Times New Roman"/>
          <w:color w:val="000000" w:themeColor="text1"/>
          <w:lang w:val="en-IN" w:eastAsia="en-GB"/>
        </w:rPr>
        <w:t xml:space="preserve">4 </w:t>
      </w:r>
      <w:r w:rsidR="004F4BAF">
        <w:rPr>
          <w:rFonts w:eastAsia="Times New Roman"/>
          <w:color w:val="000000" w:themeColor="text1"/>
          <w:lang w:val="en-IN" w:eastAsia="en-GB"/>
        </w:rPr>
        <w:t xml:space="preserve">HC-SR04 </w:t>
      </w:r>
      <w:r w:rsidRPr="00FF1BC4">
        <w:rPr>
          <w:rFonts w:eastAsia="Times New Roman"/>
          <w:color w:val="000000" w:themeColor="text1"/>
          <w:lang w:val="en-IN" w:eastAsia="en-GB"/>
        </w:rPr>
        <w:t>ultrasonic sensors</w:t>
      </w:r>
    </w:p>
    <w:p w14:paraId="3C851FC9" w14:textId="3BF58B31" w:rsidR="00FF1BC4" w:rsidRPr="00FF1BC4" w:rsidRDefault="00FF1BC4" w:rsidP="00A43FC3">
      <w:pPr>
        <w:numPr>
          <w:ilvl w:val="0"/>
          <w:numId w:val="26"/>
        </w:numPr>
        <w:jc w:val="both"/>
        <w:rPr>
          <w:rFonts w:eastAsia="Times New Roman"/>
          <w:color w:val="000000"/>
          <w:lang w:val="en-IN" w:eastAsia="en-GB"/>
        </w:rPr>
      </w:pPr>
      <w:r w:rsidRPr="00FF1BC4">
        <w:rPr>
          <w:rFonts w:eastAsia="Times New Roman"/>
          <w:color w:val="000000" w:themeColor="text1"/>
          <w:lang w:val="en-IN" w:eastAsia="en-GB"/>
        </w:rPr>
        <w:t xml:space="preserve">6 </w:t>
      </w:r>
      <w:r w:rsidR="003F29C7">
        <w:rPr>
          <w:rFonts w:eastAsia="Times New Roman"/>
          <w:color w:val="000000" w:themeColor="text1"/>
          <w:lang w:val="en-IN" w:eastAsia="en-GB"/>
        </w:rPr>
        <w:t xml:space="preserve">WS2812B </w:t>
      </w:r>
      <w:r w:rsidRPr="00FF1BC4">
        <w:rPr>
          <w:rFonts w:eastAsia="Times New Roman"/>
          <w:color w:val="000000" w:themeColor="text1"/>
          <w:lang w:val="en-IN" w:eastAsia="en-GB"/>
        </w:rPr>
        <w:t>LED strips having 6 LEDs each </w:t>
      </w:r>
    </w:p>
    <w:p w14:paraId="5A212AD9" w14:textId="39CC3FB2" w:rsidR="00FF1BC4" w:rsidRPr="00FF1BC4" w:rsidRDefault="00FF1BC4" w:rsidP="00A43FC3">
      <w:pPr>
        <w:numPr>
          <w:ilvl w:val="0"/>
          <w:numId w:val="26"/>
        </w:numPr>
        <w:jc w:val="both"/>
        <w:rPr>
          <w:rFonts w:eastAsia="Times New Roman"/>
          <w:color w:val="000000"/>
          <w:lang w:val="en-IN" w:eastAsia="en-GB"/>
        </w:rPr>
      </w:pPr>
      <w:r w:rsidRPr="00FF1BC4">
        <w:rPr>
          <w:rFonts w:eastAsia="Times New Roman"/>
          <w:color w:val="000000" w:themeColor="text1"/>
          <w:lang w:val="en-IN" w:eastAsia="en-GB"/>
        </w:rPr>
        <w:t>1 breadboard</w:t>
      </w:r>
    </w:p>
    <w:p w14:paraId="714E1881" w14:textId="68CA88BF" w:rsidR="00FF1BC4" w:rsidRPr="00FF1BC4" w:rsidRDefault="00FF1BC4" w:rsidP="00A43FC3">
      <w:pPr>
        <w:numPr>
          <w:ilvl w:val="0"/>
          <w:numId w:val="26"/>
        </w:numPr>
        <w:jc w:val="both"/>
        <w:rPr>
          <w:rFonts w:eastAsia="Times New Roman"/>
          <w:color w:val="000000"/>
          <w:lang w:val="en-IN" w:eastAsia="en-GB"/>
        </w:rPr>
      </w:pPr>
      <w:r w:rsidRPr="00FF1BC4">
        <w:rPr>
          <w:rFonts w:eastAsia="Times New Roman"/>
          <w:color w:val="000000" w:themeColor="text1"/>
          <w:lang w:val="en-IN" w:eastAsia="en-GB"/>
        </w:rPr>
        <w:t>Connecting wires</w:t>
      </w:r>
    </w:p>
    <w:p w14:paraId="6A8F10B9" w14:textId="73495C67" w:rsidR="00FF1BC4" w:rsidRPr="00FF1BC4" w:rsidRDefault="5C98B715" w:rsidP="00A43FC3">
      <w:pPr>
        <w:numPr>
          <w:ilvl w:val="0"/>
          <w:numId w:val="26"/>
        </w:numPr>
        <w:jc w:val="both"/>
        <w:rPr>
          <w:rFonts w:eastAsia="Times New Roman"/>
          <w:color w:val="000000"/>
          <w:lang w:val="en-IN" w:eastAsia="en-GB"/>
        </w:rPr>
      </w:pPr>
      <w:r w:rsidRPr="38E0D79E">
        <w:rPr>
          <w:rFonts w:eastAsia="Times New Roman"/>
          <w:color w:val="000000" w:themeColor="text1"/>
          <w:lang w:val="en-IN" w:eastAsia="en-GB"/>
        </w:rPr>
        <w:t xml:space="preserve">4 </w:t>
      </w:r>
      <w:r w:rsidR="00FF1BC4" w:rsidRPr="38E0D79E">
        <w:rPr>
          <w:rFonts w:eastAsia="Times New Roman"/>
          <w:color w:val="000000" w:themeColor="text1"/>
          <w:lang w:val="en-IN" w:eastAsia="en-GB"/>
        </w:rPr>
        <w:t>10 kΩ resistor</w:t>
      </w:r>
      <w:r w:rsidR="1E1A6720" w:rsidRPr="38E0D79E">
        <w:rPr>
          <w:rFonts w:eastAsia="Times New Roman"/>
          <w:color w:val="000000" w:themeColor="text1"/>
          <w:lang w:val="en-IN" w:eastAsia="en-GB"/>
        </w:rPr>
        <w:t>s</w:t>
      </w:r>
    </w:p>
    <w:p w14:paraId="27D37941" w14:textId="20FB0594" w:rsidR="00FF1BC4" w:rsidRDefault="00FF1BC4" w:rsidP="00E2598A">
      <w:pPr>
        <w:pStyle w:val="Heading1"/>
        <w:spacing w:after="120"/>
      </w:pPr>
      <w:r>
        <w:t>Procedure</w:t>
      </w:r>
    </w:p>
    <w:p w14:paraId="7E1A3DE0" w14:textId="778F53D4" w:rsidR="008A1CD6" w:rsidRPr="00742017" w:rsidRDefault="1A2D15DC" w:rsidP="00742017">
      <w:pPr>
        <w:numPr>
          <w:ilvl w:val="0"/>
          <w:numId w:val="27"/>
        </w:numPr>
        <w:jc w:val="both"/>
        <w:rPr>
          <w:color w:val="000000"/>
        </w:rPr>
      </w:pPr>
      <w:r w:rsidRPr="3D7F2BE3">
        <w:rPr>
          <w:color w:val="000000" w:themeColor="text1"/>
        </w:rPr>
        <w:t>The blinking</w:t>
      </w:r>
      <w:r w:rsidR="00FF1BC4" w:rsidRPr="0248A27A">
        <w:rPr>
          <w:color w:val="000000" w:themeColor="text1"/>
        </w:rPr>
        <w:t xml:space="preserve"> behavior of a single LED strip was studied with an LDR sensor, an IR (Infrared) sensor</w:t>
      </w:r>
      <w:r w:rsidR="0ED55F20" w:rsidRPr="3D7F2BE3">
        <w:rPr>
          <w:color w:val="000000" w:themeColor="text1"/>
        </w:rPr>
        <w:t xml:space="preserve"> </w:t>
      </w:r>
      <w:r w:rsidR="00FF1BC4" w:rsidRPr="0248A27A">
        <w:rPr>
          <w:color w:val="000000" w:themeColor="text1"/>
        </w:rPr>
        <w:t>[</w:t>
      </w:r>
      <w:r w:rsidR="00BB2FFD">
        <w:rPr>
          <w:color w:val="000000" w:themeColor="text1"/>
        </w:rPr>
        <w:t>3</w:t>
      </w:r>
      <w:r w:rsidR="00FF1BC4" w:rsidRPr="0248A27A">
        <w:rPr>
          <w:color w:val="000000" w:themeColor="text1"/>
        </w:rPr>
        <w:t xml:space="preserve">], and an ultrasonic sensor </w:t>
      </w:r>
      <w:r w:rsidR="47624E44" w:rsidRPr="3D7F2BE3">
        <w:rPr>
          <w:color w:val="000000" w:themeColor="text1"/>
        </w:rPr>
        <w:t>[</w:t>
      </w:r>
      <w:r w:rsidR="00BB2FFD">
        <w:rPr>
          <w:color w:val="000000" w:themeColor="text1"/>
        </w:rPr>
        <w:t>4</w:t>
      </w:r>
      <w:r w:rsidR="47624E44" w:rsidRPr="3D7F2BE3">
        <w:rPr>
          <w:color w:val="000000" w:themeColor="text1"/>
        </w:rPr>
        <w:t>]</w:t>
      </w:r>
      <w:r w:rsidR="00FF1BC4" w:rsidRPr="3D7F2BE3">
        <w:rPr>
          <w:color w:val="000000" w:themeColor="text1"/>
        </w:rPr>
        <w:t xml:space="preserve"> </w:t>
      </w:r>
      <w:r w:rsidR="00FF1BC4" w:rsidRPr="0248A27A">
        <w:rPr>
          <w:color w:val="000000" w:themeColor="text1"/>
        </w:rPr>
        <w:t>individually with the help of Arduino Uno board.</w:t>
      </w:r>
    </w:p>
    <w:p w14:paraId="36072EDF" w14:textId="2C83AD88" w:rsidR="00FF1BC4" w:rsidRPr="00742017" w:rsidRDefault="00FF1BC4" w:rsidP="00742017">
      <w:pPr>
        <w:numPr>
          <w:ilvl w:val="0"/>
          <w:numId w:val="27"/>
        </w:numPr>
        <w:jc w:val="both"/>
        <w:rPr>
          <w:rFonts w:eastAsia="Times New Roman"/>
          <w:color w:val="000000"/>
          <w:sz w:val="21"/>
          <w:szCs w:val="21"/>
          <w:lang w:val="en-IN" w:eastAsia="en-GB"/>
        </w:rPr>
      </w:pPr>
      <w:r w:rsidRPr="00FF1BC4">
        <w:rPr>
          <w:rFonts w:eastAsia="Times New Roman"/>
          <w:color w:val="000000"/>
          <w:lang w:val="en-IN" w:eastAsia="en-GB"/>
        </w:rPr>
        <w:t>IR sensor was not included in the final components because of its lower range and detection property of infrared light only.</w:t>
      </w:r>
    </w:p>
    <w:p w14:paraId="11DA5759" w14:textId="377B2AE3" w:rsidR="00054BC6" w:rsidRPr="000A67A9" w:rsidRDefault="00054BC6" w:rsidP="00A43FC3">
      <w:pPr>
        <w:numPr>
          <w:ilvl w:val="0"/>
          <w:numId w:val="27"/>
        </w:numPr>
        <w:jc w:val="both"/>
        <w:rPr>
          <w:rFonts w:eastAsia="Times New Roman"/>
          <w:color w:val="000000"/>
          <w:sz w:val="21"/>
          <w:szCs w:val="21"/>
          <w:lang w:val="en-IN" w:eastAsia="en-GB"/>
        </w:rPr>
      </w:pPr>
      <w:r w:rsidRPr="00054BC6">
        <w:rPr>
          <w:rFonts w:eastAsia="Times New Roman"/>
          <w:color w:val="000000" w:themeColor="text1"/>
          <w:lang w:val="en-IN" w:eastAsia="en-GB"/>
        </w:rPr>
        <w:t>The blinking was studied with an integrated system of an LDR sensor and ultrasonic sensor using the circuit shown in Fig.1.</w:t>
      </w:r>
    </w:p>
    <w:p w14:paraId="1A510D9E" w14:textId="77777777" w:rsidR="000A67A9" w:rsidRPr="00054BC6" w:rsidRDefault="000A67A9" w:rsidP="000A67A9">
      <w:pPr>
        <w:ind w:left="360"/>
        <w:jc w:val="both"/>
        <w:rPr>
          <w:rFonts w:eastAsia="Times New Roman"/>
          <w:color w:val="000000"/>
          <w:sz w:val="21"/>
          <w:szCs w:val="21"/>
          <w:lang w:val="en-IN" w:eastAsia="en-GB"/>
        </w:rPr>
      </w:pPr>
    </w:p>
    <w:p w14:paraId="4C9DEF9C" w14:textId="2865491F" w:rsidR="00FF1BC4" w:rsidRDefault="00054BC6" w:rsidP="00761036">
      <w:pPr>
        <w:spacing w:after="120"/>
        <w:jc w:val="both"/>
        <w:rPr>
          <w:color w:val="000000"/>
          <w:bdr w:val="none" w:sz="0" w:space="0" w:color="auto" w:frame="1"/>
        </w:rPr>
      </w:pPr>
      <w:r w:rsidRPr="00054BC6">
        <w:rPr>
          <w:color w:val="000000"/>
          <w:bdr w:val="none" w:sz="0" w:space="0" w:color="auto" w:frame="1"/>
        </w:rPr>
        <w:fldChar w:fldCharType="begin"/>
      </w:r>
      <w:r w:rsidRPr="00054BC6">
        <w:rPr>
          <w:color w:val="000000"/>
          <w:bdr w:val="none" w:sz="0" w:space="0" w:color="auto" w:frame="1"/>
        </w:rPr>
        <w:instrText xml:space="preserve"> INCLUDEPICTURE "https://lh7-us.googleusercontent.com/XKprlBDdaomUVeWgL0FPUwxf5LagtkBtgvuBnxuMCSr_ZspqFeJxdb9-0rEIFaldFKS6yslWTBCRqjKCRr4M5rWRB70d6FWET6ytOpn0BzuCgDY3cf6LdWILHbfnXRMW4oKk9-hkD5E-N2DGYzPHZDk" \* MERGEFORMATINET </w:instrText>
      </w:r>
      <w:r w:rsidRPr="00054BC6">
        <w:rPr>
          <w:color w:val="000000"/>
          <w:bdr w:val="none" w:sz="0" w:space="0" w:color="auto" w:frame="1"/>
        </w:rPr>
        <w:fldChar w:fldCharType="separate"/>
      </w:r>
      <w:r w:rsidRPr="00054BC6">
        <w:rPr>
          <w:noProof/>
          <w:color w:val="000000"/>
          <w:bdr w:val="none" w:sz="0" w:space="0" w:color="auto" w:frame="1"/>
        </w:rPr>
        <w:drawing>
          <wp:inline distT="0" distB="0" distL="0" distR="0" wp14:anchorId="5844C68C" wp14:editId="55191BBF">
            <wp:extent cx="3999568" cy="1725105"/>
            <wp:effectExtent l="0" t="0" r="1270" b="2540"/>
            <wp:docPr id="3" name="Picture 1" descr="A diagram of a circuit boar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 descr="A diagram of a circuit board&#10;&#10;Description automatically generate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2049" cy="1730488"/>
                    </a:xfrm>
                    <a:prstGeom prst="rect">
                      <a:avLst/>
                    </a:prstGeom>
                    <a:noFill/>
                    <a:ln>
                      <a:noFill/>
                    </a:ln>
                  </pic:spPr>
                </pic:pic>
              </a:graphicData>
            </a:graphic>
          </wp:inline>
        </w:drawing>
      </w:r>
      <w:r w:rsidRPr="00054BC6">
        <w:rPr>
          <w:color w:val="000000"/>
          <w:bdr w:val="none" w:sz="0" w:space="0" w:color="auto" w:frame="1"/>
        </w:rPr>
        <w:fldChar w:fldCharType="end"/>
      </w:r>
    </w:p>
    <w:p w14:paraId="7BA8D6FF" w14:textId="458A40F0" w:rsidR="002F5AC2" w:rsidRPr="00FF1BC4" w:rsidRDefault="00721438" w:rsidP="00761036">
      <w:pPr>
        <w:spacing w:after="240"/>
        <w:jc w:val="both"/>
        <w:rPr>
          <w:rFonts w:eastAsia="Times New Roman"/>
          <w:sz w:val="16"/>
          <w:szCs w:val="16"/>
          <w:lang w:val="en-IN" w:eastAsia="en-GB"/>
        </w:rPr>
      </w:pPr>
      <w:r w:rsidRPr="00E10D19">
        <w:rPr>
          <w:rFonts w:eastAsia="Times New Roman"/>
          <w:sz w:val="16"/>
          <w:szCs w:val="16"/>
          <w:lang w:val="en-IN" w:eastAsia="en-GB"/>
        </w:rPr>
        <w:t>Fig. 1</w:t>
      </w:r>
      <w:r w:rsidR="00761036">
        <w:rPr>
          <w:rFonts w:eastAsia="Times New Roman"/>
          <w:sz w:val="16"/>
          <w:szCs w:val="16"/>
          <w:lang w:val="en-IN" w:eastAsia="en-GB"/>
        </w:rPr>
        <w:t>.</w:t>
      </w:r>
      <w:r w:rsidRPr="00E10D19">
        <w:rPr>
          <w:rFonts w:eastAsia="Times New Roman"/>
          <w:sz w:val="16"/>
          <w:szCs w:val="16"/>
          <w:lang w:val="en-IN" w:eastAsia="en-GB"/>
        </w:rPr>
        <w:t xml:space="preserve"> </w:t>
      </w:r>
      <w:r w:rsidR="009F5598" w:rsidRPr="00E10D19">
        <w:rPr>
          <w:rFonts w:eastAsia="Times New Roman"/>
          <w:sz w:val="16"/>
          <w:szCs w:val="16"/>
          <w:lang w:val="en-IN" w:eastAsia="en-GB"/>
        </w:rPr>
        <w:t xml:space="preserve">Circuit diagram </w:t>
      </w:r>
      <w:r w:rsidR="00A00EA6" w:rsidRPr="00E10D19">
        <w:rPr>
          <w:rFonts w:eastAsia="Times New Roman"/>
          <w:sz w:val="16"/>
          <w:szCs w:val="16"/>
          <w:lang w:val="en-IN" w:eastAsia="en-GB"/>
        </w:rPr>
        <w:t xml:space="preserve">for controlling an LED strip </w:t>
      </w:r>
      <w:r w:rsidR="00EE7248" w:rsidRPr="00E10D19">
        <w:rPr>
          <w:rFonts w:eastAsia="Times New Roman"/>
          <w:sz w:val="16"/>
          <w:szCs w:val="16"/>
          <w:lang w:val="en-IN" w:eastAsia="en-GB"/>
        </w:rPr>
        <w:t xml:space="preserve">using an LDR and an ultrasonic sensor </w:t>
      </w:r>
      <w:r w:rsidR="00445FD8" w:rsidRPr="00E10D19">
        <w:rPr>
          <w:rFonts w:eastAsia="Times New Roman"/>
          <w:sz w:val="16"/>
          <w:szCs w:val="16"/>
          <w:lang w:val="en-IN" w:eastAsia="en-GB"/>
        </w:rPr>
        <w:t xml:space="preserve">made using </w:t>
      </w:r>
      <w:r w:rsidR="00E10D19" w:rsidRPr="00E10D19">
        <w:rPr>
          <w:rFonts w:eastAsia="Times New Roman"/>
          <w:sz w:val="16"/>
          <w:szCs w:val="16"/>
          <w:lang w:val="en-IN" w:eastAsia="en-GB"/>
        </w:rPr>
        <w:t>Tinker CAD</w:t>
      </w:r>
      <w:r w:rsidR="00445FD8" w:rsidRPr="00E10D19">
        <w:rPr>
          <w:rFonts w:eastAsia="Times New Roman"/>
          <w:sz w:val="16"/>
          <w:szCs w:val="16"/>
          <w:lang w:val="en-IN" w:eastAsia="en-GB"/>
        </w:rPr>
        <w:t xml:space="preserve"> </w:t>
      </w:r>
      <w:r w:rsidR="00034F8F" w:rsidRPr="00E10D19">
        <w:rPr>
          <w:rFonts w:eastAsia="Times New Roman"/>
          <w:sz w:val="16"/>
          <w:szCs w:val="16"/>
          <w:lang w:val="en-IN" w:eastAsia="en-GB"/>
        </w:rPr>
        <w:t>This is the fun</w:t>
      </w:r>
      <w:r w:rsidR="000273C9" w:rsidRPr="00E10D19">
        <w:rPr>
          <w:rFonts w:eastAsia="Times New Roman"/>
          <w:sz w:val="16"/>
          <w:szCs w:val="16"/>
          <w:lang w:val="en-IN" w:eastAsia="en-GB"/>
        </w:rPr>
        <w:t>damental uni</w:t>
      </w:r>
      <w:r w:rsidR="00431F02" w:rsidRPr="00E10D19">
        <w:rPr>
          <w:rFonts w:eastAsia="Times New Roman"/>
          <w:sz w:val="16"/>
          <w:szCs w:val="16"/>
          <w:lang w:val="en-IN" w:eastAsia="en-GB"/>
        </w:rPr>
        <w:t xml:space="preserve">t of the final prototype </w:t>
      </w:r>
      <w:r w:rsidR="00224AE9" w:rsidRPr="00E10D19">
        <w:rPr>
          <w:rFonts w:eastAsia="Times New Roman"/>
          <w:sz w:val="16"/>
          <w:szCs w:val="16"/>
          <w:lang w:val="en-IN" w:eastAsia="en-GB"/>
        </w:rPr>
        <w:t>and would be used in the same multiple times.</w:t>
      </w:r>
    </w:p>
    <w:p w14:paraId="3159FEF8" w14:textId="20384D13" w:rsidR="008A1CD6" w:rsidRPr="00A37231" w:rsidRDefault="00054BC6" w:rsidP="00A37231">
      <w:pPr>
        <w:numPr>
          <w:ilvl w:val="0"/>
          <w:numId w:val="27"/>
        </w:numPr>
        <w:jc w:val="both"/>
        <w:rPr>
          <w:rFonts w:eastAsia="Times New Roman"/>
          <w:color w:val="000000"/>
          <w:sz w:val="21"/>
          <w:szCs w:val="21"/>
          <w:lang w:val="en-IN" w:eastAsia="en-GB"/>
        </w:rPr>
      </w:pPr>
      <w:r w:rsidRPr="00054BC6">
        <w:rPr>
          <w:rFonts w:eastAsia="Times New Roman"/>
          <w:color w:val="000000"/>
          <w:lang w:val="en-IN" w:eastAsia="en-GB"/>
        </w:rPr>
        <w:t>The output values of LDR and ultrasonic sensors were studied using the serial monitor and threshold values were decided to increase or decrease the brightness values of the LEDs accordingly. </w:t>
      </w:r>
    </w:p>
    <w:p w14:paraId="7DCDBED6" w14:textId="3735C89F" w:rsidR="008A1CD6" w:rsidRPr="008A1CD6" w:rsidRDefault="00054BC6" w:rsidP="00742017">
      <w:pPr>
        <w:numPr>
          <w:ilvl w:val="0"/>
          <w:numId w:val="27"/>
        </w:numPr>
        <w:jc w:val="both"/>
        <w:rPr>
          <w:rFonts w:eastAsia="Times New Roman"/>
          <w:sz w:val="21"/>
          <w:szCs w:val="21"/>
          <w:lang w:val="en-IN" w:eastAsia="en-GB"/>
        </w:rPr>
      </w:pPr>
      <w:r w:rsidRPr="736880B8">
        <w:rPr>
          <w:color w:val="000000" w:themeColor="text1"/>
        </w:rPr>
        <w:t xml:space="preserve">The Adafruit_NeoPixel library </w:t>
      </w:r>
      <w:r w:rsidR="6C032BA4" w:rsidRPr="736880B8">
        <w:rPr>
          <w:color w:val="000000" w:themeColor="text1"/>
        </w:rPr>
        <w:t>[</w:t>
      </w:r>
      <w:r w:rsidR="00BB2FFD">
        <w:rPr>
          <w:color w:val="000000" w:themeColor="text1"/>
        </w:rPr>
        <w:t>5</w:t>
      </w:r>
      <w:r w:rsidR="6C032BA4" w:rsidRPr="01C9144D">
        <w:rPr>
          <w:color w:val="000000" w:themeColor="text1"/>
        </w:rPr>
        <w:t xml:space="preserve">] </w:t>
      </w:r>
      <w:r w:rsidRPr="736880B8">
        <w:rPr>
          <w:color w:val="000000" w:themeColor="text1"/>
        </w:rPr>
        <w:t xml:space="preserve">was used to modify the Arduino code to gradually fade in or fade out the values instead of an abrupt change. It was further calibrated to switch off the first three LEDs in case of excess light and less </w:t>
      </w:r>
      <w:r w:rsidR="00C17E54" w:rsidRPr="736880B8">
        <w:rPr>
          <w:color w:val="000000" w:themeColor="text1"/>
        </w:rPr>
        <w:t>distance.</w:t>
      </w:r>
    </w:p>
    <w:p w14:paraId="658639A1" w14:textId="77777777" w:rsidR="00C52D84" w:rsidRPr="00C35559" w:rsidRDefault="00054BC6" w:rsidP="00742017">
      <w:pPr>
        <w:numPr>
          <w:ilvl w:val="0"/>
          <w:numId w:val="27"/>
        </w:numPr>
        <w:jc w:val="both"/>
        <w:rPr>
          <w:rFonts w:eastAsia="Times New Roman"/>
          <w:lang w:val="en-IN" w:eastAsia="en-GB"/>
        </w:rPr>
      </w:pPr>
      <w:r w:rsidRPr="00054BC6">
        <w:rPr>
          <w:rFonts w:eastAsia="Times New Roman"/>
          <w:color w:val="000000"/>
          <w:lang w:val="en-IN" w:eastAsia="en-GB"/>
        </w:rPr>
        <w:lastRenderedPageBreak/>
        <w:t>The same circuit was arranged such that all 6 LED strips are included. The connections were made such that the 1st strip, and a parallel combination of 2nd and 3rd strips were controlled by one Arduino, and a parallel combination of 4th and 5th strips, and the 6th strip was controlled by the other Arduino. The whole arrangement was set on a mount boar</w:t>
      </w:r>
      <w:r w:rsidR="00C52D84">
        <w:rPr>
          <w:rFonts w:eastAsia="Times New Roman"/>
          <w:color w:val="000000"/>
          <w:lang w:val="en-IN" w:eastAsia="en-GB"/>
        </w:rPr>
        <w:t>d.</w:t>
      </w:r>
    </w:p>
    <w:p w14:paraId="50A9969D" w14:textId="27D0CE59" w:rsidR="00703EAD" w:rsidRPr="00742017" w:rsidRDefault="00C45FC1" w:rsidP="0042739B">
      <w:pPr>
        <w:pStyle w:val="ListParagraph"/>
        <w:numPr>
          <w:ilvl w:val="0"/>
          <w:numId w:val="27"/>
        </w:numPr>
        <w:spacing w:after="240"/>
        <w:jc w:val="both"/>
        <w:rPr>
          <w:rFonts w:eastAsia="Times New Roman"/>
          <w:lang w:val="en-IN" w:eastAsia="en-GB"/>
        </w:rPr>
      </w:pPr>
      <w:r>
        <w:rPr>
          <w:rFonts w:eastAsia="Times New Roman"/>
          <w:lang w:val="en-IN" w:eastAsia="en-GB"/>
        </w:rPr>
        <w:t xml:space="preserve">Code </w:t>
      </w:r>
      <w:r w:rsidR="006115A4">
        <w:rPr>
          <w:rFonts w:eastAsia="Times New Roman"/>
          <w:lang w:val="en-IN" w:eastAsia="en-GB"/>
        </w:rPr>
        <w:t>for the prototype is attached below</w:t>
      </w:r>
      <w:r w:rsidR="006115A4" w:rsidRPr="001D1D68">
        <w:rPr>
          <w:rFonts w:eastAsia="Times New Roman"/>
          <w:color w:val="0B769F" w:themeColor="accent4" w:themeShade="BF"/>
          <w:lang w:val="en-IN" w:eastAsia="en-GB"/>
        </w:rPr>
        <w:t>:</w:t>
      </w:r>
      <w:r w:rsidR="00273B57">
        <w:rPr>
          <w:rFonts w:eastAsia="Times New Roman"/>
          <w:color w:val="0B769F" w:themeColor="accent4" w:themeShade="BF"/>
          <w:lang w:val="en-IN" w:eastAsia="en-GB"/>
        </w:rPr>
        <w:t xml:space="preserve"> </w:t>
      </w:r>
      <w:hyperlink r:id="rId10" w:history="1">
        <w:r w:rsidR="001D1D68" w:rsidRPr="001D1D68">
          <w:rPr>
            <w:rStyle w:val="Hyperlink"/>
            <w:rFonts w:eastAsia="Times New Roman"/>
            <w:color w:val="0B769F" w:themeColor="accent4" w:themeShade="BF"/>
            <w:lang w:val="en-IN" w:eastAsia="en-GB"/>
          </w:rPr>
          <w:t>https://drive.google.com/file/d/1Ojft0Txtyl-knCGz3RToS937omhqfkBM/view?usp=sharing</w:t>
        </w:r>
      </w:hyperlink>
    </w:p>
    <w:p w14:paraId="423BAA83" w14:textId="1BFEFE4C" w:rsidR="00D24302" w:rsidRDefault="00C52D84" w:rsidP="00671B71">
      <w:pPr>
        <w:spacing w:after="120"/>
        <w:jc w:val="both"/>
        <w:rPr>
          <w:rFonts w:eastAsia="Times New Roman"/>
          <w:lang w:val="en-IN" w:eastAsia="en-GB"/>
        </w:rPr>
      </w:pPr>
      <w:r>
        <w:rPr>
          <w:rFonts w:eastAsia="Times New Roman"/>
          <w:noProof/>
          <w:lang w:val="en-IN" w:eastAsia="en-GB"/>
        </w:rPr>
        <w:drawing>
          <wp:inline distT="0" distB="0" distL="0" distR="0" wp14:anchorId="3490A489" wp14:editId="5490EBAC">
            <wp:extent cx="3185561" cy="2155372"/>
            <wp:effectExtent l="0" t="0" r="0" b="0"/>
            <wp:docPr id="1795237308" name="Picture 8" descr="A row of leds and wi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37308" name="Picture 8" descr="A row of leds and wir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6337" cy="2182961"/>
                    </a:xfrm>
                    <a:prstGeom prst="rect">
                      <a:avLst/>
                    </a:prstGeom>
                  </pic:spPr>
                </pic:pic>
              </a:graphicData>
            </a:graphic>
          </wp:inline>
        </w:drawing>
      </w:r>
    </w:p>
    <w:p w14:paraId="481DA253" w14:textId="7DF5F5C4" w:rsidR="00D24302" w:rsidRPr="00FF1BC4" w:rsidRDefault="00D24302" w:rsidP="00742017">
      <w:pPr>
        <w:jc w:val="both"/>
        <w:rPr>
          <w:rFonts w:eastAsia="Times New Roman"/>
          <w:sz w:val="18"/>
          <w:szCs w:val="18"/>
          <w:lang w:val="en-IN" w:eastAsia="en-GB"/>
        </w:rPr>
      </w:pPr>
      <w:r w:rsidRPr="00BC7D1D">
        <w:rPr>
          <w:rFonts w:eastAsia="Times New Roman"/>
          <w:sz w:val="18"/>
          <w:szCs w:val="18"/>
          <w:lang w:val="en-IN" w:eastAsia="en-GB"/>
        </w:rPr>
        <w:t>Fig</w:t>
      </w:r>
      <w:r w:rsidR="00671B71">
        <w:rPr>
          <w:rFonts w:eastAsia="Times New Roman"/>
          <w:sz w:val="18"/>
          <w:szCs w:val="18"/>
          <w:lang w:val="en-IN" w:eastAsia="en-GB"/>
        </w:rPr>
        <w:t>.</w:t>
      </w:r>
      <w:r w:rsidRPr="00BC7D1D">
        <w:rPr>
          <w:rFonts w:eastAsia="Times New Roman"/>
          <w:sz w:val="18"/>
          <w:szCs w:val="18"/>
          <w:lang w:val="en-IN" w:eastAsia="en-GB"/>
        </w:rPr>
        <w:t xml:space="preserve"> 2</w:t>
      </w:r>
      <w:r w:rsidR="00671B71">
        <w:rPr>
          <w:rFonts w:eastAsia="Times New Roman"/>
          <w:sz w:val="18"/>
          <w:szCs w:val="18"/>
          <w:lang w:val="en-IN" w:eastAsia="en-GB"/>
        </w:rPr>
        <w:t>.</w:t>
      </w:r>
      <w:r w:rsidR="00224AE9" w:rsidRPr="00BC7D1D">
        <w:rPr>
          <w:rFonts w:eastAsia="Times New Roman"/>
          <w:sz w:val="18"/>
          <w:szCs w:val="18"/>
          <w:lang w:val="en-IN" w:eastAsia="en-GB"/>
        </w:rPr>
        <w:t xml:space="preserve"> </w:t>
      </w:r>
      <w:r w:rsidR="002F0F6B" w:rsidRPr="00BC7D1D">
        <w:rPr>
          <w:rFonts w:eastAsia="Times New Roman"/>
          <w:sz w:val="18"/>
          <w:szCs w:val="18"/>
          <w:lang w:val="en-IN" w:eastAsia="en-GB"/>
        </w:rPr>
        <w:t>The final prototype consisting of exposed sensors and arranged LED strips.</w:t>
      </w:r>
    </w:p>
    <w:p w14:paraId="79962841" w14:textId="660B84EE" w:rsidR="009303D9" w:rsidRPr="00CC2497" w:rsidRDefault="00CC2497" w:rsidP="004B2A07">
      <w:pPr>
        <w:pStyle w:val="Heading1"/>
        <w:spacing w:after="120"/>
      </w:pPr>
      <w:r>
        <w:t>Results</w:t>
      </w:r>
    </w:p>
    <w:p w14:paraId="392FB81B" w14:textId="0E79533D" w:rsidR="00E402E2" w:rsidRPr="004B2A07" w:rsidRDefault="000A197D" w:rsidP="004B2A07">
      <w:pPr>
        <w:pStyle w:val="Heading2"/>
        <w:spacing w:after="240"/>
        <w:jc w:val="both"/>
        <w:rPr>
          <w:i w:val="0"/>
          <w:iCs w:val="0"/>
        </w:rPr>
      </w:pPr>
      <w:r w:rsidRPr="00975DF4">
        <w:rPr>
          <w:i w:val="0"/>
          <w:iCs w:val="0"/>
        </w:rPr>
        <w:t>The ultrasonic sensor measures the distance of the phone and the LDR sensor detects the light from flashlight. When the phone is brought closer in the direction of a particular pair of sensors, the corresponding values of distance decrease and light levels increase. On satisfying the predefined conditions according to the code, all LEDs of the respective strip(s) dim.</w:t>
      </w:r>
      <w:r w:rsidR="00BB0257">
        <w:rPr>
          <w:i w:val="0"/>
          <w:iCs w:val="0"/>
        </w:rPr>
        <w:t xml:space="preserve"> </w:t>
      </w:r>
    </w:p>
    <w:p w14:paraId="4DF374E5" w14:textId="69EEADD5" w:rsidR="006162E4" w:rsidRDefault="00D24302" w:rsidP="00671B71">
      <w:pPr>
        <w:spacing w:after="120"/>
      </w:pPr>
      <w:r>
        <w:rPr>
          <w:noProof/>
        </w:rPr>
        <w:drawing>
          <wp:inline distT="0" distB="0" distL="0" distR="0" wp14:anchorId="7DD4F944" wp14:editId="4E741E1E">
            <wp:extent cx="3045272" cy="2630078"/>
            <wp:effectExtent l="0" t="0" r="3175" b="0"/>
            <wp:docPr id="1538256480" name="Picture 2" descr="A row of blu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56480" name="Picture 2" descr="A row of blue lights&#10;&#10;Description automatically generated"/>
                    <pic:cNvPicPr/>
                  </pic:nvPicPr>
                  <pic:blipFill rotWithShape="1">
                    <a:blip r:embed="rId12">
                      <a:extLst>
                        <a:ext uri="{28A0092B-C50C-407E-A947-70E740481C1C}">
                          <a14:useLocalDpi xmlns:a14="http://schemas.microsoft.com/office/drawing/2010/main" val="0"/>
                        </a:ext>
                      </a:extLst>
                    </a:blip>
                    <a:srcRect t="11136" b="42760"/>
                    <a:stretch/>
                  </pic:blipFill>
                  <pic:spPr bwMode="auto">
                    <a:xfrm>
                      <a:off x="0" y="0"/>
                      <a:ext cx="3045272" cy="2630078"/>
                    </a:xfrm>
                    <a:prstGeom prst="rect">
                      <a:avLst/>
                    </a:prstGeom>
                    <a:ln>
                      <a:noFill/>
                    </a:ln>
                    <a:extLst>
                      <a:ext uri="{53640926-AAD7-44D8-BBD7-CCE9431645EC}">
                        <a14:shadowObscured xmlns:a14="http://schemas.microsoft.com/office/drawing/2010/main"/>
                      </a:ext>
                    </a:extLst>
                  </pic:spPr>
                </pic:pic>
              </a:graphicData>
            </a:graphic>
          </wp:inline>
        </w:drawing>
      </w:r>
    </w:p>
    <w:p w14:paraId="6073531C" w14:textId="17F6573D" w:rsidR="00975DF4" w:rsidRDefault="00D24302" w:rsidP="00A43FC3">
      <w:pPr>
        <w:jc w:val="both"/>
      </w:pPr>
      <w:r w:rsidRPr="00BC7D1D">
        <w:rPr>
          <w:sz w:val="18"/>
          <w:szCs w:val="18"/>
        </w:rPr>
        <w:t>Fig</w:t>
      </w:r>
      <w:r w:rsidR="00671B71">
        <w:rPr>
          <w:sz w:val="18"/>
          <w:szCs w:val="18"/>
        </w:rPr>
        <w:t>.</w:t>
      </w:r>
      <w:r w:rsidRPr="00BC7D1D">
        <w:rPr>
          <w:sz w:val="18"/>
          <w:szCs w:val="18"/>
        </w:rPr>
        <w:t xml:space="preserve"> 3</w:t>
      </w:r>
      <w:r w:rsidR="00671B71">
        <w:rPr>
          <w:sz w:val="18"/>
          <w:szCs w:val="18"/>
        </w:rPr>
        <w:t>.</w:t>
      </w:r>
      <w:r w:rsidR="002F0F6B" w:rsidRPr="00BC7D1D">
        <w:rPr>
          <w:sz w:val="18"/>
          <w:szCs w:val="18"/>
        </w:rPr>
        <w:t xml:space="preserve"> </w:t>
      </w:r>
      <w:r w:rsidR="004736F3" w:rsidRPr="00BC7D1D">
        <w:rPr>
          <w:sz w:val="18"/>
          <w:szCs w:val="18"/>
        </w:rPr>
        <w:t xml:space="preserve">Selective dimming: only the first three strips are </w:t>
      </w:r>
      <w:r w:rsidR="00BC7D1D" w:rsidRPr="00BC7D1D">
        <w:rPr>
          <w:sz w:val="18"/>
          <w:szCs w:val="18"/>
        </w:rPr>
        <w:t>dim,</w:t>
      </w:r>
      <w:r w:rsidR="004736F3" w:rsidRPr="00BC7D1D">
        <w:rPr>
          <w:sz w:val="18"/>
          <w:szCs w:val="18"/>
        </w:rPr>
        <w:t xml:space="preserve"> and the rest continue to be bright since </w:t>
      </w:r>
      <w:r w:rsidR="00B45720" w:rsidRPr="00BC7D1D">
        <w:rPr>
          <w:sz w:val="18"/>
          <w:szCs w:val="18"/>
        </w:rPr>
        <w:t>source of light is closer to left-most sensors</w:t>
      </w:r>
      <w:r w:rsidR="00B45720">
        <w:t>.</w:t>
      </w:r>
    </w:p>
    <w:p w14:paraId="2B28D1B8" w14:textId="10C2BACB" w:rsidR="00A86D96" w:rsidRPr="00A86D96" w:rsidRDefault="00975DF4" w:rsidP="00A86D96">
      <w:pPr>
        <w:pStyle w:val="Heading2"/>
        <w:jc w:val="both"/>
        <w:rPr>
          <w:i w:val="0"/>
          <w:iCs w:val="0"/>
          <w:lang w:val="en-IN" w:eastAsia="en-GB"/>
        </w:rPr>
      </w:pPr>
      <w:r w:rsidRPr="00975DF4">
        <w:rPr>
          <w:i w:val="0"/>
          <w:iCs w:val="0"/>
          <w:lang w:val="en-IN" w:eastAsia="en-GB"/>
        </w:rPr>
        <w:t>Another situation of multiple vehicles approaching from different directions is dealt with switching off completely the first half of the headlights while keeping the rest of them switched on at dim mode.</w:t>
      </w:r>
    </w:p>
    <w:p w14:paraId="01F5DEE2" w14:textId="3B24E189" w:rsidR="00472089" w:rsidRPr="00472089" w:rsidRDefault="00472089" w:rsidP="008600CA">
      <w:pPr>
        <w:jc w:val="left"/>
        <w:rPr>
          <w:lang w:val="en-IN" w:eastAsia="en-GB"/>
        </w:rPr>
      </w:pPr>
    </w:p>
    <w:p w14:paraId="76EFA800" w14:textId="048FB2FA" w:rsidR="006162E4" w:rsidRDefault="002C0FE8" w:rsidP="00671B71">
      <w:pPr>
        <w:spacing w:after="120"/>
        <w:jc w:val="both"/>
      </w:pPr>
      <w:r>
        <w:rPr>
          <w:noProof/>
        </w:rPr>
        <w:drawing>
          <wp:inline distT="0" distB="0" distL="0" distR="0" wp14:anchorId="3050F63A" wp14:editId="1AB9CC14">
            <wp:extent cx="3089910" cy="2312035"/>
            <wp:effectExtent l="0" t="0" r="0" b="0"/>
            <wp:docPr id="1624527742" name="Picture 7" descr="A collage of several different types of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27742" name="Picture 7" descr="A collage of several different types of ligh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312035"/>
                    </a:xfrm>
                    <a:prstGeom prst="rect">
                      <a:avLst/>
                    </a:prstGeom>
                  </pic:spPr>
                </pic:pic>
              </a:graphicData>
            </a:graphic>
          </wp:inline>
        </w:drawing>
      </w:r>
    </w:p>
    <w:p w14:paraId="679A2363" w14:textId="6D06345D" w:rsidR="00DE4F85" w:rsidRDefault="00D24302" w:rsidP="00A37231">
      <w:pPr>
        <w:jc w:val="both"/>
        <w:rPr>
          <w:rFonts w:eastAsia="Times New Roman"/>
          <w:sz w:val="18"/>
          <w:szCs w:val="18"/>
          <w:lang w:val="en-IN" w:eastAsia="en-GB"/>
        </w:rPr>
      </w:pPr>
      <w:r w:rsidRPr="00A37231">
        <w:rPr>
          <w:rFonts w:eastAsia="Times New Roman"/>
          <w:sz w:val="18"/>
          <w:szCs w:val="18"/>
          <w:lang w:val="en-IN" w:eastAsia="en-GB"/>
        </w:rPr>
        <w:t>Fig</w:t>
      </w:r>
      <w:r w:rsidR="00671B71" w:rsidRPr="00A37231">
        <w:rPr>
          <w:rFonts w:eastAsia="Times New Roman"/>
          <w:sz w:val="18"/>
          <w:szCs w:val="18"/>
          <w:lang w:val="en-IN" w:eastAsia="en-GB"/>
        </w:rPr>
        <w:t>.</w:t>
      </w:r>
      <w:r w:rsidRPr="00A37231">
        <w:rPr>
          <w:rFonts w:eastAsia="Times New Roman"/>
          <w:sz w:val="18"/>
          <w:szCs w:val="18"/>
          <w:lang w:val="en-IN" w:eastAsia="en-GB"/>
        </w:rPr>
        <w:t xml:space="preserve"> 4</w:t>
      </w:r>
      <w:r w:rsidR="00671B71" w:rsidRPr="00A37231">
        <w:rPr>
          <w:rFonts w:eastAsia="Times New Roman"/>
          <w:sz w:val="18"/>
          <w:szCs w:val="18"/>
          <w:lang w:val="en-IN" w:eastAsia="en-GB"/>
        </w:rPr>
        <w:t>.</w:t>
      </w:r>
      <w:r w:rsidR="00B45720" w:rsidRPr="00A37231">
        <w:rPr>
          <w:rFonts w:eastAsia="Times New Roman"/>
          <w:sz w:val="18"/>
          <w:szCs w:val="18"/>
          <w:lang w:val="en-IN" w:eastAsia="en-GB"/>
        </w:rPr>
        <w:t xml:space="preserve"> When the source of light is too close</w:t>
      </w:r>
      <w:r w:rsidR="00000B2A" w:rsidRPr="00A37231">
        <w:rPr>
          <w:rFonts w:eastAsia="Times New Roman"/>
          <w:sz w:val="18"/>
          <w:szCs w:val="18"/>
          <w:lang w:val="en-IN" w:eastAsia="en-GB"/>
        </w:rPr>
        <w:t xml:space="preserve"> with high intensity</w:t>
      </w:r>
      <w:r w:rsidR="00B45720" w:rsidRPr="00A37231">
        <w:rPr>
          <w:rFonts w:eastAsia="Times New Roman"/>
          <w:sz w:val="18"/>
          <w:szCs w:val="18"/>
          <w:lang w:val="en-IN" w:eastAsia="en-GB"/>
        </w:rPr>
        <w:t xml:space="preserve">, the first three LEDs of each strip </w:t>
      </w:r>
      <w:r w:rsidR="003E60BE" w:rsidRPr="00A37231">
        <w:rPr>
          <w:rFonts w:eastAsia="Times New Roman"/>
          <w:sz w:val="18"/>
          <w:szCs w:val="18"/>
          <w:lang w:val="en-IN" w:eastAsia="en-GB"/>
        </w:rPr>
        <w:t>would completely switch off</w:t>
      </w:r>
      <w:r w:rsidR="007D0ABE" w:rsidRPr="00A37231">
        <w:rPr>
          <w:rFonts w:eastAsia="Times New Roman"/>
          <w:sz w:val="18"/>
          <w:szCs w:val="18"/>
          <w:lang w:val="en-IN" w:eastAsia="en-GB"/>
        </w:rPr>
        <w:t xml:space="preserve"> selectively.</w:t>
      </w:r>
      <w:r w:rsidR="00005A07" w:rsidRPr="00A37231">
        <w:rPr>
          <w:rFonts w:eastAsia="Times New Roman"/>
          <w:sz w:val="18"/>
          <w:szCs w:val="18"/>
          <w:lang w:val="en-IN" w:eastAsia="en-GB"/>
        </w:rPr>
        <w:t xml:space="preserve"> The first picture has one light source and the second has two.</w:t>
      </w:r>
    </w:p>
    <w:p w14:paraId="6A69D8C7" w14:textId="77777777" w:rsidR="00A37231" w:rsidRPr="00A37231" w:rsidRDefault="00A37231" w:rsidP="00A37231">
      <w:pPr>
        <w:jc w:val="both"/>
        <w:rPr>
          <w:rFonts w:eastAsia="Times New Roman"/>
          <w:sz w:val="18"/>
          <w:szCs w:val="18"/>
          <w:lang w:val="en-IN" w:eastAsia="en-GB"/>
        </w:rPr>
      </w:pPr>
    </w:p>
    <w:p w14:paraId="543E39E8" w14:textId="1DED5816" w:rsidR="00DE4F85" w:rsidRPr="00C808AA" w:rsidRDefault="00DE4F85" w:rsidP="008A5A19">
      <w:pPr>
        <w:pStyle w:val="Heading2"/>
        <w:rPr>
          <w:i w:val="0"/>
          <w:iCs w:val="0"/>
          <w:sz w:val="18"/>
          <w:szCs w:val="18"/>
        </w:rPr>
      </w:pPr>
      <w:r w:rsidRPr="00C808AA">
        <w:rPr>
          <w:i w:val="0"/>
          <w:iCs w:val="0"/>
          <w:lang w:val="en-IN" w:eastAsia="en-GB"/>
        </w:rPr>
        <w:t xml:space="preserve">Random values of resistors were connected with the </w:t>
      </w:r>
      <w:r w:rsidR="00E4601F" w:rsidRPr="00C808AA">
        <w:rPr>
          <w:i w:val="0"/>
          <w:iCs w:val="0"/>
          <w:lang w:val="en-IN" w:eastAsia="en-GB"/>
        </w:rPr>
        <w:t xml:space="preserve">           </w:t>
      </w:r>
      <w:r w:rsidRPr="00C808AA">
        <w:rPr>
          <w:i w:val="0"/>
          <w:iCs w:val="0"/>
          <w:lang w:val="en-IN" w:eastAsia="en-GB"/>
        </w:rPr>
        <w:t xml:space="preserve">LDR gave fluctuating outputs, thus, the relation between </w:t>
      </w:r>
      <w:r w:rsidR="00E4601F" w:rsidRPr="00C808AA">
        <w:rPr>
          <w:i w:val="0"/>
          <w:iCs w:val="0"/>
          <w:lang w:val="en-IN" w:eastAsia="en-GB"/>
        </w:rPr>
        <w:t xml:space="preserve">  </w:t>
      </w:r>
      <w:r w:rsidRPr="00C808AA">
        <w:rPr>
          <w:i w:val="0"/>
          <w:iCs w:val="0"/>
          <w:lang w:val="en-IN" w:eastAsia="en-GB"/>
        </w:rPr>
        <w:t xml:space="preserve">LDR and resistor along with it was explored [2], and finally 10 </w:t>
      </w:r>
      <w:r w:rsidRPr="00C808AA">
        <w:rPr>
          <w:i w:val="0"/>
          <w:iCs w:val="0"/>
          <w:color w:val="000000" w:themeColor="text1"/>
          <w:lang w:val="en-IN" w:eastAsia="en-GB"/>
        </w:rPr>
        <w:t>kΩ rendered the best output, and was hence chosen for all LDRs.</w:t>
      </w:r>
    </w:p>
    <w:p w14:paraId="5340C0E0" w14:textId="77777777" w:rsidR="00586B11" w:rsidRDefault="009052D4" w:rsidP="00586B11">
      <w:pPr>
        <w:pStyle w:val="Heading1"/>
        <w:spacing w:after="120"/>
      </w:pPr>
      <w:r>
        <w:t>Discussion</w:t>
      </w:r>
    </w:p>
    <w:p w14:paraId="5E28A3C0" w14:textId="66E62541" w:rsidR="00A31D24" w:rsidRPr="00586B11" w:rsidRDefault="00586B11" w:rsidP="00664557">
      <w:pPr>
        <w:pStyle w:val="BodyText"/>
        <w:spacing w:after="240"/>
        <w:rPr>
          <w:color w:val="000000"/>
        </w:rPr>
      </w:pPr>
      <w:r w:rsidRPr="00586B11">
        <w:rPr>
          <w:color w:val="000000"/>
        </w:rPr>
        <w:t xml:space="preserve">The </w:t>
      </w:r>
      <w:r w:rsidR="00A43FC3" w:rsidRPr="00586B11">
        <w:rPr>
          <w:color w:val="000000"/>
        </w:rPr>
        <w:t>Fig.</w:t>
      </w:r>
      <w:r w:rsidR="007D0ABE" w:rsidRPr="00586B11">
        <w:rPr>
          <w:color w:val="000000"/>
        </w:rPr>
        <w:t xml:space="preserve"> 3</w:t>
      </w:r>
      <w:r w:rsidR="00A43FC3" w:rsidRPr="00586B11">
        <w:rPr>
          <w:color w:val="000000"/>
        </w:rPr>
        <w:t xml:space="preserve"> depicts the scenario of two cars approaching each other: as they come closer, the light from the first one dims so as to not cause a glare on the driver of the other, and regains its brightness once the car has passed. Fig.</w:t>
      </w:r>
      <w:r w:rsidR="007D0ABE" w:rsidRPr="00586B11">
        <w:rPr>
          <w:color w:val="000000"/>
        </w:rPr>
        <w:t xml:space="preserve"> 4</w:t>
      </w:r>
      <w:r w:rsidR="00A43FC3" w:rsidRPr="00586B11">
        <w:rPr>
          <w:color w:val="000000"/>
        </w:rPr>
        <w:t xml:space="preserve"> is analogous to multiple vehicles approaching from different directions: only a lower beam of light remains</w:t>
      </w:r>
      <w:r w:rsidR="000C34A5" w:rsidRPr="00586B11">
        <w:rPr>
          <w:color w:val="000000"/>
        </w:rPr>
        <w:t xml:space="preserve"> to keep the vehicle visible while reducing glare in all the directions.</w:t>
      </w:r>
    </w:p>
    <w:p w14:paraId="112E6270" w14:textId="669D5923" w:rsidR="00A43FC3" w:rsidRPr="00586B11" w:rsidRDefault="00A43FC3" w:rsidP="00586B11">
      <w:pPr>
        <w:pStyle w:val="BodyText"/>
        <w:rPr>
          <w:color w:val="000000"/>
        </w:rPr>
      </w:pPr>
      <w:r w:rsidRPr="00586B11">
        <w:rPr>
          <w:color w:val="000000"/>
        </w:rPr>
        <w:t>The circuit was mainly studied using a singular amount of all major components. The final assembly required taking multiple connections on the breadboard such as that of 5 V, ground and LED pins for parallel connections. </w:t>
      </w:r>
      <w:r w:rsidR="009052D4" w:rsidRPr="00586B11">
        <w:rPr>
          <w:color w:val="000000"/>
        </w:rPr>
        <w:t xml:space="preserve">The fading </w:t>
      </w:r>
      <w:r w:rsidR="001E679A" w:rsidRPr="00586B11">
        <w:rPr>
          <w:color w:val="000000"/>
        </w:rPr>
        <w:t xml:space="preserve">process was smoother with </w:t>
      </w:r>
      <w:r w:rsidR="00EA6D26" w:rsidRPr="00586B11">
        <w:rPr>
          <w:color w:val="000000"/>
        </w:rPr>
        <w:t xml:space="preserve">the higher resistor of 10 kΩ </w:t>
      </w:r>
      <w:r w:rsidR="000973C9" w:rsidRPr="00586B11">
        <w:rPr>
          <w:color w:val="000000"/>
        </w:rPr>
        <w:t>because</w:t>
      </w:r>
      <w:r w:rsidR="00E03B18" w:rsidRPr="00586B11">
        <w:rPr>
          <w:color w:val="000000"/>
        </w:rPr>
        <w:t>, since the resistor and LDR are in series</w:t>
      </w:r>
      <w:r w:rsidR="006F2042" w:rsidRPr="00586B11">
        <w:rPr>
          <w:color w:val="000000"/>
        </w:rPr>
        <w:t xml:space="preserve">, the </w:t>
      </w:r>
      <w:r w:rsidR="00EF00AF" w:rsidRPr="00586B11">
        <w:rPr>
          <w:color w:val="000000"/>
        </w:rPr>
        <w:t xml:space="preserve">potential </w:t>
      </w:r>
      <w:r w:rsidR="006F2042" w:rsidRPr="00586B11">
        <w:rPr>
          <w:color w:val="000000"/>
        </w:rPr>
        <w:t xml:space="preserve">drop across the resistor increases and </w:t>
      </w:r>
      <w:r w:rsidR="00D045D9" w:rsidRPr="00586B11">
        <w:rPr>
          <w:color w:val="000000"/>
        </w:rPr>
        <w:t>since Arduino Uno detects voltage</w:t>
      </w:r>
      <w:r w:rsidR="00290B73" w:rsidRPr="00586B11">
        <w:rPr>
          <w:color w:val="000000"/>
        </w:rPr>
        <w:t xml:space="preserve">, it </w:t>
      </w:r>
      <w:r w:rsidR="00012171" w:rsidRPr="00586B11">
        <w:rPr>
          <w:color w:val="000000"/>
        </w:rPr>
        <w:t>does so</w:t>
      </w:r>
      <w:r w:rsidR="00290B73" w:rsidRPr="00586B11">
        <w:rPr>
          <w:color w:val="000000"/>
        </w:rPr>
        <w:t xml:space="preserve"> </w:t>
      </w:r>
      <w:r w:rsidR="00012171" w:rsidRPr="00586B11">
        <w:rPr>
          <w:color w:val="000000"/>
        </w:rPr>
        <w:t>accurate</w:t>
      </w:r>
      <w:r w:rsidR="00290B73" w:rsidRPr="00586B11">
        <w:rPr>
          <w:color w:val="000000"/>
        </w:rPr>
        <w:t xml:space="preserve">ly. </w:t>
      </w:r>
    </w:p>
    <w:p w14:paraId="7A9A3DC6" w14:textId="4C675934" w:rsidR="00A43FC3" w:rsidRDefault="00D97365" w:rsidP="006E7913">
      <w:pPr>
        <w:pStyle w:val="Heading1"/>
        <w:spacing w:before="240" w:after="240"/>
        <w:rPr>
          <w:lang w:val="en-IN" w:eastAsia="en-GB"/>
        </w:rPr>
      </w:pPr>
      <w:r>
        <w:rPr>
          <w:lang w:val="en-IN" w:eastAsia="en-GB"/>
        </w:rPr>
        <w:t>Conclusion</w:t>
      </w:r>
    </w:p>
    <w:p w14:paraId="48EFD918" w14:textId="272CB7B9" w:rsidR="00473075" w:rsidRPr="00664557" w:rsidRDefault="00473075" w:rsidP="00664557">
      <w:pPr>
        <w:pStyle w:val="BodyText"/>
        <w:rPr>
          <w:color w:val="000000"/>
        </w:rPr>
      </w:pPr>
      <w:r w:rsidRPr="00664557">
        <w:rPr>
          <w:color w:val="000000"/>
        </w:rPr>
        <w:t>Experimental results demonstrate that the integrated system effectively responds to changes in distance and light intensity. The primary goal of the project was to mitigate the issue of temporary blindness caused by high-beam headlights during night-time driving, which has been a significant contributor to road accidents. Through meticulous experimentation and calibration, we achieved the appropriate adjustment of headlight brightness, ensuring optimal visibility.</w:t>
      </w:r>
    </w:p>
    <w:p w14:paraId="2273A942" w14:textId="681FCDF2" w:rsidR="00473075" w:rsidRPr="00664557" w:rsidRDefault="00473075" w:rsidP="00664557">
      <w:pPr>
        <w:pStyle w:val="BodyText"/>
        <w:rPr>
          <w:color w:val="000000"/>
        </w:rPr>
      </w:pPr>
      <w:r w:rsidRPr="00664557">
        <w:rPr>
          <w:color w:val="000000"/>
        </w:rPr>
        <w:lastRenderedPageBreak/>
        <w:t>The proposed solution successfully employs LDR and ultrasonic sensors to detect the flashlight intensity and the distance between the mobile and our system, respectively and adjusts the brightness of the LED strips depending on the threshold values and conditions written in our Arduino code. This can be applied in the headlight system of cars to detect the oncoming vehicles. The LDR would measure the light intensity, the ultrasonic waves would measure the distance between the vehicles, and our solution would intelligently detect the direction from which the vehicle is coming and adjust the headlight brightness by dimming or shutting off the corresponding LED strip as per the code. We will need to recalibrate the threshold values and the conditional statements based on real-life case scenarios.</w:t>
      </w:r>
    </w:p>
    <w:p w14:paraId="55E42DB5" w14:textId="558B9D56" w:rsidR="00473075" w:rsidRPr="00664557" w:rsidRDefault="00473075" w:rsidP="00664557">
      <w:pPr>
        <w:pStyle w:val="BodyText"/>
        <w:rPr>
          <w:color w:val="000000"/>
        </w:rPr>
      </w:pPr>
      <w:r w:rsidRPr="00664557">
        <w:rPr>
          <w:color w:val="000000"/>
        </w:rPr>
        <w:t>This outcome confirms the project’s success in solving the problem statement and achieving its intended purpose, which was to minimize the glare faced by the opposite driver. In this way, our project contributes to enhancing road safety during night time driving.</w:t>
      </w:r>
    </w:p>
    <w:p w14:paraId="5FB4A640" w14:textId="18718325" w:rsidR="00473075" w:rsidRPr="00664557" w:rsidRDefault="00473075" w:rsidP="00664557">
      <w:pPr>
        <w:pStyle w:val="BodyText"/>
        <w:rPr>
          <w:color w:val="000000"/>
        </w:rPr>
      </w:pPr>
      <w:r w:rsidRPr="00664557">
        <w:rPr>
          <w:color w:val="000000"/>
        </w:rPr>
        <w:t xml:space="preserve">Future plans could include incorporating </w:t>
      </w:r>
      <w:r w:rsidR="000455BA" w:rsidRPr="00664557">
        <w:rPr>
          <w:color w:val="000000"/>
        </w:rPr>
        <w:t xml:space="preserve">mechanical </w:t>
      </w:r>
      <w:r w:rsidR="00266BBF" w:rsidRPr="00664557">
        <w:rPr>
          <w:color w:val="000000"/>
        </w:rPr>
        <w:t>arrangement</w:t>
      </w:r>
      <w:r w:rsidR="004628D1" w:rsidRPr="00664557">
        <w:rPr>
          <w:color w:val="000000"/>
        </w:rPr>
        <w:t xml:space="preserve"> </w:t>
      </w:r>
      <w:r w:rsidR="00266BBF" w:rsidRPr="00664557">
        <w:rPr>
          <w:color w:val="000000"/>
        </w:rPr>
        <w:t>of</w:t>
      </w:r>
      <w:r w:rsidR="004628D1" w:rsidRPr="00664557">
        <w:rPr>
          <w:color w:val="000000"/>
        </w:rPr>
        <w:t xml:space="preserve"> </w:t>
      </w:r>
      <w:r w:rsidR="00266BBF" w:rsidRPr="00664557">
        <w:rPr>
          <w:color w:val="000000"/>
        </w:rPr>
        <w:t>mir</w:t>
      </w:r>
      <w:r w:rsidR="004628D1" w:rsidRPr="00664557">
        <w:rPr>
          <w:color w:val="000000"/>
        </w:rPr>
        <w:t>r</w:t>
      </w:r>
      <w:r w:rsidR="00266BBF" w:rsidRPr="00664557">
        <w:rPr>
          <w:color w:val="000000"/>
        </w:rPr>
        <w:t>or to spread the directi</w:t>
      </w:r>
      <w:r w:rsidR="004628D1" w:rsidRPr="00664557">
        <w:rPr>
          <w:color w:val="000000"/>
        </w:rPr>
        <w:t xml:space="preserve">on of the beam while </w:t>
      </w:r>
      <w:r w:rsidR="00C73CEB" w:rsidRPr="00664557">
        <w:rPr>
          <w:color w:val="000000"/>
        </w:rPr>
        <w:t>also dimming the intensity of the headlights</w:t>
      </w:r>
      <w:r w:rsidR="00726286" w:rsidRPr="00664557">
        <w:rPr>
          <w:color w:val="000000"/>
        </w:rPr>
        <w:t xml:space="preserve"> using </w:t>
      </w:r>
      <w:r w:rsidR="009A7A25" w:rsidRPr="00664557">
        <w:rPr>
          <w:color w:val="000000"/>
        </w:rPr>
        <w:t>the a</w:t>
      </w:r>
      <w:r w:rsidR="00D5470A" w:rsidRPr="00664557">
        <w:rPr>
          <w:color w:val="000000"/>
        </w:rPr>
        <w:t>forementioned method.</w:t>
      </w:r>
    </w:p>
    <w:p w14:paraId="0C0C0482" w14:textId="01A6BBDF" w:rsidR="00514958" w:rsidRDefault="00514958" w:rsidP="006E7913">
      <w:pPr>
        <w:pStyle w:val="Heading1"/>
        <w:spacing w:before="240" w:after="240"/>
        <w:rPr>
          <w:lang w:val="en-IN" w:eastAsia="en-GB"/>
        </w:rPr>
      </w:pPr>
      <w:r>
        <w:rPr>
          <w:lang w:val="en-IN" w:eastAsia="en-GB"/>
        </w:rPr>
        <w:t>references</w:t>
      </w:r>
    </w:p>
    <w:p w14:paraId="05C71B48" w14:textId="77777777" w:rsidR="00194BAA" w:rsidRDefault="00194BAA" w:rsidP="00194BAA">
      <w:pPr>
        <w:jc w:val="both"/>
        <w:rPr>
          <w:rFonts w:eastAsia="Times New Roman"/>
          <w:color w:val="1155CC"/>
          <w:u w:val="single"/>
          <w:lang w:val="en-IN" w:eastAsia="en-GB"/>
        </w:rPr>
      </w:pPr>
      <w:r w:rsidRPr="00194BAA">
        <w:rPr>
          <w:rFonts w:eastAsia="Times New Roman"/>
          <w:color w:val="000000"/>
          <w:lang w:val="en-IN" w:eastAsia="en-GB"/>
        </w:rPr>
        <w:t xml:space="preserve">[1] T. / Nov 15, 2016, and 06:21 Ist, “‘74% vehicles using blinding headlights on highways’ | Chandigarh News - Times of India,” </w:t>
      </w:r>
      <w:r w:rsidRPr="00194BAA">
        <w:rPr>
          <w:rFonts w:eastAsia="Times New Roman"/>
          <w:i/>
          <w:iCs/>
          <w:color w:val="000000"/>
          <w:lang w:val="en-IN" w:eastAsia="en-GB"/>
        </w:rPr>
        <w:t>The Times of India</w:t>
      </w:r>
      <w:r w:rsidRPr="00194BAA">
        <w:rPr>
          <w:rFonts w:eastAsia="Times New Roman"/>
          <w:color w:val="000000"/>
          <w:lang w:val="en-IN" w:eastAsia="en-GB"/>
        </w:rPr>
        <w:t xml:space="preserve">. </w:t>
      </w:r>
      <w:hyperlink r:id="rId14" w:history="1">
        <w:r w:rsidRPr="00194BAA">
          <w:rPr>
            <w:rFonts w:eastAsia="Times New Roman"/>
            <w:color w:val="0B769F" w:themeColor="accent4" w:themeShade="BF"/>
            <w:u w:val="single"/>
            <w:lang w:val="en-IN" w:eastAsia="en-GB"/>
          </w:rPr>
          <w:t>https://timesofindia.indiatimes.com/city/chandigarh/74-vehicles-using-blinding-headlights-on-highways/articleshow/55424160.cms</w:t>
        </w:r>
      </w:hyperlink>
    </w:p>
    <w:p w14:paraId="0CE2C703" w14:textId="77777777" w:rsidR="0007039D" w:rsidRDefault="0007039D" w:rsidP="009C40F5">
      <w:pPr>
        <w:jc w:val="both"/>
        <w:rPr>
          <w:rFonts w:eastAsia="Times New Roman"/>
          <w:color w:val="1155CC"/>
          <w:u w:val="single"/>
          <w:lang w:val="en-IN" w:eastAsia="en-GB"/>
        </w:rPr>
      </w:pPr>
    </w:p>
    <w:p w14:paraId="66144E55" w14:textId="587DA9BC" w:rsidR="00E03447" w:rsidRPr="00AD61F7" w:rsidRDefault="00F95FCF" w:rsidP="00AD61F7">
      <w:pPr>
        <w:shd w:val="clear" w:color="auto" w:fill="FFFFFF"/>
        <w:jc w:val="left"/>
        <w:rPr>
          <w:rFonts w:eastAsia="Times New Roman"/>
          <w:color w:val="0B769F" w:themeColor="accent4" w:themeShade="BF"/>
          <w:lang w:val="en-IN" w:eastAsia="en-GB"/>
        </w:rPr>
      </w:pPr>
      <w:r w:rsidRPr="00761036">
        <w:rPr>
          <w:rFonts w:eastAsia="Times New Roman"/>
          <w:color w:val="000000"/>
          <w:lang w:val="en-IN" w:eastAsia="en-GB"/>
        </w:rPr>
        <w:t>[2</w:t>
      </w:r>
      <w:r w:rsidRPr="00F95FCF">
        <w:rPr>
          <w:rFonts w:eastAsia="Times New Roman"/>
          <w:color w:val="000000"/>
          <w:lang w:val="en-IN" w:eastAsia="en-GB"/>
        </w:rPr>
        <w:t>]</w:t>
      </w:r>
      <w:r w:rsidR="00761036">
        <w:rPr>
          <w:rFonts w:eastAsia="Times New Roman"/>
          <w:color w:val="000000"/>
          <w:lang w:val="en-IN" w:eastAsia="en-GB"/>
        </w:rPr>
        <w:t xml:space="preserve"> </w:t>
      </w:r>
      <w:r w:rsidRPr="00F95FCF">
        <w:rPr>
          <w:rFonts w:eastAsia="Times New Roman"/>
          <w:color w:val="000000"/>
          <w:lang w:val="en-IN" w:eastAsia="en-GB"/>
        </w:rPr>
        <w:t>“Why should I put a 10K resistor with an LDR?,” </w:t>
      </w:r>
      <w:r w:rsidRPr="00F95FCF">
        <w:rPr>
          <w:rFonts w:eastAsia="Times New Roman"/>
          <w:i/>
          <w:iCs/>
          <w:color w:val="000000"/>
          <w:lang w:val="en-IN" w:eastAsia="en-GB"/>
        </w:rPr>
        <w:t>Arduino Stack Exchange</w:t>
      </w:r>
      <w:r w:rsidRPr="00F95FCF">
        <w:rPr>
          <w:rFonts w:eastAsia="Times New Roman"/>
          <w:color w:val="000000"/>
          <w:lang w:val="en-IN" w:eastAsia="en-GB"/>
        </w:rPr>
        <w:t xml:space="preserve">. </w:t>
      </w:r>
      <w:hyperlink r:id="rId15" w:anchor=":~:text=LDR%20have%20a%20changing%20resistance" w:history="1">
        <w:r w:rsidRPr="00F95FCF">
          <w:rPr>
            <w:rStyle w:val="Hyperlink"/>
            <w:rFonts w:eastAsia="Times New Roman"/>
            <w:color w:val="0B769F" w:themeColor="accent4" w:themeShade="BF"/>
            <w:lang w:val="en-IN" w:eastAsia="en-GB"/>
          </w:rPr>
          <w:t>https://arduino.stackexchange.com/questions/16525/why-should-i-put-a-10k-resistor-with-an-ldr#:~:text=LDR%20have%20a%20changing%20resistance</w:t>
        </w:r>
      </w:hyperlink>
    </w:p>
    <w:p w14:paraId="426E5F37" w14:textId="71C322A0" w:rsidR="00194BAA" w:rsidRPr="00194BAA" w:rsidRDefault="00194BAA" w:rsidP="00AD61F7">
      <w:pPr>
        <w:shd w:val="clear" w:color="auto" w:fill="FFFFFF"/>
        <w:spacing w:before="240" w:after="100" w:afterAutospacing="1"/>
        <w:jc w:val="left"/>
        <w:rPr>
          <w:rFonts w:ascii="Calibri" w:eastAsia="Times New Roman" w:hAnsi="Calibri" w:cs="Calibri"/>
          <w:color w:val="000000"/>
          <w:sz w:val="24"/>
          <w:szCs w:val="24"/>
          <w:lang w:val="en-IN" w:eastAsia="en-GB"/>
        </w:rPr>
      </w:pPr>
      <w:r w:rsidRPr="00194BAA">
        <w:rPr>
          <w:rFonts w:eastAsia="Times New Roman"/>
          <w:color w:val="000000"/>
          <w:lang w:val="en-IN" w:eastAsia="en-GB"/>
        </w:rPr>
        <w:t>[</w:t>
      </w:r>
      <w:r w:rsidR="00726FC9">
        <w:rPr>
          <w:rFonts w:eastAsia="Times New Roman"/>
          <w:color w:val="000000"/>
          <w:lang w:val="en-IN" w:eastAsia="en-GB"/>
        </w:rPr>
        <w:t>3</w:t>
      </w:r>
      <w:r w:rsidRPr="00194BAA">
        <w:rPr>
          <w:rFonts w:eastAsia="Times New Roman"/>
          <w:color w:val="000000"/>
          <w:lang w:val="en-IN" w:eastAsia="en-GB"/>
        </w:rPr>
        <w:t xml:space="preserve">] N. Agnihotri, “Arduino-based optical proximity sensor using IR LEDs,” </w:t>
      </w:r>
      <w:r w:rsidRPr="00194BAA">
        <w:rPr>
          <w:rFonts w:eastAsia="Times New Roman"/>
          <w:i/>
          <w:iCs/>
          <w:color w:val="000000"/>
          <w:lang w:val="en-IN" w:eastAsia="en-GB"/>
        </w:rPr>
        <w:t>Engineers Garage</w:t>
      </w:r>
      <w:r w:rsidRPr="00194BAA">
        <w:rPr>
          <w:rFonts w:eastAsia="Times New Roman"/>
          <w:color w:val="000000"/>
          <w:lang w:val="en-IN" w:eastAsia="en-GB"/>
        </w:rPr>
        <w:t xml:space="preserve">. </w:t>
      </w:r>
      <w:r w:rsidRPr="00194BAA">
        <w:rPr>
          <w:rFonts w:eastAsia="Times New Roman"/>
          <w:color w:val="0B769F" w:themeColor="accent4" w:themeShade="BF"/>
          <w:u w:val="single"/>
          <w:lang w:val="en-IN" w:eastAsia="en-GB"/>
        </w:rPr>
        <w:t>https://www.engineersgarage.com/arduino-ir-led-ir-photodiode-proximity-sensor/</w:t>
      </w:r>
    </w:p>
    <w:p w14:paraId="1F479474" w14:textId="6B2D8127" w:rsidR="00194BAA" w:rsidRPr="00194BAA" w:rsidRDefault="00194BAA" w:rsidP="00AD61F7">
      <w:pPr>
        <w:spacing w:before="120" w:after="240"/>
        <w:jc w:val="both"/>
        <w:rPr>
          <w:rFonts w:eastAsia="Times New Roman"/>
          <w:color w:val="0B769F" w:themeColor="accent4" w:themeShade="BF"/>
          <w:lang w:val="en-IN" w:eastAsia="en-GB"/>
        </w:rPr>
      </w:pPr>
      <w:r w:rsidRPr="00194BAA">
        <w:rPr>
          <w:rFonts w:eastAsia="Times New Roman"/>
          <w:color w:val="000000" w:themeColor="text1"/>
          <w:lang w:val="en-IN" w:eastAsia="en-GB"/>
        </w:rPr>
        <w:t>[</w:t>
      </w:r>
      <w:r w:rsidR="00726FC9">
        <w:rPr>
          <w:rFonts w:eastAsia="Times New Roman"/>
          <w:color w:val="000000" w:themeColor="text1"/>
          <w:lang w:val="en-IN" w:eastAsia="en-GB"/>
        </w:rPr>
        <w:t>4]</w:t>
      </w:r>
      <w:r w:rsidRPr="00194BAA">
        <w:rPr>
          <w:rFonts w:eastAsia="Times New Roman"/>
          <w:color w:val="000000" w:themeColor="text1"/>
          <w:lang w:val="en-IN" w:eastAsia="en-GB"/>
        </w:rPr>
        <w:t xml:space="preserve">‌ “Distance measurement using Ultrasonic sensor and Arduino,” </w:t>
      </w:r>
      <w:r w:rsidRPr="00194BAA">
        <w:rPr>
          <w:rFonts w:eastAsia="Times New Roman"/>
          <w:i/>
          <w:color w:val="000000" w:themeColor="text1"/>
          <w:lang w:val="en-IN" w:eastAsia="en-GB"/>
        </w:rPr>
        <w:t>GeeksforGeeks</w:t>
      </w:r>
      <w:r w:rsidRPr="00194BAA">
        <w:rPr>
          <w:rFonts w:eastAsia="Times New Roman"/>
          <w:color w:val="000000" w:themeColor="text1"/>
          <w:lang w:val="en-IN" w:eastAsia="en-GB"/>
        </w:rPr>
        <w:t xml:space="preserve">, Dec. 01, 2022. </w:t>
      </w:r>
      <w:hyperlink r:id="rId16">
        <w:r w:rsidRPr="006646B5">
          <w:rPr>
            <w:rFonts w:eastAsia="Times New Roman"/>
            <w:color w:val="0B769F" w:themeColor="accent4" w:themeShade="BF"/>
            <w:u w:val="single"/>
            <w:lang w:val="en-IN" w:eastAsia="en-GB"/>
          </w:rPr>
          <w:t>https://www.geeksforgeeks.org/distance-measurement-using-ultrasonic-sensor-and-arduino/</w:t>
        </w:r>
      </w:hyperlink>
    </w:p>
    <w:p w14:paraId="214DE5A9" w14:textId="76EF5B5F" w:rsidR="6F057C4C" w:rsidRDefault="6F057C4C" w:rsidP="00AD61F7">
      <w:pPr>
        <w:spacing w:after="240"/>
        <w:jc w:val="both"/>
        <w:rPr>
          <w:rFonts w:eastAsia="Times New Roman"/>
          <w:lang w:val="en-IN"/>
        </w:rPr>
      </w:pPr>
      <w:r w:rsidRPr="380540E9">
        <w:rPr>
          <w:rFonts w:eastAsia="Times New Roman"/>
          <w:color w:val="000000" w:themeColor="text1"/>
          <w:lang w:val="en-IN"/>
        </w:rPr>
        <w:t>[</w:t>
      </w:r>
      <w:r w:rsidR="00726FC9">
        <w:rPr>
          <w:rFonts w:eastAsia="Times New Roman"/>
          <w:color w:val="000000" w:themeColor="text1"/>
          <w:lang w:val="en-IN"/>
        </w:rPr>
        <w:t>5</w:t>
      </w:r>
      <w:r w:rsidRPr="380540E9">
        <w:rPr>
          <w:rFonts w:eastAsia="Times New Roman"/>
          <w:color w:val="000000" w:themeColor="text1"/>
          <w:lang w:val="en-IN"/>
        </w:rPr>
        <w:t xml:space="preserve">] “Adafruit NeoPixel - Arduino Reference,” </w:t>
      </w:r>
      <w:hyperlink r:id="rId17">
        <w:r w:rsidRPr="006D6531">
          <w:rPr>
            <w:rStyle w:val="Hyperlink"/>
            <w:rFonts w:eastAsia="Times New Roman"/>
            <w:i/>
            <w:color w:val="0B769F" w:themeColor="accent4" w:themeShade="BF"/>
            <w:lang w:val="en-IN"/>
          </w:rPr>
          <w:t>www.arduino.cc</w:t>
        </w:r>
      </w:hyperlink>
      <w:r w:rsidRPr="006D6531">
        <w:rPr>
          <w:rFonts w:eastAsia="Times New Roman"/>
          <w:color w:val="0B769F" w:themeColor="accent4" w:themeShade="BF"/>
          <w:u w:val="single"/>
          <w:lang w:val="en-IN"/>
        </w:rPr>
        <w:t xml:space="preserve">. </w:t>
      </w:r>
      <w:hyperlink r:id="rId18" w:history="1">
        <w:r w:rsidR="0042739B" w:rsidRPr="006D6531">
          <w:rPr>
            <w:color w:val="0B769F" w:themeColor="accent4" w:themeShade="BF"/>
            <w:u w:val="single"/>
            <w:lang w:val="en-IN" w:eastAsia="en-GB"/>
          </w:rPr>
          <w:t>https:</w:t>
        </w:r>
        <w:r w:rsidR="0042739B" w:rsidRPr="006D6531">
          <w:rPr>
            <w:color w:val="0B769F" w:themeColor="accent4" w:themeShade="BF"/>
            <w:u w:val="single"/>
            <w:lang w:val="en-IN" w:eastAsia="en-GB"/>
          </w:rPr>
          <w:t>/</w:t>
        </w:r>
        <w:r w:rsidR="0042739B" w:rsidRPr="006D6531">
          <w:rPr>
            <w:color w:val="0B769F" w:themeColor="accent4" w:themeShade="BF"/>
            <w:u w:val="single"/>
            <w:lang w:val="en-IN" w:eastAsia="en-GB"/>
          </w:rPr>
          <w:t>/www.arduino.cc/reference/en/libraries/adafruit-neopixel/</w:t>
        </w:r>
      </w:hyperlink>
    </w:p>
    <w:p w14:paraId="2DD462AA" w14:textId="77777777" w:rsidR="00A37231" w:rsidRDefault="00A37231" w:rsidP="00AD61F7">
      <w:pPr>
        <w:spacing w:after="240"/>
        <w:jc w:val="both"/>
        <w:rPr>
          <w:rFonts w:eastAsia="Times New Roman"/>
          <w:lang w:val="en-IN"/>
        </w:rPr>
      </w:pPr>
    </w:p>
    <w:p w14:paraId="0CAB2D35" w14:textId="77777777" w:rsidR="00A37231" w:rsidRDefault="00A37231" w:rsidP="00AD61F7">
      <w:pPr>
        <w:spacing w:after="240"/>
        <w:jc w:val="both"/>
        <w:rPr>
          <w:rFonts w:eastAsia="Times New Roman"/>
          <w:lang w:val="en-IN"/>
        </w:rPr>
      </w:pPr>
    </w:p>
    <w:p w14:paraId="69DEA6BD" w14:textId="77777777" w:rsidR="00A37231" w:rsidRDefault="00A37231" w:rsidP="00AD61F7">
      <w:pPr>
        <w:spacing w:after="240"/>
        <w:jc w:val="both"/>
        <w:rPr>
          <w:rFonts w:eastAsia="Times New Roman"/>
          <w:lang w:val="en-IN"/>
        </w:rPr>
      </w:pPr>
    </w:p>
    <w:p w14:paraId="72E0F0CE" w14:textId="77777777" w:rsidR="00A37231" w:rsidRDefault="00A37231" w:rsidP="00AD61F7">
      <w:pPr>
        <w:spacing w:after="240"/>
        <w:jc w:val="both"/>
        <w:rPr>
          <w:rStyle w:val="Hyperlink"/>
          <w:rFonts w:eastAsia="Times New Roman"/>
          <w:color w:val="0B769F" w:themeColor="accent4" w:themeShade="BF"/>
          <w:u w:val="none"/>
          <w:lang w:val="en-IN"/>
        </w:rPr>
      </w:pPr>
    </w:p>
    <w:p w14:paraId="7159DC3A" w14:textId="2111AB8E" w:rsidR="00FB53DA" w:rsidRDefault="00FB53DA" w:rsidP="009055BA">
      <w:pPr>
        <w:spacing w:after="240"/>
        <w:rPr>
          <w:rStyle w:val="Hyperlink"/>
          <w:rFonts w:eastAsia="Times New Roman"/>
          <w:color w:val="000000" w:themeColor="text1"/>
          <w:sz w:val="16"/>
          <w:szCs w:val="16"/>
          <w:u w:val="none"/>
          <w:lang w:val="en-IN"/>
        </w:rPr>
      </w:pPr>
      <w:r w:rsidRPr="009055BA">
        <w:rPr>
          <w:rStyle w:val="Hyperlink"/>
          <w:rFonts w:eastAsia="Times New Roman"/>
          <w:color w:val="000000" w:themeColor="text1"/>
          <w:u w:val="none"/>
          <w:lang w:val="en-IN"/>
        </w:rPr>
        <w:t xml:space="preserve">IX. </w:t>
      </w:r>
      <w:r w:rsidR="009055BA" w:rsidRPr="009055BA">
        <w:rPr>
          <w:rStyle w:val="Hyperlink"/>
          <w:rFonts w:eastAsia="Times New Roman"/>
          <w:color w:val="000000" w:themeColor="text1"/>
          <w:sz w:val="16"/>
          <w:szCs w:val="16"/>
          <w:u w:val="none"/>
          <w:lang w:val="en-IN"/>
        </w:rPr>
        <w:t>ACKNOWLEDGEMENTS</w:t>
      </w:r>
    </w:p>
    <w:p w14:paraId="392839A6" w14:textId="7A9CCE09" w:rsidR="009055BA" w:rsidRPr="00664557" w:rsidRDefault="009055BA" w:rsidP="00664557">
      <w:pPr>
        <w:pStyle w:val="BodyText"/>
        <w:rPr>
          <w:color w:val="000000"/>
        </w:rPr>
      </w:pPr>
      <w:r w:rsidRPr="00664557">
        <w:rPr>
          <w:color w:val="000000"/>
        </w:rPr>
        <w:t xml:space="preserve">We would like to express our kind gratitude to our </w:t>
      </w:r>
      <w:r w:rsidR="0042739B">
        <w:rPr>
          <w:color w:val="000000"/>
        </w:rPr>
        <w:t>P</w:t>
      </w:r>
      <w:r w:rsidRPr="00664557">
        <w:rPr>
          <w:color w:val="000000"/>
        </w:rPr>
        <w:t xml:space="preserve">rofessor </w:t>
      </w:r>
      <w:r w:rsidR="00C20186" w:rsidRPr="00664557">
        <w:rPr>
          <w:color w:val="000000"/>
        </w:rPr>
        <w:t>Arup Lal Chak</w:t>
      </w:r>
      <w:r w:rsidR="00A9388A" w:rsidRPr="00664557">
        <w:rPr>
          <w:color w:val="000000"/>
        </w:rPr>
        <w:t xml:space="preserve">raborty </w:t>
      </w:r>
      <w:r w:rsidR="00957683" w:rsidRPr="00664557">
        <w:rPr>
          <w:color w:val="000000"/>
        </w:rPr>
        <w:t>and ou</w:t>
      </w:r>
      <w:r w:rsidR="00EC4B89" w:rsidRPr="00664557">
        <w:rPr>
          <w:color w:val="000000"/>
        </w:rPr>
        <w:t>r</w:t>
      </w:r>
      <w:r w:rsidR="00957683" w:rsidRPr="00664557">
        <w:rPr>
          <w:color w:val="000000"/>
        </w:rPr>
        <w:t xml:space="preserve"> </w:t>
      </w:r>
      <w:r w:rsidR="00814812" w:rsidRPr="00664557">
        <w:rPr>
          <w:color w:val="000000"/>
        </w:rPr>
        <w:t xml:space="preserve">lab </w:t>
      </w:r>
      <w:r w:rsidR="00853311" w:rsidRPr="00664557">
        <w:rPr>
          <w:color w:val="000000"/>
        </w:rPr>
        <w:t>T</w:t>
      </w:r>
      <w:r w:rsidR="00215889" w:rsidRPr="00664557">
        <w:rPr>
          <w:color w:val="000000"/>
        </w:rPr>
        <w:t xml:space="preserve">eaching assistant </w:t>
      </w:r>
      <w:r w:rsidR="006619D8" w:rsidRPr="00664557">
        <w:rPr>
          <w:color w:val="000000"/>
        </w:rPr>
        <w:t>Mohit Tewari</w:t>
      </w:r>
      <w:r w:rsidR="002011C4" w:rsidRPr="00664557">
        <w:rPr>
          <w:color w:val="000000"/>
        </w:rPr>
        <w:t xml:space="preserve"> </w:t>
      </w:r>
      <w:r w:rsidR="002C60B1" w:rsidRPr="00664557">
        <w:rPr>
          <w:color w:val="000000"/>
        </w:rPr>
        <w:t xml:space="preserve">for providing us the opportunity </w:t>
      </w:r>
      <w:r w:rsidR="005F5682" w:rsidRPr="00664557">
        <w:rPr>
          <w:color w:val="000000"/>
        </w:rPr>
        <w:t>to embrace this project.</w:t>
      </w:r>
      <w:r w:rsidR="00853311" w:rsidRPr="00664557">
        <w:rPr>
          <w:color w:val="000000"/>
        </w:rPr>
        <w:t xml:space="preserve"> We would also like to express our gratitude towards the Electrical lab staff who helped us procure the </w:t>
      </w:r>
      <w:r w:rsidR="00316F8B" w:rsidRPr="00664557">
        <w:rPr>
          <w:color w:val="000000"/>
        </w:rPr>
        <w:t>components required for the project</w:t>
      </w:r>
    </w:p>
    <w:p w14:paraId="48D25456" w14:textId="1DD61BE7" w:rsidR="7C27ED4C" w:rsidRDefault="7C27ED4C" w:rsidP="7C27ED4C">
      <w:pPr>
        <w:spacing w:before="240" w:after="240"/>
        <w:jc w:val="both"/>
        <w:rPr>
          <w:rFonts w:eastAsia="Times New Roman"/>
          <w:color w:val="1155CC"/>
          <w:lang w:val="en-IN"/>
        </w:rPr>
      </w:pPr>
    </w:p>
    <w:p w14:paraId="3E7C5A08" w14:textId="11950492" w:rsidR="09EC5270" w:rsidRDefault="09EC5270" w:rsidP="09EC5270">
      <w:pPr>
        <w:jc w:val="both"/>
      </w:pPr>
    </w:p>
    <w:p w14:paraId="4C470207" w14:textId="4F2A82F2" w:rsidR="1095DAD6" w:rsidRDefault="1095DAD6" w:rsidP="1095DAD6">
      <w:pPr>
        <w:spacing w:before="240" w:after="240"/>
        <w:jc w:val="both"/>
        <w:rPr>
          <w:rFonts w:eastAsia="Times New Roman"/>
          <w:color w:val="1155CC"/>
          <w:u w:val="single"/>
          <w:lang w:val="en-IN" w:eastAsia="en-GB"/>
        </w:rPr>
      </w:pPr>
    </w:p>
    <w:p w14:paraId="1816E6F5" w14:textId="77777777" w:rsidR="00194BAA" w:rsidRPr="00194BAA" w:rsidRDefault="00194BAA" w:rsidP="00194BAA">
      <w:pPr>
        <w:spacing w:after="240"/>
        <w:jc w:val="left"/>
        <w:rPr>
          <w:rFonts w:eastAsia="Times New Roman"/>
          <w:sz w:val="24"/>
          <w:szCs w:val="24"/>
          <w:lang w:val="en-IN" w:eastAsia="en-GB"/>
        </w:rPr>
      </w:pPr>
    </w:p>
    <w:p w14:paraId="41A6FD0D" w14:textId="77777777" w:rsidR="00194BAA" w:rsidRPr="00194BAA" w:rsidRDefault="00194BAA" w:rsidP="00194BAA">
      <w:pPr>
        <w:jc w:val="left"/>
        <w:rPr>
          <w:rFonts w:eastAsia="Times New Roman"/>
          <w:sz w:val="24"/>
          <w:szCs w:val="24"/>
          <w:lang w:val="en-IN" w:eastAsia="en-GB"/>
        </w:rPr>
      </w:pPr>
    </w:p>
    <w:p w14:paraId="39D9A247" w14:textId="77777777" w:rsidR="00514958" w:rsidRPr="00514958" w:rsidRDefault="00514958" w:rsidP="00514958">
      <w:pPr>
        <w:jc w:val="both"/>
        <w:rPr>
          <w:lang w:val="en-IN" w:eastAsia="en-GB"/>
        </w:rPr>
      </w:pPr>
    </w:p>
    <w:p w14:paraId="305ADD10" w14:textId="77777777" w:rsidR="00473075" w:rsidRPr="00473075" w:rsidRDefault="00473075" w:rsidP="00473075">
      <w:pPr>
        <w:jc w:val="left"/>
        <w:rPr>
          <w:rFonts w:eastAsia="Times New Roman"/>
          <w:sz w:val="24"/>
          <w:szCs w:val="24"/>
          <w:lang w:val="en-IN" w:eastAsia="en-GB"/>
        </w:rPr>
      </w:pPr>
    </w:p>
    <w:p w14:paraId="35F968A7" w14:textId="77777777" w:rsidR="00D97365" w:rsidRPr="00D97365" w:rsidRDefault="00D97365" w:rsidP="00D97365">
      <w:pPr>
        <w:jc w:val="both"/>
        <w:rPr>
          <w:lang w:val="en-IN" w:eastAsia="en-GB"/>
        </w:rPr>
      </w:pPr>
    </w:p>
    <w:p w14:paraId="0A40C840" w14:textId="77777777" w:rsidR="00A43FC3" w:rsidRPr="00A43FC3" w:rsidRDefault="00A43FC3" w:rsidP="00A43FC3">
      <w:pPr>
        <w:jc w:val="both"/>
        <w:rPr>
          <w:rFonts w:eastAsia="Times New Roman"/>
          <w:sz w:val="24"/>
          <w:szCs w:val="24"/>
          <w:lang w:val="en-IN" w:eastAsia="en-GB"/>
        </w:rPr>
      </w:pPr>
    </w:p>
    <w:p w14:paraId="0C8A6956" w14:textId="77777777" w:rsidR="00370F6C" w:rsidRPr="00370F6C" w:rsidRDefault="00370F6C" w:rsidP="00A43FC3">
      <w:pPr>
        <w:jc w:val="both"/>
      </w:pPr>
    </w:p>
    <w:sectPr w:rsidR="00370F6C" w:rsidRPr="00370F6C" w:rsidSect="00874C5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CBA98" w14:textId="77777777" w:rsidR="00874C5F" w:rsidRDefault="00874C5F" w:rsidP="001A3B3D">
      <w:r>
        <w:separator/>
      </w:r>
    </w:p>
  </w:endnote>
  <w:endnote w:type="continuationSeparator" w:id="0">
    <w:p w14:paraId="69738EA3" w14:textId="77777777" w:rsidR="00874C5F" w:rsidRDefault="00874C5F" w:rsidP="001A3B3D">
      <w:r>
        <w:continuationSeparator/>
      </w:r>
    </w:p>
  </w:endnote>
  <w:endnote w:type="continuationNotice" w:id="1">
    <w:p w14:paraId="129C5B3F" w14:textId="77777777" w:rsidR="00874C5F" w:rsidRDefault="00874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5D806" w14:textId="50C5A6E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FCC8E" w14:textId="77777777" w:rsidR="00874C5F" w:rsidRDefault="00874C5F" w:rsidP="001A3B3D">
      <w:r>
        <w:separator/>
      </w:r>
    </w:p>
  </w:footnote>
  <w:footnote w:type="continuationSeparator" w:id="0">
    <w:p w14:paraId="5AE9F914" w14:textId="77777777" w:rsidR="00874C5F" w:rsidRDefault="00874C5F" w:rsidP="001A3B3D">
      <w:r>
        <w:continuationSeparator/>
      </w:r>
    </w:p>
  </w:footnote>
  <w:footnote w:type="continuationNotice" w:id="1">
    <w:p w14:paraId="32413493" w14:textId="77777777" w:rsidR="00874C5F" w:rsidRDefault="00874C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251F4"/>
    <w:multiLevelType w:val="hybridMultilevel"/>
    <w:tmpl w:val="6AD25656"/>
    <w:lvl w:ilvl="0" w:tplc="0809000F">
      <w:start w:val="1"/>
      <w:numFmt w:val="decimal"/>
      <w:lvlText w:val="%1."/>
      <w:lvlJc w:val="left"/>
      <w:pPr>
        <w:ind w:left="2115" w:hanging="360"/>
      </w:pPr>
    </w:lvl>
    <w:lvl w:ilvl="1" w:tplc="08090019" w:tentative="1">
      <w:start w:val="1"/>
      <w:numFmt w:val="lowerLetter"/>
      <w:lvlText w:val="%2."/>
      <w:lvlJc w:val="left"/>
      <w:pPr>
        <w:ind w:left="2835" w:hanging="360"/>
      </w:pPr>
    </w:lvl>
    <w:lvl w:ilvl="2" w:tplc="0809001B" w:tentative="1">
      <w:start w:val="1"/>
      <w:numFmt w:val="lowerRoman"/>
      <w:lvlText w:val="%3."/>
      <w:lvlJc w:val="right"/>
      <w:pPr>
        <w:ind w:left="3555" w:hanging="180"/>
      </w:pPr>
    </w:lvl>
    <w:lvl w:ilvl="3" w:tplc="0809000F" w:tentative="1">
      <w:start w:val="1"/>
      <w:numFmt w:val="decimal"/>
      <w:lvlText w:val="%4."/>
      <w:lvlJc w:val="left"/>
      <w:pPr>
        <w:ind w:left="4275" w:hanging="360"/>
      </w:pPr>
    </w:lvl>
    <w:lvl w:ilvl="4" w:tplc="08090019" w:tentative="1">
      <w:start w:val="1"/>
      <w:numFmt w:val="lowerLetter"/>
      <w:lvlText w:val="%5."/>
      <w:lvlJc w:val="left"/>
      <w:pPr>
        <w:ind w:left="4995" w:hanging="360"/>
      </w:pPr>
    </w:lvl>
    <w:lvl w:ilvl="5" w:tplc="0809001B" w:tentative="1">
      <w:start w:val="1"/>
      <w:numFmt w:val="lowerRoman"/>
      <w:lvlText w:val="%6."/>
      <w:lvlJc w:val="right"/>
      <w:pPr>
        <w:ind w:left="5715" w:hanging="180"/>
      </w:pPr>
    </w:lvl>
    <w:lvl w:ilvl="6" w:tplc="0809000F" w:tentative="1">
      <w:start w:val="1"/>
      <w:numFmt w:val="decimal"/>
      <w:lvlText w:val="%7."/>
      <w:lvlJc w:val="left"/>
      <w:pPr>
        <w:ind w:left="6435" w:hanging="360"/>
      </w:pPr>
    </w:lvl>
    <w:lvl w:ilvl="7" w:tplc="08090019" w:tentative="1">
      <w:start w:val="1"/>
      <w:numFmt w:val="lowerLetter"/>
      <w:lvlText w:val="%8."/>
      <w:lvlJc w:val="left"/>
      <w:pPr>
        <w:ind w:left="7155" w:hanging="360"/>
      </w:pPr>
    </w:lvl>
    <w:lvl w:ilvl="8" w:tplc="0809001B" w:tentative="1">
      <w:start w:val="1"/>
      <w:numFmt w:val="lowerRoman"/>
      <w:lvlText w:val="%9."/>
      <w:lvlJc w:val="right"/>
      <w:pPr>
        <w:ind w:left="7875" w:hanging="180"/>
      </w:pPr>
    </w:lvl>
  </w:abstractNum>
  <w:abstractNum w:abstractNumId="12" w15:restartNumberingAfterBreak="0">
    <w:nsid w:val="025A6126"/>
    <w:multiLevelType w:val="hybridMultilevel"/>
    <w:tmpl w:val="6358C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DB681D"/>
    <w:multiLevelType w:val="hybridMultilevel"/>
    <w:tmpl w:val="D9C27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303630"/>
    <w:multiLevelType w:val="hybridMultilevel"/>
    <w:tmpl w:val="227A0D78"/>
    <w:lvl w:ilvl="0" w:tplc="0809000F">
      <w:start w:val="1"/>
      <w:numFmt w:val="decimal"/>
      <w:lvlText w:val="%1."/>
      <w:lvlJc w:val="left"/>
      <w:pPr>
        <w:ind w:left="1076" w:hanging="360"/>
      </w:pPr>
    </w:lvl>
    <w:lvl w:ilvl="1" w:tplc="08090019" w:tentative="1">
      <w:start w:val="1"/>
      <w:numFmt w:val="lowerLetter"/>
      <w:lvlText w:val="%2."/>
      <w:lvlJc w:val="left"/>
      <w:pPr>
        <w:ind w:left="1796" w:hanging="360"/>
      </w:pPr>
    </w:lvl>
    <w:lvl w:ilvl="2" w:tplc="0809001B" w:tentative="1">
      <w:start w:val="1"/>
      <w:numFmt w:val="lowerRoman"/>
      <w:lvlText w:val="%3."/>
      <w:lvlJc w:val="right"/>
      <w:pPr>
        <w:ind w:left="2516" w:hanging="180"/>
      </w:pPr>
    </w:lvl>
    <w:lvl w:ilvl="3" w:tplc="0809000F" w:tentative="1">
      <w:start w:val="1"/>
      <w:numFmt w:val="decimal"/>
      <w:lvlText w:val="%4."/>
      <w:lvlJc w:val="left"/>
      <w:pPr>
        <w:ind w:left="3236" w:hanging="360"/>
      </w:pPr>
    </w:lvl>
    <w:lvl w:ilvl="4" w:tplc="08090019" w:tentative="1">
      <w:start w:val="1"/>
      <w:numFmt w:val="lowerLetter"/>
      <w:lvlText w:val="%5."/>
      <w:lvlJc w:val="left"/>
      <w:pPr>
        <w:ind w:left="3956" w:hanging="360"/>
      </w:pPr>
    </w:lvl>
    <w:lvl w:ilvl="5" w:tplc="0809001B" w:tentative="1">
      <w:start w:val="1"/>
      <w:numFmt w:val="lowerRoman"/>
      <w:lvlText w:val="%6."/>
      <w:lvlJc w:val="right"/>
      <w:pPr>
        <w:ind w:left="4676" w:hanging="180"/>
      </w:pPr>
    </w:lvl>
    <w:lvl w:ilvl="6" w:tplc="0809000F" w:tentative="1">
      <w:start w:val="1"/>
      <w:numFmt w:val="decimal"/>
      <w:lvlText w:val="%7."/>
      <w:lvlJc w:val="left"/>
      <w:pPr>
        <w:ind w:left="5396" w:hanging="360"/>
      </w:pPr>
    </w:lvl>
    <w:lvl w:ilvl="7" w:tplc="08090019" w:tentative="1">
      <w:start w:val="1"/>
      <w:numFmt w:val="lowerLetter"/>
      <w:lvlText w:val="%8."/>
      <w:lvlJc w:val="left"/>
      <w:pPr>
        <w:ind w:left="6116" w:hanging="360"/>
      </w:pPr>
    </w:lvl>
    <w:lvl w:ilvl="8" w:tplc="0809001B" w:tentative="1">
      <w:start w:val="1"/>
      <w:numFmt w:val="lowerRoman"/>
      <w:lvlText w:val="%9."/>
      <w:lvlJc w:val="right"/>
      <w:pPr>
        <w:ind w:left="6836"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3337"/>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7CB05A1"/>
    <w:multiLevelType w:val="hybridMultilevel"/>
    <w:tmpl w:val="3FC84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B3006D"/>
    <w:multiLevelType w:val="hybridMultilevel"/>
    <w:tmpl w:val="17E61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32191F"/>
    <w:multiLevelType w:val="hybridMultilevel"/>
    <w:tmpl w:val="F94C9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34990587">
    <w:abstractNumId w:val="18"/>
  </w:num>
  <w:num w:numId="2" w16cid:durableId="1837500286">
    <w:abstractNumId w:val="26"/>
  </w:num>
  <w:num w:numId="3" w16cid:durableId="695809647">
    <w:abstractNumId w:val="17"/>
  </w:num>
  <w:num w:numId="4" w16cid:durableId="1835535085">
    <w:abstractNumId w:val="20"/>
  </w:num>
  <w:num w:numId="5" w16cid:durableId="1569073082">
    <w:abstractNumId w:val="20"/>
  </w:num>
  <w:num w:numId="6" w16cid:durableId="1190028537">
    <w:abstractNumId w:val="20"/>
  </w:num>
  <w:num w:numId="7" w16cid:durableId="2079284407">
    <w:abstractNumId w:val="20"/>
  </w:num>
  <w:num w:numId="8" w16cid:durableId="259995128">
    <w:abstractNumId w:val="23"/>
  </w:num>
  <w:num w:numId="9" w16cid:durableId="767506972">
    <w:abstractNumId w:val="27"/>
  </w:num>
  <w:num w:numId="10" w16cid:durableId="2068841796">
    <w:abstractNumId w:val="19"/>
  </w:num>
  <w:num w:numId="11" w16cid:durableId="1083604572">
    <w:abstractNumId w:val="16"/>
  </w:num>
  <w:num w:numId="12" w16cid:durableId="1820272090">
    <w:abstractNumId w:val="15"/>
  </w:num>
  <w:num w:numId="13" w16cid:durableId="1513109861">
    <w:abstractNumId w:val="0"/>
  </w:num>
  <w:num w:numId="14" w16cid:durableId="539822607">
    <w:abstractNumId w:val="10"/>
  </w:num>
  <w:num w:numId="15" w16cid:durableId="463694124">
    <w:abstractNumId w:val="8"/>
  </w:num>
  <w:num w:numId="16" w16cid:durableId="390353928">
    <w:abstractNumId w:val="7"/>
  </w:num>
  <w:num w:numId="17" w16cid:durableId="121771676">
    <w:abstractNumId w:val="6"/>
  </w:num>
  <w:num w:numId="18" w16cid:durableId="596526771">
    <w:abstractNumId w:val="5"/>
  </w:num>
  <w:num w:numId="19" w16cid:durableId="2124958581">
    <w:abstractNumId w:val="9"/>
  </w:num>
  <w:num w:numId="20" w16cid:durableId="208105650">
    <w:abstractNumId w:val="4"/>
  </w:num>
  <w:num w:numId="21" w16cid:durableId="546265276">
    <w:abstractNumId w:val="3"/>
  </w:num>
  <w:num w:numId="22" w16cid:durableId="1518695434">
    <w:abstractNumId w:val="2"/>
  </w:num>
  <w:num w:numId="23" w16cid:durableId="1962026674">
    <w:abstractNumId w:val="1"/>
  </w:num>
  <w:num w:numId="24" w16cid:durableId="576283390">
    <w:abstractNumId w:val="22"/>
  </w:num>
  <w:num w:numId="25" w16cid:durableId="918438767">
    <w:abstractNumId w:val="21"/>
  </w:num>
  <w:num w:numId="26" w16cid:durableId="763920216">
    <w:abstractNumId w:val="13"/>
  </w:num>
  <w:num w:numId="27" w16cid:durableId="828793705">
    <w:abstractNumId w:val="25"/>
  </w:num>
  <w:num w:numId="28" w16cid:durableId="480850556">
    <w:abstractNumId w:val="12"/>
  </w:num>
  <w:num w:numId="29" w16cid:durableId="1252740922">
    <w:abstractNumId w:val="14"/>
  </w:num>
  <w:num w:numId="30" w16cid:durableId="1991597848">
    <w:abstractNumId w:val="24"/>
  </w:num>
  <w:num w:numId="31" w16cid:durableId="181194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B2A"/>
    <w:rsid w:val="00000F99"/>
    <w:rsid w:val="00005A07"/>
    <w:rsid w:val="00012171"/>
    <w:rsid w:val="00013D23"/>
    <w:rsid w:val="00021148"/>
    <w:rsid w:val="000273C9"/>
    <w:rsid w:val="00034F8F"/>
    <w:rsid w:val="00037515"/>
    <w:rsid w:val="00041060"/>
    <w:rsid w:val="000455BA"/>
    <w:rsid w:val="0004781E"/>
    <w:rsid w:val="00054BC6"/>
    <w:rsid w:val="0007039D"/>
    <w:rsid w:val="000869E6"/>
    <w:rsid w:val="0008758A"/>
    <w:rsid w:val="000901E5"/>
    <w:rsid w:val="000947D8"/>
    <w:rsid w:val="00094E83"/>
    <w:rsid w:val="000973C9"/>
    <w:rsid w:val="000A197D"/>
    <w:rsid w:val="000A3B2E"/>
    <w:rsid w:val="000A42ED"/>
    <w:rsid w:val="000A54B9"/>
    <w:rsid w:val="000A67A9"/>
    <w:rsid w:val="000B2C8D"/>
    <w:rsid w:val="000B4D2B"/>
    <w:rsid w:val="000C1E68"/>
    <w:rsid w:val="000C34A5"/>
    <w:rsid w:val="00102DD5"/>
    <w:rsid w:val="0010604A"/>
    <w:rsid w:val="0014488A"/>
    <w:rsid w:val="0017550A"/>
    <w:rsid w:val="00194BAA"/>
    <w:rsid w:val="001A2EFD"/>
    <w:rsid w:val="001A3B3D"/>
    <w:rsid w:val="001B67DC"/>
    <w:rsid w:val="001C6736"/>
    <w:rsid w:val="001D1D68"/>
    <w:rsid w:val="001D5F21"/>
    <w:rsid w:val="001E679A"/>
    <w:rsid w:val="001E6FB0"/>
    <w:rsid w:val="002011C4"/>
    <w:rsid w:val="00215889"/>
    <w:rsid w:val="00224AE9"/>
    <w:rsid w:val="002254A9"/>
    <w:rsid w:val="00233D97"/>
    <w:rsid w:val="002347A2"/>
    <w:rsid w:val="00252950"/>
    <w:rsid w:val="00266BBF"/>
    <w:rsid w:val="00273B57"/>
    <w:rsid w:val="0027409B"/>
    <w:rsid w:val="002841CC"/>
    <w:rsid w:val="002850E3"/>
    <w:rsid w:val="00290B73"/>
    <w:rsid w:val="002A6B9E"/>
    <w:rsid w:val="002B11BE"/>
    <w:rsid w:val="002C0FE8"/>
    <w:rsid w:val="002C2FB2"/>
    <w:rsid w:val="002C60B1"/>
    <w:rsid w:val="002D052F"/>
    <w:rsid w:val="002D59FB"/>
    <w:rsid w:val="002D72C3"/>
    <w:rsid w:val="002F0F6B"/>
    <w:rsid w:val="002F5AC2"/>
    <w:rsid w:val="002F5D9C"/>
    <w:rsid w:val="00314DD0"/>
    <w:rsid w:val="00316F8B"/>
    <w:rsid w:val="0033210F"/>
    <w:rsid w:val="00344DEF"/>
    <w:rsid w:val="00354FCF"/>
    <w:rsid w:val="0036456A"/>
    <w:rsid w:val="00370F6C"/>
    <w:rsid w:val="0038008B"/>
    <w:rsid w:val="003A19E2"/>
    <w:rsid w:val="003B073B"/>
    <w:rsid w:val="003B4E04"/>
    <w:rsid w:val="003E126F"/>
    <w:rsid w:val="003E60BE"/>
    <w:rsid w:val="003E66BC"/>
    <w:rsid w:val="003F29C7"/>
    <w:rsid w:val="003F5A08"/>
    <w:rsid w:val="004022D8"/>
    <w:rsid w:val="00415EC5"/>
    <w:rsid w:val="00420716"/>
    <w:rsid w:val="0042739B"/>
    <w:rsid w:val="00430E63"/>
    <w:rsid w:val="00431F02"/>
    <w:rsid w:val="004325FB"/>
    <w:rsid w:val="004432BA"/>
    <w:rsid w:val="0044407E"/>
    <w:rsid w:val="00445FD8"/>
    <w:rsid w:val="00447BB9"/>
    <w:rsid w:val="0045234F"/>
    <w:rsid w:val="0046031D"/>
    <w:rsid w:val="004628D1"/>
    <w:rsid w:val="00472089"/>
    <w:rsid w:val="00473075"/>
    <w:rsid w:val="004734C9"/>
    <w:rsid w:val="004736F3"/>
    <w:rsid w:val="0048622E"/>
    <w:rsid w:val="004A748A"/>
    <w:rsid w:val="004B2A07"/>
    <w:rsid w:val="004B65FF"/>
    <w:rsid w:val="004C1DF8"/>
    <w:rsid w:val="004C7306"/>
    <w:rsid w:val="004D489C"/>
    <w:rsid w:val="004D6122"/>
    <w:rsid w:val="004D72B5"/>
    <w:rsid w:val="004F25CD"/>
    <w:rsid w:val="004F4BAF"/>
    <w:rsid w:val="005034FE"/>
    <w:rsid w:val="0051339C"/>
    <w:rsid w:val="00514958"/>
    <w:rsid w:val="00516E8F"/>
    <w:rsid w:val="005222D3"/>
    <w:rsid w:val="005256A2"/>
    <w:rsid w:val="00530A98"/>
    <w:rsid w:val="00543B69"/>
    <w:rsid w:val="00547E3E"/>
    <w:rsid w:val="00551B7F"/>
    <w:rsid w:val="00564A61"/>
    <w:rsid w:val="00565B40"/>
    <w:rsid w:val="0056610F"/>
    <w:rsid w:val="00575BCA"/>
    <w:rsid w:val="00580CFB"/>
    <w:rsid w:val="00586B11"/>
    <w:rsid w:val="00590C07"/>
    <w:rsid w:val="005A649D"/>
    <w:rsid w:val="005B0344"/>
    <w:rsid w:val="005B520E"/>
    <w:rsid w:val="005B5C01"/>
    <w:rsid w:val="005B69E5"/>
    <w:rsid w:val="005C48D8"/>
    <w:rsid w:val="005D105C"/>
    <w:rsid w:val="005E2800"/>
    <w:rsid w:val="005E37D4"/>
    <w:rsid w:val="005E3B5E"/>
    <w:rsid w:val="005F184F"/>
    <w:rsid w:val="005F4A5B"/>
    <w:rsid w:val="005F5682"/>
    <w:rsid w:val="006052A3"/>
    <w:rsid w:val="006057C1"/>
    <w:rsid w:val="00605825"/>
    <w:rsid w:val="006115A4"/>
    <w:rsid w:val="006162E4"/>
    <w:rsid w:val="006227D4"/>
    <w:rsid w:val="00640C2A"/>
    <w:rsid w:val="00645D22"/>
    <w:rsid w:val="00651A08"/>
    <w:rsid w:val="00652DC3"/>
    <w:rsid w:val="00654204"/>
    <w:rsid w:val="00655CAE"/>
    <w:rsid w:val="0066195B"/>
    <w:rsid w:val="006619D8"/>
    <w:rsid w:val="00664557"/>
    <w:rsid w:val="006646B5"/>
    <w:rsid w:val="00670434"/>
    <w:rsid w:val="00671B71"/>
    <w:rsid w:val="00695AA9"/>
    <w:rsid w:val="006B1F1D"/>
    <w:rsid w:val="006B6B66"/>
    <w:rsid w:val="006B7A44"/>
    <w:rsid w:val="006B7E05"/>
    <w:rsid w:val="006C4E05"/>
    <w:rsid w:val="006D6531"/>
    <w:rsid w:val="006E6813"/>
    <w:rsid w:val="006E7913"/>
    <w:rsid w:val="006F2042"/>
    <w:rsid w:val="006F6D3D"/>
    <w:rsid w:val="007029B7"/>
    <w:rsid w:val="00703EAD"/>
    <w:rsid w:val="0070728E"/>
    <w:rsid w:val="00715BEA"/>
    <w:rsid w:val="00721438"/>
    <w:rsid w:val="007217D8"/>
    <w:rsid w:val="00723B2B"/>
    <w:rsid w:val="0072431C"/>
    <w:rsid w:val="00726286"/>
    <w:rsid w:val="00726FC9"/>
    <w:rsid w:val="00740EEA"/>
    <w:rsid w:val="00742017"/>
    <w:rsid w:val="00761036"/>
    <w:rsid w:val="0076764C"/>
    <w:rsid w:val="00772EC6"/>
    <w:rsid w:val="007825C9"/>
    <w:rsid w:val="007902B9"/>
    <w:rsid w:val="00794804"/>
    <w:rsid w:val="007B26DD"/>
    <w:rsid w:val="007B33F1"/>
    <w:rsid w:val="007B3CCE"/>
    <w:rsid w:val="007B5E1F"/>
    <w:rsid w:val="007B6DDA"/>
    <w:rsid w:val="007C0308"/>
    <w:rsid w:val="007C2FF2"/>
    <w:rsid w:val="007D0ABE"/>
    <w:rsid w:val="007D2FF4"/>
    <w:rsid w:val="007D6232"/>
    <w:rsid w:val="007D6667"/>
    <w:rsid w:val="007F1F99"/>
    <w:rsid w:val="007F768F"/>
    <w:rsid w:val="008039C7"/>
    <w:rsid w:val="0080791D"/>
    <w:rsid w:val="00812453"/>
    <w:rsid w:val="00814812"/>
    <w:rsid w:val="00815D3C"/>
    <w:rsid w:val="00820501"/>
    <w:rsid w:val="008317BF"/>
    <w:rsid w:val="00836367"/>
    <w:rsid w:val="00846331"/>
    <w:rsid w:val="00853311"/>
    <w:rsid w:val="008600CA"/>
    <w:rsid w:val="0086432E"/>
    <w:rsid w:val="00867AAB"/>
    <w:rsid w:val="00873603"/>
    <w:rsid w:val="00874C5F"/>
    <w:rsid w:val="00875BA3"/>
    <w:rsid w:val="00893322"/>
    <w:rsid w:val="008A1CD6"/>
    <w:rsid w:val="008A2C7D"/>
    <w:rsid w:val="008A5A19"/>
    <w:rsid w:val="008C4B23"/>
    <w:rsid w:val="008D3E24"/>
    <w:rsid w:val="008F6E2C"/>
    <w:rsid w:val="00901103"/>
    <w:rsid w:val="009052D4"/>
    <w:rsid w:val="009055BA"/>
    <w:rsid w:val="00907D85"/>
    <w:rsid w:val="009303D9"/>
    <w:rsid w:val="00933C64"/>
    <w:rsid w:val="00934DC7"/>
    <w:rsid w:val="009512AB"/>
    <w:rsid w:val="00957683"/>
    <w:rsid w:val="00966485"/>
    <w:rsid w:val="00972203"/>
    <w:rsid w:val="00975DF4"/>
    <w:rsid w:val="00986C02"/>
    <w:rsid w:val="009A7A25"/>
    <w:rsid w:val="009B482C"/>
    <w:rsid w:val="009C40F5"/>
    <w:rsid w:val="009C7C1B"/>
    <w:rsid w:val="009E6B70"/>
    <w:rsid w:val="009F065C"/>
    <w:rsid w:val="009F1D79"/>
    <w:rsid w:val="009F36E2"/>
    <w:rsid w:val="009F5598"/>
    <w:rsid w:val="00A00EA6"/>
    <w:rsid w:val="00A059B3"/>
    <w:rsid w:val="00A17A7F"/>
    <w:rsid w:val="00A206B2"/>
    <w:rsid w:val="00A31D24"/>
    <w:rsid w:val="00A35368"/>
    <w:rsid w:val="00A37231"/>
    <w:rsid w:val="00A43FC3"/>
    <w:rsid w:val="00A5281B"/>
    <w:rsid w:val="00A6305D"/>
    <w:rsid w:val="00A742F5"/>
    <w:rsid w:val="00A7624D"/>
    <w:rsid w:val="00A76CBB"/>
    <w:rsid w:val="00A847CD"/>
    <w:rsid w:val="00A86D96"/>
    <w:rsid w:val="00A9388A"/>
    <w:rsid w:val="00AC0CFF"/>
    <w:rsid w:val="00AD5913"/>
    <w:rsid w:val="00AD61F7"/>
    <w:rsid w:val="00AE2C50"/>
    <w:rsid w:val="00AE3409"/>
    <w:rsid w:val="00AF640F"/>
    <w:rsid w:val="00B11A60"/>
    <w:rsid w:val="00B22613"/>
    <w:rsid w:val="00B26630"/>
    <w:rsid w:val="00B45720"/>
    <w:rsid w:val="00B4698A"/>
    <w:rsid w:val="00B470F6"/>
    <w:rsid w:val="00B6546E"/>
    <w:rsid w:val="00B768D1"/>
    <w:rsid w:val="00B802B5"/>
    <w:rsid w:val="00BA1025"/>
    <w:rsid w:val="00BB0257"/>
    <w:rsid w:val="00BB2FFD"/>
    <w:rsid w:val="00BC3420"/>
    <w:rsid w:val="00BC7D1D"/>
    <w:rsid w:val="00BD670B"/>
    <w:rsid w:val="00BE7D3C"/>
    <w:rsid w:val="00BF5AF6"/>
    <w:rsid w:val="00BF5FF6"/>
    <w:rsid w:val="00C0207F"/>
    <w:rsid w:val="00C16117"/>
    <w:rsid w:val="00C17E54"/>
    <w:rsid w:val="00C20186"/>
    <w:rsid w:val="00C3075A"/>
    <w:rsid w:val="00C35559"/>
    <w:rsid w:val="00C42440"/>
    <w:rsid w:val="00C45FC1"/>
    <w:rsid w:val="00C472FE"/>
    <w:rsid w:val="00C47AAF"/>
    <w:rsid w:val="00C52D84"/>
    <w:rsid w:val="00C56FE1"/>
    <w:rsid w:val="00C73CEB"/>
    <w:rsid w:val="00C808AA"/>
    <w:rsid w:val="00C919A4"/>
    <w:rsid w:val="00CA4392"/>
    <w:rsid w:val="00CB2C28"/>
    <w:rsid w:val="00CC16A5"/>
    <w:rsid w:val="00CC2497"/>
    <w:rsid w:val="00CC393F"/>
    <w:rsid w:val="00CC5D1C"/>
    <w:rsid w:val="00CD779B"/>
    <w:rsid w:val="00CF26DE"/>
    <w:rsid w:val="00D045D9"/>
    <w:rsid w:val="00D132E7"/>
    <w:rsid w:val="00D17F35"/>
    <w:rsid w:val="00D2176E"/>
    <w:rsid w:val="00D24302"/>
    <w:rsid w:val="00D25A5B"/>
    <w:rsid w:val="00D366AB"/>
    <w:rsid w:val="00D44434"/>
    <w:rsid w:val="00D53AF5"/>
    <w:rsid w:val="00D5470A"/>
    <w:rsid w:val="00D55336"/>
    <w:rsid w:val="00D632BE"/>
    <w:rsid w:val="00D72D06"/>
    <w:rsid w:val="00D7522C"/>
    <w:rsid w:val="00D7536F"/>
    <w:rsid w:val="00D7546D"/>
    <w:rsid w:val="00D7566B"/>
    <w:rsid w:val="00D75AED"/>
    <w:rsid w:val="00D76668"/>
    <w:rsid w:val="00D77FD5"/>
    <w:rsid w:val="00D80172"/>
    <w:rsid w:val="00D97365"/>
    <w:rsid w:val="00DA4A4E"/>
    <w:rsid w:val="00DC7688"/>
    <w:rsid w:val="00DD11B5"/>
    <w:rsid w:val="00DD2FF2"/>
    <w:rsid w:val="00DE4F85"/>
    <w:rsid w:val="00E03447"/>
    <w:rsid w:val="00E03B18"/>
    <w:rsid w:val="00E07383"/>
    <w:rsid w:val="00E10D19"/>
    <w:rsid w:val="00E156A3"/>
    <w:rsid w:val="00E165BC"/>
    <w:rsid w:val="00E2598A"/>
    <w:rsid w:val="00E344FD"/>
    <w:rsid w:val="00E402E2"/>
    <w:rsid w:val="00E434C1"/>
    <w:rsid w:val="00E4601F"/>
    <w:rsid w:val="00E53BDC"/>
    <w:rsid w:val="00E554B1"/>
    <w:rsid w:val="00E56B2E"/>
    <w:rsid w:val="00E61E12"/>
    <w:rsid w:val="00E641E6"/>
    <w:rsid w:val="00E73249"/>
    <w:rsid w:val="00E7596C"/>
    <w:rsid w:val="00E851F9"/>
    <w:rsid w:val="00E878F2"/>
    <w:rsid w:val="00E87C8F"/>
    <w:rsid w:val="00EA6D26"/>
    <w:rsid w:val="00EB246C"/>
    <w:rsid w:val="00EB6B22"/>
    <w:rsid w:val="00EC3D89"/>
    <w:rsid w:val="00EC4B89"/>
    <w:rsid w:val="00ED0149"/>
    <w:rsid w:val="00EE0EE2"/>
    <w:rsid w:val="00EE41AE"/>
    <w:rsid w:val="00EE7248"/>
    <w:rsid w:val="00EF00AF"/>
    <w:rsid w:val="00EF7DE3"/>
    <w:rsid w:val="00F02546"/>
    <w:rsid w:val="00F03103"/>
    <w:rsid w:val="00F271DE"/>
    <w:rsid w:val="00F317B5"/>
    <w:rsid w:val="00F33BE1"/>
    <w:rsid w:val="00F5189B"/>
    <w:rsid w:val="00F574C0"/>
    <w:rsid w:val="00F627DA"/>
    <w:rsid w:val="00F7288F"/>
    <w:rsid w:val="00F847A6"/>
    <w:rsid w:val="00F9441B"/>
    <w:rsid w:val="00F95FCF"/>
    <w:rsid w:val="00FA4C32"/>
    <w:rsid w:val="00FB4BCA"/>
    <w:rsid w:val="00FB53DA"/>
    <w:rsid w:val="00FD0808"/>
    <w:rsid w:val="00FD1F4A"/>
    <w:rsid w:val="00FE10E6"/>
    <w:rsid w:val="00FE7114"/>
    <w:rsid w:val="00FF1BC4"/>
    <w:rsid w:val="00FF6813"/>
    <w:rsid w:val="01C9144D"/>
    <w:rsid w:val="0248A27A"/>
    <w:rsid w:val="09EC5270"/>
    <w:rsid w:val="0ED55F20"/>
    <w:rsid w:val="0FEE320F"/>
    <w:rsid w:val="1095DAD6"/>
    <w:rsid w:val="116A811F"/>
    <w:rsid w:val="1A2D15DC"/>
    <w:rsid w:val="1E1A6720"/>
    <w:rsid w:val="33E7F0DD"/>
    <w:rsid w:val="34BC9726"/>
    <w:rsid w:val="380540E9"/>
    <w:rsid w:val="38E0D79E"/>
    <w:rsid w:val="3CD7831C"/>
    <w:rsid w:val="3D7F2BE3"/>
    <w:rsid w:val="3D95F660"/>
    <w:rsid w:val="463416FF"/>
    <w:rsid w:val="47624E44"/>
    <w:rsid w:val="51AFAA61"/>
    <w:rsid w:val="5C98B715"/>
    <w:rsid w:val="603FEDFA"/>
    <w:rsid w:val="6C032BA4"/>
    <w:rsid w:val="6F057C4C"/>
    <w:rsid w:val="736880B8"/>
    <w:rsid w:val="7BF9C0DA"/>
    <w:rsid w:val="7C27ED4C"/>
    <w:rsid w:val="7F511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34036"/>
  <w15:chartTrackingRefBased/>
  <w15:docId w15:val="{63B2AE7B-9F92-5647-BF32-D4F0143D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FF1BC4"/>
    <w:pPr>
      <w:spacing w:before="100" w:beforeAutospacing="1" w:after="100" w:afterAutospacing="1"/>
      <w:jc w:val="left"/>
    </w:pPr>
    <w:rPr>
      <w:rFonts w:eastAsia="Times New Roman"/>
      <w:sz w:val="24"/>
      <w:szCs w:val="24"/>
      <w:lang w:val="en-IN" w:eastAsia="en-GB"/>
    </w:rPr>
  </w:style>
  <w:style w:type="character" w:styleId="Hyperlink">
    <w:name w:val="Hyperlink"/>
    <w:basedOn w:val="DefaultParagraphFont"/>
    <w:unhideWhenUsed/>
    <w:rsid w:val="00194BAA"/>
    <w:rPr>
      <w:color w:val="0000FF"/>
      <w:u w:val="single"/>
    </w:rPr>
  </w:style>
  <w:style w:type="paragraph" w:styleId="ListParagraph">
    <w:name w:val="List Paragraph"/>
    <w:basedOn w:val="Normal"/>
    <w:uiPriority w:val="34"/>
    <w:qFormat/>
    <w:rsid w:val="008A1CD6"/>
    <w:pPr>
      <w:ind w:left="720"/>
      <w:contextualSpacing/>
    </w:pPr>
  </w:style>
  <w:style w:type="character" w:styleId="UnresolvedMention">
    <w:name w:val="Unresolved Mention"/>
    <w:basedOn w:val="DefaultParagraphFont"/>
    <w:uiPriority w:val="99"/>
    <w:semiHidden/>
    <w:unhideWhenUsed/>
    <w:rsid w:val="00543B69"/>
    <w:rPr>
      <w:color w:val="605E5C"/>
      <w:shd w:val="clear" w:color="auto" w:fill="E1DFDD"/>
    </w:rPr>
  </w:style>
  <w:style w:type="character" w:styleId="FollowedHyperlink">
    <w:name w:val="FollowedHyperlink"/>
    <w:basedOn w:val="DefaultParagraphFont"/>
    <w:rsid w:val="005C48D8"/>
    <w:rPr>
      <w:color w:val="96607D" w:themeColor="followedHyperlink"/>
      <w:u w:val="single"/>
    </w:rPr>
  </w:style>
  <w:style w:type="character" w:customStyle="1" w:styleId="apple-converted-space">
    <w:name w:val="apple-converted-space"/>
    <w:basedOn w:val="DefaultParagraphFont"/>
    <w:rsid w:val="00F95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27647">
      <w:bodyDiv w:val="1"/>
      <w:marLeft w:val="0"/>
      <w:marRight w:val="0"/>
      <w:marTop w:val="0"/>
      <w:marBottom w:val="0"/>
      <w:divBdr>
        <w:top w:val="none" w:sz="0" w:space="0" w:color="auto"/>
        <w:left w:val="none" w:sz="0" w:space="0" w:color="auto"/>
        <w:bottom w:val="none" w:sz="0" w:space="0" w:color="auto"/>
        <w:right w:val="none" w:sz="0" w:space="0" w:color="auto"/>
      </w:divBdr>
    </w:div>
    <w:div w:id="157306860">
      <w:bodyDiv w:val="1"/>
      <w:marLeft w:val="0"/>
      <w:marRight w:val="0"/>
      <w:marTop w:val="0"/>
      <w:marBottom w:val="0"/>
      <w:divBdr>
        <w:top w:val="none" w:sz="0" w:space="0" w:color="auto"/>
        <w:left w:val="none" w:sz="0" w:space="0" w:color="auto"/>
        <w:bottom w:val="none" w:sz="0" w:space="0" w:color="auto"/>
        <w:right w:val="none" w:sz="0" w:space="0" w:color="auto"/>
      </w:divBdr>
      <w:divsChild>
        <w:div w:id="1966691149">
          <w:marLeft w:val="0"/>
          <w:marRight w:val="720"/>
          <w:marTop w:val="0"/>
          <w:marBottom w:val="0"/>
          <w:divBdr>
            <w:top w:val="none" w:sz="0" w:space="0" w:color="auto"/>
            <w:left w:val="none" w:sz="0" w:space="0" w:color="auto"/>
            <w:bottom w:val="none" w:sz="0" w:space="0" w:color="auto"/>
            <w:right w:val="none" w:sz="0" w:space="0" w:color="auto"/>
          </w:divBdr>
        </w:div>
        <w:div w:id="1055931343">
          <w:marLeft w:val="0"/>
          <w:marRight w:val="0"/>
          <w:marTop w:val="0"/>
          <w:marBottom w:val="0"/>
          <w:divBdr>
            <w:top w:val="none" w:sz="0" w:space="0" w:color="auto"/>
            <w:left w:val="none" w:sz="0" w:space="0" w:color="auto"/>
            <w:bottom w:val="none" w:sz="0" w:space="0" w:color="auto"/>
            <w:right w:val="none" w:sz="0" w:space="0" w:color="auto"/>
          </w:divBdr>
        </w:div>
      </w:divsChild>
    </w:div>
    <w:div w:id="237442733">
      <w:bodyDiv w:val="1"/>
      <w:marLeft w:val="0"/>
      <w:marRight w:val="0"/>
      <w:marTop w:val="0"/>
      <w:marBottom w:val="0"/>
      <w:divBdr>
        <w:top w:val="none" w:sz="0" w:space="0" w:color="auto"/>
        <w:left w:val="none" w:sz="0" w:space="0" w:color="auto"/>
        <w:bottom w:val="none" w:sz="0" w:space="0" w:color="auto"/>
        <w:right w:val="none" w:sz="0" w:space="0" w:color="auto"/>
      </w:divBdr>
    </w:div>
    <w:div w:id="382560617">
      <w:bodyDiv w:val="1"/>
      <w:marLeft w:val="0"/>
      <w:marRight w:val="0"/>
      <w:marTop w:val="0"/>
      <w:marBottom w:val="0"/>
      <w:divBdr>
        <w:top w:val="none" w:sz="0" w:space="0" w:color="auto"/>
        <w:left w:val="none" w:sz="0" w:space="0" w:color="auto"/>
        <w:bottom w:val="none" w:sz="0" w:space="0" w:color="auto"/>
        <w:right w:val="none" w:sz="0" w:space="0" w:color="auto"/>
      </w:divBdr>
    </w:div>
    <w:div w:id="561060310">
      <w:bodyDiv w:val="1"/>
      <w:marLeft w:val="0"/>
      <w:marRight w:val="0"/>
      <w:marTop w:val="0"/>
      <w:marBottom w:val="0"/>
      <w:divBdr>
        <w:top w:val="none" w:sz="0" w:space="0" w:color="auto"/>
        <w:left w:val="none" w:sz="0" w:space="0" w:color="auto"/>
        <w:bottom w:val="none" w:sz="0" w:space="0" w:color="auto"/>
        <w:right w:val="none" w:sz="0" w:space="0" w:color="auto"/>
      </w:divBdr>
    </w:div>
    <w:div w:id="632099536">
      <w:bodyDiv w:val="1"/>
      <w:marLeft w:val="0"/>
      <w:marRight w:val="0"/>
      <w:marTop w:val="0"/>
      <w:marBottom w:val="0"/>
      <w:divBdr>
        <w:top w:val="none" w:sz="0" w:space="0" w:color="auto"/>
        <w:left w:val="none" w:sz="0" w:space="0" w:color="auto"/>
        <w:bottom w:val="none" w:sz="0" w:space="0" w:color="auto"/>
        <w:right w:val="none" w:sz="0" w:space="0" w:color="auto"/>
      </w:divBdr>
    </w:div>
    <w:div w:id="715667148">
      <w:bodyDiv w:val="1"/>
      <w:marLeft w:val="0"/>
      <w:marRight w:val="0"/>
      <w:marTop w:val="0"/>
      <w:marBottom w:val="0"/>
      <w:divBdr>
        <w:top w:val="none" w:sz="0" w:space="0" w:color="auto"/>
        <w:left w:val="none" w:sz="0" w:space="0" w:color="auto"/>
        <w:bottom w:val="none" w:sz="0" w:space="0" w:color="auto"/>
        <w:right w:val="none" w:sz="0" w:space="0" w:color="auto"/>
      </w:divBdr>
    </w:div>
    <w:div w:id="1129519607">
      <w:bodyDiv w:val="1"/>
      <w:marLeft w:val="0"/>
      <w:marRight w:val="0"/>
      <w:marTop w:val="0"/>
      <w:marBottom w:val="0"/>
      <w:divBdr>
        <w:top w:val="none" w:sz="0" w:space="0" w:color="auto"/>
        <w:left w:val="none" w:sz="0" w:space="0" w:color="auto"/>
        <w:bottom w:val="none" w:sz="0" w:space="0" w:color="auto"/>
        <w:right w:val="none" w:sz="0" w:space="0" w:color="auto"/>
      </w:divBdr>
    </w:div>
    <w:div w:id="1512524154">
      <w:bodyDiv w:val="1"/>
      <w:marLeft w:val="0"/>
      <w:marRight w:val="0"/>
      <w:marTop w:val="0"/>
      <w:marBottom w:val="0"/>
      <w:divBdr>
        <w:top w:val="none" w:sz="0" w:space="0" w:color="auto"/>
        <w:left w:val="none" w:sz="0" w:space="0" w:color="auto"/>
        <w:bottom w:val="none" w:sz="0" w:space="0" w:color="auto"/>
        <w:right w:val="none" w:sz="0" w:space="0" w:color="auto"/>
      </w:divBdr>
    </w:div>
    <w:div w:id="1523787321">
      <w:bodyDiv w:val="1"/>
      <w:marLeft w:val="0"/>
      <w:marRight w:val="0"/>
      <w:marTop w:val="0"/>
      <w:marBottom w:val="0"/>
      <w:divBdr>
        <w:top w:val="none" w:sz="0" w:space="0" w:color="auto"/>
        <w:left w:val="none" w:sz="0" w:space="0" w:color="auto"/>
        <w:bottom w:val="none" w:sz="0" w:space="0" w:color="auto"/>
        <w:right w:val="none" w:sz="0" w:space="0" w:color="auto"/>
      </w:divBdr>
    </w:div>
    <w:div w:id="1752895827">
      <w:bodyDiv w:val="1"/>
      <w:marLeft w:val="0"/>
      <w:marRight w:val="0"/>
      <w:marTop w:val="0"/>
      <w:marBottom w:val="0"/>
      <w:divBdr>
        <w:top w:val="none" w:sz="0" w:space="0" w:color="auto"/>
        <w:left w:val="none" w:sz="0" w:space="0" w:color="auto"/>
        <w:bottom w:val="none" w:sz="0" w:space="0" w:color="auto"/>
        <w:right w:val="none" w:sz="0" w:space="0" w:color="auto"/>
      </w:divBdr>
    </w:div>
    <w:div w:id="1824198208">
      <w:bodyDiv w:val="1"/>
      <w:marLeft w:val="0"/>
      <w:marRight w:val="0"/>
      <w:marTop w:val="0"/>
      <w:marBottom w:val="0"/>
      <w:divBdr>
        <w:top w:val="none" w:sz="0" w:space="0" w:color="auto"/>
        <w:left w:val="none" w:sz="0" w:space="0" w:color="auto"/>
        <w:bottom w:val="none" w:sz="0" w:space="0" w:color="auto"/>
        <w:right w:val="none" w:sz="0" w:space="0" w:color="auto"/>
      </w:divBdr>
    </w:div>
    <w:div w:id="210529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arduino.cc/reference/en/libraries/adafruit-neopix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arduino.cc/" TargetMode="External"/><Relationship Id="rId2" Type="http://schemas.openxmlformats.org/officeDocument/2006/relationships/numbering" Target="numbering.xml"/><Relationship Id="rId16" Type="http://schemas.openxmlformats.org/officeDocument/2006/relationships/hyperlink" Target="https://www.geeksforgeeks.org/distance-measurement-using-ultrasonic-sensor-and-arduin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arduino.stackexchange.com/questions/16525/why-should-i-put-a-10k-resistor-with-an-ldr" TargetMode="External"/><Relationship Id="rId10" Type="http://schemas.openxmlformats.org/officeDocument/2006/relationships/hyperlink" Target="https://drive.google.com/file/d/1Ojft0Txtyl-knCGz3RToS937omhqfkBM/view?usp=sha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timesofindia.indiatimes.com/city/chandigarh/74-vehicles-using-blinding-headlights-on-highways/articleshow/55424160.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11110</CharactersWithSpaces>
  <SharedDoc>false</SharedDoc>
  <HLinks>
    <vt:vector size="36" baseType="variant">
      <vt:variant>
        <vt:i4>4784138</vt:i4>
      </vt:variant>
      <vt:variant>
        <vt:i4>18</vt:i4>
      </vt:variant>
      <vt:variant>
        <vt:i4>0</vt:i4>
      </vt:variant>
      <vt:variant>
        <vt:i4>5</vt:i4>
      </vt:variant>
      <vt:variant>
        <vt:lpwstr>https://www.arduino.cc/reference/en/libraries/adafruit-neopixel/</vt:lpwstr>
      </vt:variant>
      <vt:variant>
        <vt:lpwstr/>
      </vt:variant>
      <vt:variant>
        <vt:i4>6553716</vt:i4>
      </vt:variant>
      <vt:variant>
        <vt:i4>15</vt:i4>
      </vt:variant>
      <vt:variant>
        <vt:i4>0</vt:i4>
      </vt:variant>
      <vt:variant>
        <vt:i4>5</vt:i4>
      </vt:variant>
      <vt:variant>
        <vt:lpwstr>http://www.arduino.cc/</vt:lpwstr>
      </vt:variant>
      <vt:variant>
        <vt:lpwstr/>
      </vt:variant>
      <vt:variant>
        <vt:i4>6684784</vt:i4>
      </vt:variant>
      <vt:variant>
        <vt:i4>12</vt:i4>
      </vt:variant>
      <vt:variant>
        <vt:i4>0</vt:i4>
      </vt:variant>
      <vt:variant>
        <vt:i4>5</vt:i4>
      </vt:variant>
      <vt:variant>
        <vt:lpwstr>https://www.geeksforgeeks.org/distance-measurement-using-ultrasonic-sensor-and-arduino/</vt:lpwstr>
      </vt:variant>
      <vt:variant>
        <vt:lpwstr/>
      </vt:variant>
      <vt:variant>
        <vt:i4>7274555</vt:i4>
      </vt:variant>
      <vt:variant>
        <vt:i4>9</vt:i4>
      </vt:variant>
      <vt:variant>
        <vt:i4>0</vt:i4>
      </vt:variant>
      <vt:variant>
        <vt:i4>5</vt:i4>
      </vt:variant>
      <vt:variant>
        <vt:lpwstr>https://arduino.stackexchange.com/questions/16525/why-should-i-put-a-10k-resistor-with-an-ldr</vt:lpwstr>
      </vt:variant>
      <vt:variant>
        <vt:lpwstr>:~:text=LDR%20have%20a%20changing%20resistance</vt:lpwstr>
      </vt:variant>
      <vt:variant>
        <vt:i4>2621544</vt:i4>
      </vt:variant>
      <vt:variant>
        <vt:i4>6</vt:i4>
      </vt:variant>
      <vt:variant>
        <vt:i4>0</vt:i4>
      </vt:variant>
      <vt:variant>
        <vt:i4>5</vt:i4>
      </vt:variant>
      <vt:variant>
        <vt:lpwstr>https://timesofindia.indiatimes.com/city/chandigarh/74-vehicles-using-blinding-headlights-on-highways/articleshow/55424160.cms</vt:lpwstr>
      </vt:variant>
      <vt:variant>
        <vt:lpwstr/>
      </vt:variant>
      <vt:variant>
        <vt:i4>6422628</vt:i4>
      </vt:variant>
      <vt:variant>
        <vt:i4>3</vt:i4>
      </vt:variant>
      <vt:variant>
        <vt:i4>0</vt:i4>
      </vt:variant>
      <vt:variant>
        <vt:i4>5</vt:i4>
      </vt:variant>
      <vt:variant>
        <vt:lpwstr>https://drive.google.com/file/d/1Ojft0Txtyl-knCGz3RToS937omhqfkBM/view?usp=sharing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Shardul Junagade</cp:lastModifiedBy>
  <cp:revision>17</cp:revision>
  <cp:lastPrinted>2024-04-19T17:05:00Z</cp:lastPrinted>
  <dcterms:created xsi:type="dcterms:W3CDTF">2024-04-19T16:51:00Z</dcterms:created>
  <dcterms:modified xsi:type="dcterms:W3CDTF">2024-04-19T17:05:00Z</dcterms:modified>
</cp:coreProperties>
</file>