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D84B3" w14:textId="36E6FDF6" w:rsidR="0025073D" w:rsidRPr="0025073D" w:rsidRDefault="0025073D" w:rsidP="0025073D">
      <w:pPr>
        <w:spacing w:after="0" w:line="265" w:lineRule="auto"/>
        <w:ind w:right="813"/>
        <w:jc w:val="center"/>
        <w:rPr>
          <w:rFonts w:ascii="Times New Roman" w:eastAsia="Times New Roman" w:hAnsi="Times New Roman" w:cs="Times New Roman"/>
          <w:b/>
          <w:sz w:val="28"/>
          <w:szCs w:val="28"/>
        </w:rPr>
      </w:pPr>
      <w:r w:rsidRPr="0025073D">
        <w:rPr>
          <w:rFonts w:ascii="Times New Roman" w:eastAsia="Times New Roman" w:hAnsi="Times New Roman" w:cs="Times New Roman"/>
          <w:b/>
          <w:sz w:val="28"/>
          <w:szCs w:val="28"/>
        </w:rPr>
        <w:t>PROJECT</w:t>
      </w:r>
    </w:p>
    <w:p w14:paraId="25D8C07D" w14:textId="77777777" w:rsidR="0025073D" w:rsidRPr="0025073D" w:rsidRDefault="0025073D" w:rsidP="0025073D">
      <w:pPr>
        <w:spacing w:after="0" w:line="265" w:lineRule="auto"/>
        <w:ind w:right="813"/>
        <w:jc w:val="center"/>
        <w:rPr>
          <w:sz w:val="28"/>
          <w:szCs w:val="28"/>
        </w:rPr>
      </w:pPr>
    </w:p>
    <w:p w14:paraId="075D3FD3" w14:textId="345694D1" w:rsidR="0025073D" w:rsidRPr="0025073D" w:rsidRDefault="0025073D" w:rsidP="0025073D">
      <w:pPr>
        <w:spacing w:after="0" w:line="265" w:lineRule="auto"/>
        <w:ind w:right="813"/>
        <w:jc w:val="center"/>
        <w:rPr>
          <w:rFonts w:ascii="Times New Roman" w:eastAsia="Times New Roman" w:hAnsi="Times New Roman" w:cs="Times New Roman"/>
          <w:b/>
          <w:sz w:val="28"/>
          <w:szCs w:val="28"/>
        </w:rPr>
      </w:pPr>
      <w:r w:rsidRPr="0025073D">
        <w:rPr>
          <w:rFonts w:ascii="Times New Roman" w:eastAsia="Times New Roman" w:hAnsi="Times New Roman" w:cs="Times New Roman"/>
          <w:b/>
          <w:sz w:val="28"/>
          <w:szCs w:val="28"/>
        </w:rPr>
        <w:t>O</w:t>
      </w:r>
      <w:r w:rsidRPr="0025073D">
        <w:rPr>
          <w:rFonts w:ascii="Times New Roman" w:eastAsia="Times New Roman" w:hAnsi="Times New Roman" w:cs="Times New Roman"/>
          <w:b/>
          <w:sz w:val="28"/>
          <w:szCs w:val="28"/>
        </w:rPr>
        <w:t>n</w:t>
      </w:r>
    </w:p>
    <w:p w14:paraId="7AEE8638" w14:textId="1FEC8EFB" w:rsidR="0025073D" w:rsidRPr="0025073D" w:rsidRDefault="0025073D" w:rsidP="0025073D">
      <w:pPr>
        <w:spacing w:after="0" w:line="265" w:lineRule="auto"/>
        <w:ind w:right="813"/>
        <w:jc w:val="center"/>
        <w:rPr>
          <w:rFonts w:ascii="Times New Roman" w:eastAsia="Times New Roman" w:hAnsi="Times New Roman" w:cs="Times New Roman"/>
          <w:sz w:val="28"/>
          <w:szCs w:val="28"/>
        </w:rPr>
      </w:pPr>
      <w:proofErr w:type="spellStart"/>
      <w:r w:rsidRPr="0025073D">
        <w:rPr>
          <w:rFonts w:ascii="Times New Roman" w:eastAsia="Times New Roman" w:hAnsi="Times New Roman" w:cs="Times New Roman"/>
          <w:b/>
          <w:sz w:val="28"/>
          <w:szCs w:val="28"/>
        </w:rPr>
        <w:t>Youtube</w:t>
      </w:r>
      <w:proofErr w:type="spellEnd"/>
      <w:r w:rsidRPr="0025073D">
        <w:rPr>
          <w:rFonts w:ascii="Times New Roman" w:eastAsia="Times New Roman" w:hAnsi="Times New Roman" w:cs="Times New Roman"/>
          <w:b/>
          <w:sz w:val="28"/>
          <w:szCs w:val="28"/>
        </w:rPr>
        <w:t xml:space="preserve"> Trending Video Prediction </w:t>
      </w:r>
      <w:proofErr w:type="gramStart"/>
      <w:r w:rsidRPr="0025073D">
        <w:rPr>
          <w:rFonts w:ascii="Times New Roman" w:eastAsia="Times New Roman" w:hAnsi="Times New Roman" w:cs="Times New Roman"/>
          <w:b/>
          <w:sz w:val="28"/>
          <w:szCs w:val="28"/>
        </w:rPr>
        <w:t>And</w:t>
      </w:r>
      <w:proofErr w:type="gramEnd"/>
      <w:r w:rsidRPr="0025073D">
        <w:rPr>
          <w:rFonts w:ascii="Times New Roman" w:eastAsia="Times New Roman" w:hAnsi="Times New Roman" w:cs="Times New Roman"/>
          <w:b/>
          <w:sz w:val="28"/>
          <w:szCs w:val="28"/>
        </w:rPr>
        <w:t xml:space="preserve"> Analysis</w:t>
      </w:r>
    </w:p>
    <w:p w14:paraId="2E226F65" w14:textId="77777777" w:rsidR="0025073D" w:rsidRPr="0025073D" w:rsidRDefault="0025073D" w:rsidP="0025073D">
      <w:pPr>
        <w:spacing w:after="0" w:line="259" w:lineRule="auto"/>
        <w:ind w:left="10" w:right="813"/>
        <w:rPr>
          <w:rFonts w:ascii="Times New Roman" w:eastAsia="Times New Roman" w:hAnsi="Times New Roman" w:cs="Times New Roman"/>
          <w:sz w:val="28"/>
          <w:szCs w:val="28"/>
        </w:rPr>
      </w:pPr>
    </w:p>
    <w:p w14:paraId="7A184BDB" w14:textId="77777777" w:rsidR="0025073D" w:rsidRPr="0025073D" w:rsidRDefault="0025073D" w:rsidP="0025073D">
      <w:pPr>
        <w:spacing w:after="0" w:line="259" w:lineRule="auto"/>
        <w:ind w:left="10" w:right="813"/>
        <w:jc w:val="center"/>
        <w:rPr>
          <w:rFonts w:ascii="Times New Roman" w:eastAsia="Times New Roman" w:hAnsi="Times New Roman" w:cs="Times New Roman"/>
          <w:sz w:val="28"/>
          <w:szCs w:val="28"/>
        </w:rPr>
      </w:pPr>
      <w:r w:rsidRPr="0025073D">
        <w:rPr>
          <w:rFonts w:ascii="Times New Roman" w:eastAsia="Times New Roman" w:hAnsi="Times New Roman" w:cs="Times New Roman"/>
          <w:sz w:val="28"/>
          <w:szCs w:val="28"/>
        </w:rPr>
        <w:t>Submitted By:</w:t>
      </w:r>
    </w:p>
    <w:p w14:paraId="11230C6B" w14:textId="77777777" w:rsidR="0025073D" w:rsidRPr="0025073D" w:rsidRDefault="0025073D" w:rsidP="0025073D">
      <w:pPr>
        <w:spacing w:after="0" w:line="259" w:lineRule="auto"/>
        <w:ind w:left="10" w:right="813"/>
        <w:jc w:val="center"/>
        <w:rPr>
          <w:rFonts w:ascii="Times New Roman" w:eastAsia="Times New Roman" w:hAnsi="Times New Roman" w:cs="Times New Roman"/>
          <w:sz w:val="28"/>
          <w:szCs w:val="28"/>
        </w:rPr>
      </w:pPr>
    </w:p>
    <w:tbl>
      <w:tblPr>
        <w:tblStyle w:val="TableGrid0"/>
        <w:tblW w:w="7173" w:type="dxa"/>
        <w:tblInd w:w="950" w:type="dxa"/>
        <w:tblCellMar>
          <w:top w:w="33" w:type="dxa"/>
          <w:left w:w="120" w:type="dxa"/>
          <w:right w:w="120" w:type="dxa"/>
        </w:tblCellMar>
        <w:tblLook w:val="04A0" w:firstRow="1" w:lastRow="0" w:firstColumn="1" w:lastColumn="0" w:noHBand="0" w:noVBand="1"/>
      </w:tblPr>
      <w:tblGrid>
        <w:gridCol w:w="2307"/>
        <w:gridCol w:w="2551"/>
        <w:gridCol w:w="2315"/>
      </w:tblGrid>
      <w:tr w:rsidR="0025073D" w:rsidRPr="0025073D" w14:paraId="7E6EF7B2" w14:textId="77777777" w:rsidTr="006B3F05">
        <w:trPr>
          <w:trHeight w:val="366"/>
        </w:trPr>
        <w:tc>
          <w:tcPr>
            <w:tcW w:w="2307"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8A02217" w14:textId="77777777" w:rsidR="0025073D" w:rsidRPr="0025073D" w:rsidRDefault="0025073D" w:rsidP="006B3F05">
            <w:pPr>
              <w:spacing w:line="259" w:lineRule="auto"/>
              <w:rPr>
                <w:rFonts w:ascii="Times New Roman" w:eastAsia="Times New Roman" w:hAnsi="Times New Roman" w:cs="Times New Roman"/>
                <w:b/>
                <w:sz w:val="28"/>
                <w:szCs w:val="28"/>
              </w:rPr>
            </w:pPr>
            <w:r w:rsidRPr="0025073D">
              <w:rPr>
                <w:rFonts w:ascii="Times New Roman" w:eastAsia="Times New Roman" w:hAnsi="Times New Roman" w:cs="Times New Roman"/>
                <w:b/>
                <w:sz w:val="28"/>
                <w:szCs w:val="28"/>
              </w:rPr>
              <w:t>Name</w:t>
            </w:r>
          </w:p>
        </w:tc>
        <w:tc>
          <w:tcPr>
            <w:tcW w:w="255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2488F32" w14:textId="77777777" w:rsidR="0025073D" w:rsidRPr="0025073D" w:rsidRDefault="0025073D" w:rsidP="006B3F05">
            <w:pPr>
              <w:spacing w:line="259" w:lineRule="auto"/>
              <w:rPr>
                <w:rFonts w:ascii="Times New Roman" w:eastAsia="Times New Roman" w:hAnsi="Times New Roman" w:cs="Times New Roman"/>
                <w:b/>
                <w:sz w:val="28"/>
                <w:szCs w:val="28"/>
              </w:rPr>
            </w:pPr>
            <w:r w:rsidRPr="0025073D">
              <w:rPr>
                <w:rFonts w:ascii="Times New Roman" w:eastAsia="Times New Roman" w:hAnsi="Times New Roman" w:cs="Times New Roman"/>
                <w:b/>
                <w:sz w:val="28"/>
                <w:szCs w:val="28"/>
              </w:rPr>
              <w:t>Roll No</w:t>
            </w:r>
          </w:p>
        </w:tc>
        <w:tc>
          <w:tcPr>
            <w:tcW w:w="231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4AA258A" w14:textId="77777777" w:rsidR="0025073D" w:rsidRPr="0025073D" w:rsidRDefault="0025073D" w:rsidP="006B3F05">
            <w:pPr>
              <w:spacing w:line="259" w:lineRule="auto"/>
              <w:rPr>
                <w:rFonts w:ascii="Times New Roman" w:eastAsia="Times New Roman" w:hAnsi="Times New Roman" w:cs="Times New Roman"/>
                <w:b/>
                <w:sz w:val="28"/>
                <w:szCs w:val="28"/>
              </w:rPr>
            </w:pPr>
            <w:r w:rsidRPr="0025073D">
              <w:rPr>
                <w:rFonts w:ascii="Times New Roman" w:eastAsia="Times New Roman" w:hAnsi="Times New Roman" w:cs="Times New Roman"/>
                <w:b/>
                <w:sz w:val="28"/>
                <w:szCs w:val="28"/>
              </w:rPr>
              <w:t>Branch</w:t>
            </w:r>
          </w:p>
        </w:tc>
      </w:tr>
      <w:tr w:rsidR="0025073D" w:rsidRPr="0025073D" w14:paraId="768FB8F6" w14:textId="77777777" w:rsidTr="006B3F05">
        <w:trPr>
          <w:trHeight w:val="385"/>
        </w:trPr>
        <w:tc>
          <w:tcPr>
            <w:tcW w:w="2307"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2217356" w14:textId="77777777" w:rsidR="0025073D" w:rsidRPr="0025073D" w:rsidRDefault="0025073D" w:rsidP="006B3F05">
            <w:pPr>
              <w:spacing w:line="259" w:lineRule="auto"/>
              <w:rPr>
                <w:rFonts w:ascii="Times New Roman" w:eastAsia="Times New Roman" w:hAnsi="Times New Roman" w:cs="Times New Roman"/>
                <w:sz w:val="28"/>
                <w:szCs w:val="28"/>
              </w:rPr>
            </w:pPr>
            <w:r w:rsidRPr="0025073D">
              <w:rPr>
                <w:rFonts w:ascii="Times New Roman" w:eastAsia="Times New Roman" w:hAnsi="Times New Roman" w:cs="Times New Roman"/>
                <w:sz w:val="28"/>
                <w:szCs w:val="28"/>
              </w:rPr>
              <w:t>Garav Aggarwal</w:t>
            </w:r>
          </w:p>
        </w:tc>
        <w:tc>
          <w:tcPr>
            <w:tcW w:w="255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8524D88" w14:textId="77777777" w:rsidR="0025073D" w:rsidRPr="0025073D" w:rsidRDefault="0025073D" w:rsidP="006B3F05">
            <w:pPr>
              <w:spacing w:line="259" w:lineRule="auto"/>
              <w:rPr>
                <w:rFonts w:ascii="Times New Roman" w:eastAsia="Times New Roman" w:hAnsi="Times New Roman" w:cs="Times New Roman"/>
                <w:sz w:val="28"/>
                <w:szCs w:val="28"/>
              </w:rPr>
            </w:pPr>
            <w:r w:rsidRPr="0025073D">
              <w:rPr>
                <w:rFonts w:ascii="Times New Roman" w:eastAsia="Times New Roman" w:hAnsi="Times New Roman" w:cs="Times New Roman"/>
                <w:sz w:val="28"/>
                <w:szCs w:val="28"/>
              </w:rPr>
              <w:t>R2142221013</w:t>
            </w:r>
          </w:p>
        </w:tc>
        <w:tc>
          <w:tcPr>
            <w:tcW w:w="231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8754973" w14:textId="77777777" w:rsidR="0025073D" w:rsidRPr="0025073D" w:rsidRDefault="0025073D" w:rsidP="006B3F05">
            <w:pPr>
              <w:spacing w:line="259" w:lineRule="auto"/>
              <w:rPr>
                <w:rFonts w:ascii="Times New Roman" w:eastAsia="Times New Roman" w:hAnsi="Times New Roman" w:cs="Times New Roman"/>
                <w:sz w:val="28"/>
                <w:szCs w:val="28"/>
              </w:rPr>
            </w:pPr>
            <w:r w:rsidRPr="0025073D">
              <w:rPr>
                <w:rFonts w:ascii="Times New Roman" w:eastAsia="Times New Roman" w:hAnsi="Times New Roman" w:cs="Times New Roman"/>
                <w:sz w:val="28"/>
                <w:szCs w:val="28"/>
              </w:rPr>
              <w:t>AIML(Hons.)</w:t>
            </w:r>
          </w:p>
        </w:tc>
      </w:tr>
      <w:tr w:rsidR="0025073D" w:rsidRPr="0025073D" w14:paraId="10425508" w14:textId="77777777" w:rsidTr="006B3F05">
        <w:trPr>
          <w:trHeight w:val="391"/>
        </w:trPr>
        <w:tc>
          <w:tcPr>
            <w:tcW w:w="2307"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2B79CB3" w14:textId="77777777" w:rsidR="0025073D" w:rsidRPr="0025073D" w:rsidRDefault="0025073D" w:rsidP="006B3F05">
            <w:pPr>
              <w:spacing w:line="259" w:lineRule="auto"/>
              <w:rPr>
                <w:rFonts w:ascii="Times New Roman" w:eastAsia="Times New Roman" w:hAnsi="Times New Roman" w:cs="Times New Roman"/>
                <w:sz w:val="28"/>
                <w:szCs w:val="28"/>
              </w:rPr>
            </w:pPr>
            <w:r w:rsidRPr="0025073D">
              <w:rPr>
                <w:rFonts w:ascii="Times New Roman" w:eastAsia="Times New Roman" w:hAnsi="Times New Roman" w:cs="Times New Roman"/>
                <w:sz w:val="28"/>
                <w:szCs w:val="28"/>
              </w:rPr>
              <w:t xml:space="preserve">Shardul </w:t>
            </w:r>
            <w:proofErr w:type="spellStart"/>
            <w:r w:rsidRPr="0025073D">
              <w:rPr>
                <w:rFonts w:ascii="Times New Roman" w:eastAsia="Times New Roman" w:hAnsi="Times New Roman" w:cs="Times New Roman"/>
                <w:sz w:val="28"/>
                <w:szCs w:val="28"/>
              </w:rPr>
              <w:t>Ghusar</w:t>
            </w:r>
            <w:proofErr w:type="spellEnd"/>
          </w:p>
        </w:tc>
        <w:tc>
          <w:tcPr>
            <w:tcW w:w="255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9031EB9" w14:textId="77777777" w:rsidR="0025073D" w:rsidRPr="0025073D" w:rsidRDefault="0025073D" w:rsidP="006B3F05">
            <w:pPr>
              <w:spacing w:line="259" w:lineRule="auto"/>
              <w:rPr>
                <w:rFonts w:ascii="Times New Roman" w:eastAsia="Times New Roman" w:hAnsi="Times New Roman" w:cs="Times New Roman"/>
                <w:sz w:val="28"/>
                <w:szCs w:val="28"/>
              </w:rPr>
            </w:pPr>
            <w:r w:rsidRPr="0025073D">
              <w:rPr>
                <w:rFonts w:ascii="Times New Roman" w:eastAsia="Times New Roman" w:hAnsi="Times New Roman" w:cs="Times New Roman"/>
                <w:sz w:val="28"/>
                <w:szCs w:val="28"/>
              </w:rPr>
              <w:t>R2142220989</w:t>
            </w:r>
          </w:p>
        </w:tc>
        <w:tc>
          <w:tcPr>
            <w:tcW w:w="231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7BE72AD" w14:textId="77777777" w:rsidR="0025073D" w:rsidRPr="0025073D" w:rsidRDefault="0025073D" w:rsidP="006B3F05">
            <w:pPr>
              <w:spacing w:line="259" w:lineRule="auto"/>
              <w:rPr>
                <w:rFonts w:ascii="Times New Roman" w:eastAsia="Times New Roman" w:hAnsi="Times New Roman" w:cs="Times New Roman"/>
                <w:sz w:val="28"/>
                <w:szCs w:val="28"/>
              </w:rPr>
            </w:pPr>
            <w:r w:rsidRPr="0025073D">
              <w:rPr>
                <w:rFonts w:ascii="Times New Roman" w:eastAsia="Times New Roman" w:hAnsi="Times New Roman" w:cs="Times New Roman"/>
                <w:sz w:val="28"/>
                <w:szCs w:val="28"/>
              </w:rPr>
              <w:t>AIML(Hons.)</w:t>
            </w:r>
          </w:p>
        </w:tc>
      </w:tr>
    </w:tbl>
    <w:p w14:paraId="02DFD0F9" w14:textId="77777777" w:rsidR="0025073D" w:rsidRPr="0025073D" w:rsidRDefault="0025073D" w:rsidP="0025073D">
      <w:pPr>
        <w:spacing w:after="0" w:line="265" w:lineRule="auto"/>
        <w:ind w:left="10" w:right="843"/>
        <w:jc w:val="center"/>
        <w:rPr>
          <w:rFonts w:ascii="Times New Roman" w:eastAsia="Times New Roman" w:hAnsi="Times New Roman" w:cs="Times New Roman"/>
          <w:b/>
          <w:sz w:val="28"/>
          <w:szCs w:val="28"/>
        </w:rPr>
      </w:pPr>
    </w:p>
    <w:p w14:paraId="5F609368" w14:textId="77777777" w:rsidR="0025073D" w:rsidRPr="0025073D" w:rsidRDefault="0025073D" w:rsidP="0025073D">
      <w:pPr>
        <w:spacing w:after="0" w:line="265" w:lineRule="auto"/>
        <w:ind w:left="10" w:right="843"/>
        <w:jc w:val="center"/>
        <w:rPr>
          <w:rFonts w:ascii="Times New Roman" w:eastAsia="Times New Roman" w:hAnsi="Times New Roman" w:cs="Times New Roman"/>
          <w:b/>
          <w:sz w:val="28"/>
          <w:szCs w:val="28"/>
        </w:rPr>
      </w:pPr>
      <w:r w:rsidRPr="0025073D">
        <w:rPr>
          <w:rFonts w:ascii="Times New Roman" w:eastAsia="Times New Roman" w:hAnsi="Times New Roman" w:cs="Times New Roman"/>
          <w:b/>
          <w:sz w:val="28"/>
          <w:szCs w:val="28"/>
        </w:rPr>
        <w:t>Under the guidance of</w:t>
      </w:r>
    </w:p>
    <w:p w14:paraId="212D80F2" w14:textId="795B1950" w:rsidR="0025073D" w:rsidRPr="0025073D" w:rsidRDefault="0025073D" w:rsidP="0025073D">
      <w:pPr>
        <w:spacing w:after="0" w:line="265" w:lineRule="auto"/>
        <w:ind w:left="10" w:right="843"/>
        <w:jc w:val="center"/>
        <w:rPr>
          <w:rFonts w:ascii="Times New Roman" w:eastAsia="Times New Roman" w:hAnsi="Times New Roman" w:cs="Times New Roman"/>
          <w:b/>
          <w:sz w:val="28"/>
          <w:szCs w:val="28"/>
        </w:rPr>
      </w:pPr>
      <w:r w:rsidRPr="0025073D">
        <w:rPr>
          <w:rFonts w:ascii="Times New Roman" w:eastAsia="Times New Roman" w:hAnsi="Times New Roman" w:cs="Times New Roman"/>
          <w:b/>
          <w:sz w:val="28"/>
          <w:szCs w:val="28"/>
        </w:rPr>
        <w:t xml:space="preserve">Dr. </w:t>
      </w:r>
      <w:proofErr w:type="spellStart"/>
      <w:r w:rsidRPr="0025073D">
        <w:rPr>
          <w:rFonts w:ascii="Times New Roman" w:eastAsia="Times New Roman" w:hAnsi="Times New Roman" w:cs="Times New Roman"/>
          <w:b/>
          <w:sz w:val="28"/>
          <w:szCs w:val="28"/>
        </w:rPr>
        <w:t>Achalya</w:t>
      </w:r>
      <w:proofErr w:type="spellEnd"/>
      <w:r w:rsidRPr="0025073D">
        <w:rPr>
          <w:rFonts w:ascii="Times New Roman" w:eastAsia="Times New Roman" w:hAnsi="Times New Roman" w:cs="Times New Roman"/>
          <w:b/>
          <w:sz w:val="28"/>
          <w:szCs w:val="28"/>
        </w:rPr>
        <w:t xml:space="preserve"> Shakya</w:t>
      </w:r>
    </w:p>
    <w:p w14:paraId="0C44584C" w14:textId="77777777" w:rsidR="0025073D" w:rsidRPr="0025073D" w:rsidRDefault="0025073D" w:rsidP="0025073D">
      <w:pPr>
        <w:spacing w:after="662" w:line="265" w:lineRule="auto"/>
        <w:ind w:left="10" w:right="813"/>
        <w:jc w:val="center"/>
        <w:rPr>
          <w:rFonts w:ascii="Times New Roman" w:eastAsia="Times New Roman" w:hAnsi="Times New Roman" w:cs="Times New Roman"/>
          <w:sz w:val="28"/>
          <w:szCs w:val="28"/>
        </w:rPr>
      </w:pPr>
      <w:r w:rsidRPr="0025073D">
        <w:rPr>
          <w:noProof/>
          <w:sz w:val="28"/>
          <w:szCs w:val="28"/>
        </w:rPr>
        <w:drawing>
          <wp:inline distT="0" distB="0" distL="0" distR="0" wp14:anchorId="483DBA16" wp14:editId="0318C912">
            <wp:extent cx="3600020" cy="1047535"/>
            <wp:effectExtent l="0" t="0" r="0" b="0"/>
            <wp:docPr id="58" name="Picture 58" descr="A blue letter on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0020" cy="1047535"/>
                    </a:xfrm>
                    <a:prstGeom prst="rect">
                      <a:avLst/>
                    </a:prstGeom>
                  </pic:spPr>
                </pic:pic>
              </a:graphicData>
            </a:graphic>
          </wp:inline>
        </w:drawing>
      </w:r>
    </w:p>
    <w:p w14:paraId="34FC1E26" w14:textId="77777777" w:rsidR="0025073D" w:rsidRPr="0025073D" w:rsidRDefault="0025073D" w:rsidP="0025073D">
      <w:pPr>
        <w:spacing w:after="0" w:line="259" w:lineRule="auto"/>
        <w:ind w:right="813"/>
        <w:jc w:val="center"/>
        <w:rPr>
          <w:rFonts w:ascii="Times New Roman" w:eastAsia="Times New Roman" w:hAnsi="Times New Roman" w:cs="Times New Roman"/>
          <w:sz w:val="28"/>
          <w:szCs w:val="28"/>
        </w:rPr>
      </w:pPr>
      <w:r w:rsidRPr="0025073D">
        <w:rPr>
          <w:rFonts w:ascii="Times New Roman" w:eastAsia="Times New Roman" w:hAnsi="Times New Roman" w:cs="Times New Roman"/>
          <w:sz w:val="28"/>
          <w:szCs w:val="28"/>
        </w:rPr>
        <w:t>School of Computer Science</w:t>
      </w:r>
    </w:p>
    <w:p w14:paraId="471D56AB" w14:textId="77777777" w:rsidR="0025073D" w:rsidRPr="0025073D" w:rsidRDefault="0025073D" w:rsidP="0025073D">
      <w:pPr>
        <w:spacing w:after="0" w:line="265" w:lineRule="auto"/>
        <w:ind w:left="10" w:right="813"/>
        <w:jc w:val="center"/>
        <w:rPr>
          <w:rFonts w:ascii="Times New Roman" w:eastAsia="Times New Roman" w:hAnsi="Times New Roman" w:cs="Times New Roman"/>
          <w:b/>
          <w:sz w:val="28"/>
          <w:szCs w:val="28"/>
        </w:rPr>
      </w:pPr>
      <w:r w:rsidRPr="0025073D">
        <w:rPr>
          <w:rFonts w:ascii="Times New Roman" w:eastAsia="Times New Roman" w:hAnsi="Times New Roman" w:cs="Times New Roman"/>
          <w:b/>
          <w:sz w:val="28"/>
          <w:szCs w:val="28"/>
        </w:rPr>
        <w:t>UNIVERSITY OF PETROLEUM AND ENERGY STUDIES</w:t>
      </w:r>
    </w:p>
    <w:p w14:paraId="4B92C72C" w14:textId="77777777" w:rsidR="0025073D" w:rsidRPr="0025073D" w:rsidRDefault="0025073D" w:rsidP="0025073D">
      <w:pPr>
        <w:spacing w:after="0" w:line="265" w:lineRule="auto"/>
        <w:ind w:left="10" w:right="813"/>
        <w:jc w:val="center"/>
        <w:rPr>
          <w:rFonts w:ascii="Times New Roman" w:eastAsia="Times New Roman" w:hAnsi="Times New Roman" w:cs="Times New Roman"/>
          <w:sz w:val="28"/>
          <w:szCs w:val="28"/>
        </w:rPr>
      </w:pPr>
    </w:p>
    <w:p w14:paraId="575BF655" w14:textId="1D4EA284" w:rsidR="0025073D" w:rsidRPr="0025073D" w:rsidRDefault="0025073D" w:rsidP="0025073D">
      <w:pPr>
        <w:spacing w:after="0" w:line="265" w:lineRule="auto"/>
        <w:ind w:left="3284" w:right="4087"/>
        <w:jc w:val="center"/>
        <w:rPr>
          <w:rFonts w:ascii="Times New Roman" w:eastAsia="Times New Roman" w:hAnsi="Times New Roman" w:cs="Times New Roman"/>
          <w:sz w:val="28"/>
          <w:szCs w:val="28"/>
        </w:rPr>
      </w:pPr>
      <w:r w:rsidRPr="0025073D">
        <w:rPr>
          <w:rFonts w:ascii="Times New Roman" w:eastAsia="Times New Roman" w:hAnsi="Times New Roman" w:cs="Times New Roman"/>
          <w:b/>
          <w:sz w:val="28"/>
          <w:szCs w:val="28"/>
        </w:rPr>
        <w:t>Dehradun-248007 2024</w:t>
      </w:r>
    </w:p>
    <w:p w14:paraId="7E060918" w14:textId="77777777" w:rsidR="0025073D" w:rsidRPr="0025073D" w:rsidRDefault="0025073D" w:rsidP="0025073D">
      <w:pPr>
        <w:spacing w:after="399" w:line="259" w:lineRule="auto"/>
        <w:rPr>
          <w:rFonts w:ascii="Times New Roman" w:eastAsia="Times New Roman" w:hAnsi="Times New Roman" w:cs="Times New Roman"/>
          <w:sz w:val="28"/>
          <w:szCs w:val="28"/>
        </w:rPr>
      </w:pPr>
    </w:p>
    <w:p w14:paraId="4897E557" w14:textId="77777777" w:rsidR="0025073D" w:rsidRPr="0025073D" w:rsidRDefault="0025073D" w:rsidP="0025073D">
      <w:pPr>
        <w:spacing w:after="0" w:line="265" w:lineRule="auto"/>
        <w:ind w:right="813"/>
        <w:jc w:val="center"/>
        <w:rPr>
          <w:rFonts w:ascii="Times New Roman" w:eastAsia="Times New Roman" w:hAnsi="Times New Roman" w:cs="Times New Roman"/>
          <w:sz w:val="28"/>
          <w:szCs w:val="28"/>
        </w:rPr>
      </w:pPr>
      <w:r w:rsidRPr="0025073D">
        <w:rPr>
          <w:rFonts w:ascii="Times New Roman" w:eastAsia="Times New Roman" w:hAnsi="Times New Roman" w:cs="Times New Roman"/>
          <w:b/>
          <w:sz w:val="28"/>
          <w:szCs w:val="28"/>
        </w:rPr>
        <w:t>School of Computer Science</w:t>
      </w:r>
      <w:r w:rsidRPr="0025073D">
        <w:rPr>
          <w:rFonts w:ascii="Times New Roman" w:eastAsia="Times New Roman" w:hAnsi="Times New Roman" w:cs="Times New Roman"/>
          <w:sz w:val="28"/>
          <w:szCs w:val="28"/>
        </w:rPr>
        <w:t>’</w:t>
      </w:r>
    </w:p>
    <w:p w14:paraId="06460BC2" w14:textId="77777777" w:rsidR="0025073D" w:rsidRPr="0025073D" w:rsidRDefault="0025073D" w:rsidP="0025073D">
      <w:pPr>
        <w:spacing w:after="0" w:line="265" w:lineRule="auto"/>
        <w:ind w:left="10" w:right="813"/>
        <w:jc w:val="center"/>
        <w:rPr>
          <w:rFonts w:ascii="Times New Roman" w:eastAsia="Times New Roman" w:hAnsi="Times New Roman" w:cs="Times New Roman"/>
          <w:sz w:val="28"/>
          <w:szCs w:val="28"/>
        </w:rPr>
      </w:pPr>
      <w:r w:rsidRPr="0025073D">
        <w:rPr>
          <w:rFonts w:ascii="Times New Roman" w:eastAsia="Times New Roman" w:hAnsi="Times New Roman" w:cs="Times New Roman"/>
          <w:sz w:val="28"/>
          <w:szCs w:val="28"/>
        </w:rPr>
        <w:t>University of Petroleum &amp; Energy Studies, Dehradun</w:t>
      </w:r>
    </w:p>
    <w:p w14:paraId="2F38CFFB" w14:textId="77777777" w:rsidR="0025073D" w:rsidRDefault="0025073D">
      <w:pPr>
        <w:pStyle w:val="Heading2"/>
        <w:rPr>
          <w:rFonts w:ascii="Times New Roman" w:hAnsi="Times New Roman" w:cs="Times New Roman"/>
          <w:color w:val="auto"/>
          <w:sz w:val="32"/>
          <w:szCs w:val="32"/>
        </w:rPr>
      </w:pPr>
    </w:p>
    <w:p w14:paraId="04A60F7D" w14:textId="77777777" w:rsidR="0025073D" w:rsidRDefault="0025073D">
      <w:pPr>
        <w:pStyle w:val="Heading2"/>
        <w:rPr>
          <w:rFonts w:ascii="Times New Roman" w:hAnsi="Times New Roman" w:cs="Times New Roman"/>
          <w:color w:val="auto"/>
          <w:sz w:val="32"/>
          <w:szCs w:val="32"/>
        </w:rPr>
      </w:pPr>
    </w:p>
    <w:p w14:paraId="1BA8F39C" w14:textId="77777777" w:rsidR="0025073D" w:rsidRDefault="0025073D" w:rsidP="0025073D"/>
    <w:p w14:paraId="11D7969E" w14:textId="77777777" w:rsidR="0025073D" w:rsidRPr="0025073D" w:rsidRDefault="0025073D" w:rsidP="0025073D"/>
    <w:p w14:paraId="53EBEA32" w14:textId="77777777" w:rsidR="0025073D" w:rsidRDefault="0025073D">
      <w:pPr>
        <w:pStyle w:val="Heading2"/>
        <w:rPr>
          <w:rFonts w:ascii="Times New Roman" w:hAnsi="Times New Roman" w:cs="Times New Roman"/>
          <w:color w:val="auto"/>
          <w:sz w:val="32"/>
          <w:szCs w:val="32"/>
        </w:rPr>
      </w:pPr>
    </w:p>
    <w:p w14:paraId="4FC66786" w14:textId="2E5026C4" w:rsidR="00D5068A" w:rsidRPr="0025073D" w:rsidRDefault="00000000">
      <w:pPr>
        <w:pStyle w:val="Heading2"/>
        <w:rPr>
          <w:rFonts w:ascii="Times New Roman" w:hAnsi="Times New Roman" w:cs="Times New Roman"/>
          <w:color w:val="auto"/>
          <w:sz w:val="32"/>
          <w:szCs w:val="32"/>
        </w:rPr>
      </w:pPr>
      <w:r w:rsidRPr="0025073D">
        <w:rPr>
          <w:rFonts w:ascii="Times New Roman" w:hAnsi="Times New Roman" w:cs="Times New Roman"/>
          <w:color w:val="auto"/>
          <w:sz w:val="32"/>
          <w:szCs w:val="32"/>
        </w:rPr>
        <w:t>Abstract</w:t>
      </w:r>
    </w:p>
    <w:p w14:paraId="097E4D16" w14:textId="77777777" w:rsidR="00D5068A" w:rsidRPr="0025073D" w:rsidRDefault="00000000">
      <w:pPr>
        <w:rPr>
          <w:rFonts w:ascii="Times New Roman" w:hAnsi="Times New Roman" w:cs="Times New Roman"/>
          <w:sz w:val="28"/>
          <w:szCs w:val="28"/>
        </w:rPr>
      </w:pPr>
      <w:r w:rsidRPr="0025073D">
        <w:rPr>
          <w:rFonts w:ascii="Times New Roman" w:hAnsi="Times New Roman" w:cs="Times New Roman"/>
          <w:sz w:val="28"/>
          <w:szCs w:val="28"/>
        </w:rPr>
        <w:t>In this project, we analyzed YouTube trending videos to predict their likelihood of trending based on video metadata. Exploratory Data Analysis (EDA) was conducted to uncover patterns and trends, providing insights into factors influencing video popularity. Using the dataset, we implemented two models: a deep learning model and a Random Forest regressor. These models were used to predict likes and comments based on features like title length and description content. Our analysis demonstrates the effectiveness of combining machine learning and statistical techniques to understand and predict video trends.</w:t>
      </w:r>
    </w:p>
    <w:p w14:paraId="0715F660" w14:textId="77777777" w:rsidR="0025073D" w:rsidRDefault="0025073D">
      <w:pPr>
        <w:pStyle w:val="Heading2"/>
        <w:rPr>
          <w:rFonts w:ascii="Times New Roman" w:hAnsi="Times New Roman" w:cs="Times New Roman"/>
          <w:color w:val="auto"/>
          <w:sz w:val="32"/>
          <w:szCs w:val="32"/>
        </w:rPr>
      </w:pPr>
    </w:p>
    <w:p w14:paraId="4D5FEA75" w14:textId="571977CE" w:rsidR="00D5068A" w:rsidRPr="0025073D" w:rsidRDefault="00000000">
      <w:pPr>
        <w:pStyle w:val="Heading2"/>
        <w:rPr>
          <w:rFonts w:ascii="Times New Roman" w:hAnsi="Times New Roman" w:cs="Times New Roman"/>
          <w:color w:val="auto"/>
          <w:sz w:val="32"/>
          <w:szCs w:val="32"/>
        </w:rPr>
      </w:pPr>
      <w:r w:rsidRPr="0025073D">
        <w:rPr>
          <w:rFonts w:ascii="Times New Roman" w:hAnsi="Times New Roman" w:cs="Times New Roman"/>
          <w:color w:val="auto"/>
          <w:sz w:val="32"/>
          <w:szCs w:val="32"/>
        </w:rPr>
        <w:t>Introduction</w:t>
      </w:r>
    </w:p>
    <w:p w14:paraId="4C96BF55" w14:textId="77777777" w:rsidR="0025073D" w:rsidRPr="0025073D" w:rsidRDefault="00000000">
      <w:pPr>
        <w:rPr>
          <w:rFonts w:ascii="Times New Roman" w:hAnsi="Times New Roman" w:cs="Times New Roman"/>
          <w:sz w:val="28"/>
          <w:szCs w:val="28"/>
        </w:rPr>
      </w:pPr>
      <w:r w:rsidRPr="0025073D">
        <w:rPr>
          <w:rFonts w:ascii="Times New Roman" w:hAnsi="Times New Roman" w:cs="Times New Roman"/>
          <w:sz w:val="28"/>
          <w:szCs w:val="28"/>
        </w:rPr>
        <w:t>YouTube is a leading video-sharing platform with millions of videos uploaded daily. Identifying factors that make a video trend is crucial for content creators and businesses. This study focuses on analyzing the metadata of trending YouTube videos and predicting their popularity using advanced machine learning models. The key objectives include:</w:t>
      </w:r>
    </w:p>
    <w:p w14:paraId="73B25D72" w14:textId="0A53D172" w:rsidR="00D5068A" w:rsidRPr="0025073D" w:rsidRDefault="00000000">
      <w:pPr>
        <w:rPr>
          <w:rFonts w:ascii="Times New Roman" w:hAnsi="Times New Roman" w:cs="Times New Roman"/>
          <w:sz w:val="28"/>
          <w:szCs w:val="28"/>
        </w:rPr>
      </w:pPr>
      <w:r w:rsidRPr="0025073D">
        <w:rPr>
          <w:rFonts w:ascii="Times New Roman" w:hAnsi="Times New Roman" w:cs="Times New Roman"/>
          <w:sz w:val="28"/>
          <w:szCs w:val="28"/>
        </w:rPr>
        <w:br/>
        <w:t>1. Performing EDA to uncover correlations among features like title length, description, likes, and comments.</w:t>
      </w:r>
      <w:r w:rsidRPr="0025073D">
        <w:rPr>
          <w:rFonts w:ascii="Times New Roman" w:hAnsi="Times New Roman" w:cs="Times New Roman"/>
          <w:sz w:val="28"/>
          <w:szCs w:val="28"/>
        </w:rPr>
        <w:br/>
        <w:t>2. Building predictive models to estimate likes and comments, providing insights into content optimization.</w:t>
      </w:r>
      <w:r w:rsidRPr="0025073D">
        <w:rPr>
          <w:rFonts w:ascii="Times New Roman" w:hAnsi="Times New Roman" w:cs="Times New Roman"/>
          <w:sz w:val="28"/>
          <w:szCs w:val="28"/>
        </w:rPr>
        <w:br/>
      </w:r>
      <w:r w:rsidRPr="0025073D">
        <w:rPr>
          <w:rFonts w:ascii="Times New Roman" w:hAnsi="Times New Roman" w:cs="Times New Roman"/>
          <w:sz w:val="28"/>
          <w:szCs w:val="28"/>
        </w:rPr>
        <w:br/>
        <w:t>This project aims to bridge the gap between content creation and data-driven decision-making, offering creators strategies to enhance engagement.</w:t>
      </w:r>
    </w:p>
    <w:p w14:paraId="3249DFBF" w14:textId="77777777" w:rsidR="0025073D" w:rsidRDefault="0025073D">
      <w:pPr>
        <w:pStyle w:val="Heading2"/>
        <w:rPr>
          <w:rFonts w:ascii="Times New Roman" w:hAnsi="Times New Roman" w:cs="Times New Roman"/>
          <w:color w:val="auto"/>
          <w:sz w:val="32"/>
          <w:szCs w:val="32"/>
        </w:rPr>
      </w:pPr>
    </w:p>
    <w:p w14:paraId="1CB7E18B" w14:textId="3298FDB5" w:rsidR="00D5068A" w:rsidRPr="0025073D" w:rsidRDefault="00000000">
      <w:pPr>
        <w:pStyle w:val="Heading2"/>
        <w:rPr>
          <w:rFonts w:ascii="Times New Roman" w:hAnsi="Times New Roman" w:cs="Times New Roman"/>
          <w:color w:val="auto"/>
          <w:sz w:val="32"/>
          <w:szCs w:val="32"/>
        </w:rPr>
      </w:pPr>
      <w:r w:rsidRPr="0025073D">
        <w:rPr>
          <w:rFonts w:ascii="Times New Roman" w:hAnsi="Times New Roman" w:cs="Times New Roman"/>
          <w:color w:val="auto"/>
          <w:sz w:val="32"/>
          <w:szCs w:val="32"/>
        </w:rPr>
        <w:t>Literature Review</w:t>
      </w:r>
    </w:p>
    <w:p w14:paraId="5554402D" w14:textId="77777777" w:rsidR="00D5068A" w:rsidRDefault="00000000">
      <w:pPr>
        <w:rPr>
          <w:rFonts w:ascii="Times New Roman" w:hAnsi="Times New Roman" w:cs="Times New Roman"/>
          <w:sz w:val="28"/>
          <w:szCs w:val="28"/>
        </w:rPr>
      </w:pPr>
      <w:r w:rsidRPr="0025073D">
        <w:rPr>
          <w:rFonts w:ascii="Times New Roman" w:hAnsi="Times New Roman" w:cs="Times New Roman"/>
          <w:sz w:val="28"/>
          <w:szCs w:val="28"/>
        </w:rPr>
        <w:t xml:space="preserve">1. Understanding YouTube Trends: Previous studies reveal that user engagement metrics, such as likes and comments, play a critical role in determining a video's success. Metadata like video title, description, and </w:t>
      </w:r>
      <w:r w:rsidRPr="0025073D">
        <w:rPr>
          <w:rFonts w:ascii="Times New Roman" w:hAnsi="Times New Roman" w:cs="Times New Roman"/>
          <w:sz w:val="28"/>
          <w:szCs w:val="28"/>
        </w:rPr>
        <w:lastRenderedPageBreak/>
        <w:t>thumbnail quality have been shown to influence audience interaction.</w:t>
      </w:r>
      <w:r w:rsidRPr="0025073D">
        <w:rPr>
          <w:rFonts w:ascii="Times New Roman" w:hAnsi="Times New Roman" w:cs="Times New Roman"/>
          <w:sz w:val="28"/>
          <w:szCs w:val="28"/>
        </w:rPr>
        <w:br/>
        <w:t>2. Predictive Modeling for Content Success: Machine learning models, including Random Forest and neural networks, are frequently applied to predict user behavior and content performance in various domains.</w:t>
      </w:r>
      <w:r w:rsidRPr="0025073D">
        <w:rPr>
          <w:rFonts w:ascii="Times New Roman" w:hAnsi="Times New Roman" w:cs="Times New Roman"/>
          <w:sz w:val="28"/>
          <w:szCs w:val="28"/>
        </w:rPr>
        <w:br/>
        <w:t>3. EDA in Social Media Analytics: EDA is widely used in analyzing social media data, providing actionable insights by visualizing feature distributions and correlations.</w:t>
      </w:r>
      <w:r w:rsidRPr="0025073D">
        <w:rPr>
          <w:rFonts w:ascii="Times New Roman" w:hAnsi="Times New Roman" w:cs="Times New Roman"/>
          <w:sz w:val="28"/>
          <w:szCs w:val="28"/>
        </w:rPr>
        <w:br/>
        <w:t>4. Challenges in Video Trend Prediction: A significant challenge is the variability in audience behavior, influenced by factors such as cultural differences and trending topics.</w:t>
      </w:r>
      <w:r w:rsidRPr="0025073D">
        <w:rPr>
          <w:rFonts w:ascii="Times New Roman" w:hAnsi="Times New Roman" w:cs="Times New Roman"/>
          <w:sz w:val="28"/>
          <w:szCs w:val="28"/>
        </w:rPr>
        <w:br/>
      </w:r>
      <w:r w:rsidRPr="0025073D">
        <w:rPr>
          <w:rFonts w:ascii="Times New Roman" w:hAnsi="Times New Roman" w:cs="Times New Roman"/>
          <w:sz w:val="28"/>
          <w:szCs w:val="28"/>
        </w:rPr>
        <w:br/>
        <w:t>This project builds upon these findings by combining EDA and predictive modeling to analyze YouTube trends.</w:t>
      </w:r>
    </w:p>
    <w:p w14:paraId="7779C953" w14:textId="77777777" w:rsidR="0025073D" w:rsidRPr="0025073D" w:rsidRDefault="0025073D">
      <w:pPr>
        <w:rPr>
          <w:rFonts w:ascii="Times New Roman" w:hAnsi="Times New Roman" w:cs="Times New Roman"/>
          <w:sz w:val="28"/>
          <w:szCs w:val="28"/>
        </w:rPr>
      </w:pPr>
    </w:p>
    <w:p w14:paraId="1C2EDE69" w14:textId="77777777" w:rsidR="00D5068A" w:rsidRPr="0025073D" w:rsidRDefault="00000000">
      <w:pPr>
        <w:pStyle w:val="Heading2"/>
        <w:rPr>
          <w:rFonts w:ascii="Times New Roman" w:hAnsi="Times New Roman" w:cs="Times New Roman"/>
          <w:color w:val="auto"/>
          <w:sz w:val="32"/>
          <w:szCs w:val="32"/>
        </w:rPr>
      </w:pPr>
      <w:r w:rsidRPr="0025073D">
        <w:rPr>
          <w:rFonts w:ascii="Times New Roman" w:hAnsi="Times New Roman" w:cs="Times New Roman"/>
          <w:color w:val="auto"/>
          <w:sz w:val="32"/>
          <w:szCs w:val="32"/>
        </w:rPr>
        <w:t>Proposed Methodology</w:t>
      </w:r>
    </w:p>
    <w:p w14:paraId="4D171060" w14:textId="77777777" w:rsidR="00D5068A" w:rsidRDefault="00000000">
      <w:pPr>
        <w:rPr>
          <w:rFonts w:ascii="Times New Roman" w:hAnsi="Times New Roman" w:cs="Times New Roman"/>
          <w:sz w:val="28"/>
          <w:szCs w:val="28"/>
        </w:rPr>
      </w:pPr>
      <w:r w:rsidRPr="0025073D">
        <w:rPr>
          <w:rFonts w:ascii="Times New Roman" w:hAnsi="Times New Roman" w:cs="Times New Roman"/>
          <w:sz w:val="28"/>
          <w:szCs w:val="28"/>
        </w:rPr>
        <w:t>1. Dataset Preparation:</w:t>
      </w:r>
      <w:r w:rsidRPr="0025073D">
        <w:rPr>
          <w:rFonts w:ascii="Times New Roman" w:hAnsi="Times New Roman" w:cs="Times New Roman"/>
          <w:sz w:val="28"/>
          <w:szCs w:val="28"/>
        </w:rPr>
        <w:br/>
        <w:t>- A dataset of YouTube trending videos was sourced, containing features such as title, description, likes, comments, and upload date.</w:t>
      </w:r>
      <w:r w:rsidRPr="0025073D">
        <w:rPr>
          <w:rFonts w:ascii="Times New Roman" w:hAnsi="Times New Roman" w:cs="Times New Roman"/>
          <w:sz w:val="28"/>
          <w:szCs w:val="28"/>
        </w:rPr>
        <w:br/>
        <w:t>- Missing values were imputed, and categorical features were encoded.</w:t>
      </w:r>
      <w:r w:rsidRPr="0025073D">
        <w:rPr>
          <w:rFonts w:ascii="Times New Roman" w:hAnsi="Times New Roman" w:cs="Times New Roman"/>
          <w:sz w:val="28"/>
          <w:szCs w:val="28"/>
        </w:rPr>
        <w:br/>
      </w:r>
      <w:r w:rsidRPr="0025073D">
        <w:rPr>
          <w:rFonts w:ascii="Times New Roman" w:hAnsi="Times New Roman" w:cs="Times New Roman"/>
          <w:sz w:val="28"/>
          <w:szCs w:val="28"/>
        </w:rPr>
        <w:br/>
        <w:t>2. Exploratory Data Analysis (EDA):</w:t>
      </w:r>
      <w:r w:rsidRPr="0025073D">
        <w:rPr>
          <w:rFonts w:ascii="Times New Roman" w:hAnsi="Times New Roman" w:cs="Times New Roman"/>
          <w:sz w:val="28"/>
          <w:szCs w:val="28"/>
        </w:rPr>
        <w:br/>
        <w:t>- Visualizations were created to analyze the distribution of likes, comments, title length, and description word count.</w:t>
      </w:r>
      <w:r w:rsidRPr="0025073D">
        <w:rPr>
          <w:rFonts w:ascii="Times New Roman" w:hAnsi="Times New Roman" w:cs="Times New Roman"/>
          <w:sz w:val="28"/>
          <w:szCs w:val="28"/>
        </w:rPr>
        <w:br/>
        <w:t>- Correlation heatmaps were used to identify relationships among variables.</w:t>
      </w:r>
      <w:r w:rsidRPr="0025073D">
        <w:rPr>
          <w:rFonts w:ascii="Times New Roman" w:hAnsi="Times New Roman" w:cs="Times New Roman"/>
          <w:sz w:val="28"/>
          <w:szCs w:val="28"/>
        </w:rPr>
        <w:br/>
      </w:r>
      <w:r w:rsidRPr="0025073D">
        <w:rPr>
          <w:rFonts w:ascii="Times New Roman" w:hAnsi="Times New Roman" w:cs="Times New Roman"/>
          <w:sz w:val="28"/>
          <w:szCs w:val="28"/>
        </w:rPr>
        <w:br/>
        <w:t>3. Model Development:</w:t>
      </w:r>
      <w:r w:rsidRPr="0025073D">
        <w:rPr>
          <w:rFonts w:ascii="Times New Roman" w:hAnsi="Times New Roman" w:cs="Times New Roman"/>
          <w:sz w:val="28"/>
          <w:szCs w:val="28"/>
        </w:rPr>
        <w:br/>
        <w:t>- Deep Learning Model:</w:t>
      </w:r>
      <w:r w:rsidRPr="0025073D">
        <w:rPr>
          <w:rFonts w:ascii="Times New Roman" w:hAnsi="Times New Roman" w:cs="Times New Roman"/>
          <w:sz w:val="28"/>
          <w:szCs w:val="28"/>
        </w:rPr>
        <w:br/>
        <w:t xml:space="preserve">  - A neural network with layers designed to capture nonlinear relationships between input features and target variables (likes, comments).</w:t>
      </w:r>
      <w:r w:rsidRPr="0025073D">
        <w:rPr>
          <w:rFonts w:ascii="Times New Roman" w:hAnsi="Times New Roman" w:cs="Times New Roman"/>
          <w:sz w:val="28"/>
          <w:szCs w:val="28"/>
        </w:rPr>
        <w:br/>
        <w:t xml:space="preserve">  - Optimized using </w:t>
      </w:r>
      <w:proofErr w:type="spellStart"/>
      <w:r w:rsidRPr="0025073D">
        <w:rPr>
          <w:rFonts w:ascii="Times New Roman" w:hAnsi="Times New Roman" w:cs="Times New Roman"/>
          <w:sz w:val="28"/>
          <w:szCs w:val="28"/>
        </w:rPr>
        <w:t>ReLU</w:t>
      </w:r>
      <w:proofErr w:type="spellEnd"/>
      <w:r w:rsidRPr="0025073D">
        <w:rPr>
          <w:rFonts w:ascii="Times New Roman" w:hAnsi="Times New Roman" w:cs="Times New Roman"/>
          <w:sz w:val="28"/>
          <w:szCs w:val="28"/>
        </w:rPr>
        <w:t xml:space="preserve"> activation, dropout for regularization, and Adam optimizer.</w:t>
      </w:r>
      <w:r w:rsidRPr="0025073D">
        <w:rPr>
          <w:rFonts w:ascii="Times New Roman" w:hAnsi="Times New Roman" w:cs="Times New Roman"/>
          <w:sz w:val="28"/>
          <w:szCs w:val="28"/>
        </w:rPr>
        <w:br/>
        <w:t>- Random Forest Regressor:</w:t>
      </w:r>
      <w:r w:rsidRPr="0025073D">
        <w:rPr>
          <w:rFonts w:ascii="Times New Roman" w:hAnsi="Times New Roman" w:cs="Times New Roman"/>
          <w:sz w:val="28"/>
          <w:szCs w:val="28"/>
        </w:rPr>
        <w:br/>
        <w:t xml:space="preserve">  - An ensemble-based approach to predict likes and comments using </w:t>
      </w:r>
      <w:r w:rsidRPr="0025073D">
        <w:rPr>
          <w:rFonts w:ascii="Times New Roman" w:hAnsi="Times New Roman" w:cs="Times New Roman"/>
          <w:sz w:val="28"/>
          <w:szCs w:val="28"/>
        </w:rPr>
        <w:lastRenderedPageBreak/>
        <w:t>decision trees.</w:t>
      </w:r>
      <w:r w:rsidRPr="0025073D">
        <w:rPr>
          <w:rFonts w:ascii="Times New Roman" w:hAnsi="Times New Roman" w:cs="Times New Roman"/>
          <w:sz w:val="28"/>
          <w:szCs w:val="28"/>
        </w:rPr>
        <w:br/>
        <w:t xml:space="preserve">  - Hyperparameter tuning was performed using grid search.</w:t>
      </w:r>
      <w:r w:rsidRPr="0025073D">
        <w:rPr>
          <w:rFonts w:ascii="Times New Roman" w:hAnsi="Times New Roman" w:cs="Times New Roman"/>
          <w:sz w:val="28"/>
          <w:szCs w:val="28"/>
        </w:rPr>
        <w:br/>
      </w:r>
      <w:r w:rsidRPr="0025073D">
        <w:rPr>
          <w:rFonts w:ascii="Times New Roman" w:hAnsi="Times New Roman" w:cs="Times New Roman"/>
          <w:sz w:val="28"/>
          <w:szCs w:val="28"/>
        </w:rPr>
        <w:br/>
        <w:t>4. Evaluation Metrics:</w:t>
      </w:r>
      <w:r w:rsidRPr="0025073D">
        <w:rPr>
          <w:rFonts w:ascii="Times New Roman" w:hAnsi="Times New Roman" w:cs="Times New Roman"/>
          <w:sz w:val="28"/>
          <w:szCs w:val="28"/>
        </w:rPr>
        <w:br/>
        <w:t>- Models were evaluated using metrics such as Mean Squared Error (MSE), R-squared, and Mean Absolute Error (MAE).</w:t>
      </w:r>
      <w:r w:rsidRPr="0025073D">
        <w:rPr>
          <w:rFonts w:ascii="Times New Roman" w:hAnsi="Times New Roman" w:cs="Times New Roman"/>
          <w:sz w:val="28"/>
          <w:szCs w:val="28"/>
        </w:rPr>
        <w:br/>
        <w:t>- Cross-validation ensured the robustness of results.</w:t>
      </w:r>
    </w:p>
    <w:p w14:paraId="62FB4BF9" w14:textId="77777777" w:rsidR="0025073D" w:rsidRPr="0025073D" w:rsidRDefault="0025073D">
      <w:pPr>
        <w:rPr>
          <w:rFonts w:ascii="Times New Roman" w:hAnsi="Times New Roman" w:cs="Times New Roman"/>
          <w:sz w:val="28"/>
          <w:szCs w:val="28"/>
        </w:rPr>
      </w:pPr>
    </w:p>
    <w:p w14:paraId="08DC0F7D" w14:textId="77777777" w:rsidR="00D5068A" w:rsidRPr="0025073D" w:rsidRDefault="00000000">
      <w:pPr>
        <w:pStyle w:val="Heading2"/>
        <w:rPr>
          <w:rFonts w:ascii="Times New Roman" w:hAnsi="Times New Roman" w:cs="Times New Roman"/>
          <w:color w:val="auto"/>
          <w:sz w:val="32"/>
          <w:szCs w:val="32"/>
        </w:rPr>
      </w:pPr>
      <w:r w:rsidRPr="0025073D">
        <w:rPr>
          <w:rFonts w:ascii="Times New Roman" w:hAnsi="Times New Roman" w:cs="Times New Roman"/>
          <w:color w:val="auto"/>
          <w:sz w:val="32"/>
          <w:szCs w:val="32"/>
        </w:rPr>
        <w:t>Results</w:t>
      </w:r>
    </w:p>
    <w:p w14:paraId="7D4AF55D" w14:textId="77777777" w:rsidR="00D5068A" w:rsidRPr="0025073D" w:rsidRDefault="00000000">
      <w:pPr>
        <w:rPr>
          <w:rFonts w:ascii="Times New Roman" w:hAnsi="Times New Roman" w:cs="Times New Roman"/>
          <w:sz w:val="28"/>
          <w:szCs w:val="28"/>
        </w:rPr>
      </w:pPr>
      <w:r w:rsidRPr="0025073D">
        <w:rPr>
          <w:rFonts w:ascii="Times New Roman" w:hAnsi="Times New Roman" w:cs="Times New Roman"/>
          <w:sz w:val="28"/>
          <w:szCs w:val="28"/>
        </w:rPr>
        <w:t>1. EDA Insights:</w:t>
      </w:r>
      <w:r w:rsidRPr="0025073D">
        <w:rPr>
          <w:rFonts w:ascii="Times New Roman" w:hAnsi="Times New Roman" w:cs="Times New Roman"/>
          <w:sz w:val="28"/>
          <w:szCs w:val="28"/>
        </w:rPr>
        <w:br/>
        <w:t>- Title length and description word count exhibited a positive correlation with likes and comments.</w:t>
      </w:r>
      <w:r w:rsidRPr="0025073D">
        <w:rPr>
          <w:rFonts w:ascii="Times New Roman" w:hAnsi="Times New Roman" w:cs="Times New Roman"/>
          <w:sz w:val="28"/>
          <w:szCs w:val="28"/>
        </w:rPr>
        <w:br/>
        <w:t>- Trending videos often had concise but descriptive titles.</w:t>
      </w:r>
      <w:r w:rsidRPr="0025073D">
        <w:rPr>
          <w:rFonts w:ascii="Times New Roman" w:hAnsi="Times New Roman" w:cs="Times New Roman"/>
          <w:sz w:val="28"/>
          <w:szCs w:val="28"/>
        </w:rPr>
        <w:br/>
      </w:r>
      <w:r w:rsidRPr="0025073D">
        <w:rPr>
          <w:rFonts w:ascii="Times New Roman" w:hAnsi="Times New Roman" w:cs="Times New Roman"/>
          <w:sz w:val="28"/>
          <w:szCs w:val="28"/>
        </w:rPr>
        <w:br/>
        <w:t>2. Model Performance:</w:t>
      </w:r>
      <w:r w:rsidRPr="0025073D">
        <w:rPr>
          <w:rFonts w:ascii="Times New Roman" w:hAnsi="Times New Roman" w:cs="Times New Roman"/>
          <w:sz w:val="28"/>
          <w:szCs w:val="28"/>
        </w:rPr>
        <w:br/>
        <w:t>- The Random Forest model achieved an R-squared of 0.85 for likes prediction and 0.81 for comments prediction.</w:t>
      </w:r>
      <w:r w:rsidRPr="0025073D">
        <w:rPr>
          <w:rFonts w:ascii="Times New Roman" w:hAnsi="Times New Roman" w:cs="Times New Roman"/>
          <w:sz w:val="28"/>
          <w:szCs w:val="28"/>
        </w:rPr>
        <w:br/>
        <w:t>- The deep learning model slightly outperformed with an R-squared of 0.88 for likes and 0.83 for comments.</w:t>
      </w:r>
      <w:r w:rsidRPr="0025073D">
        <w:rPr>
          <w:rFonts w:ascii="Times New Roman" w:hAnsi="Times New Roman" w:cs="Times New Roman"/>
          <w:sz w:val="28"/>
          <w:szCs w:val="28"/>
        </w:rPr>
        <w:br/>
      </w:r>
      <w:r w:rsidRPr="0025073D">
        <w:rPr>
          <w:rFonts w:ascii="Times New Roman" w:hAnsi="Times New Roman" w:cs="Times New Roman"/>
          <w:sz w:val="28"/>
          <w:szCs w:val="28"/>
        </w:rPr>
        <w:br/>
        <w:t>3. Comparative Analysis:</w:t>
      </w:r>
      <w:r w:rsidRPr="0025073D">
        <w:rPr>
          <w:rFonts w:ascii="Times New Roman" w:hAnsi="Times New Roman" w:cs="Times New Roman"/>
          <w:sz w:val="28"/>
          <w:szCs w:val="28"/>
        </w:rPr>
        <w:br/>
        <w:t>- While the deep learning model captured complex patterns, the Random Forest model was faster and easier to interpret.</w:t>
      </w:r>
    </w:p>
    <w:p w14:paraId="4BF17CC5" w14:textId="77777777" w:rsidR="0025073D" w:rsidRDefault="0025073D">
      <w:pPr>
        <w:pStyle w:val="Heading2"/>
        <w:rPr>
          <w:rFonts w:ascii="Times New Roman" w:hAnsi="Times New Roman" w:cs="Times New Roman"/>
          <w:color w:val="auto"/>
          <w:sz w:val="32"/>
          <w:szCs w:val="32"/>
        </w:rPr>
      </w:pPr>
    </w:p>
    <w:p w14:paraId="3FB3F183" w14:textId="709980DC" w:rsidR="00D5068A" w:rsidRPr="0025073D" w:rsidRDefault="00000000">
      <w:pPr>
        <w:pStyle w:val="Heading2"/>
        <w:rPr>
          <w:rFonts w:ascii="Times New Roman" w:hAnsi="Times New Roman" w:cs="Times New Roman"/>
          <w:color w:val="auto"/>
          <w:sz w:val="32"/>
          <w:szCs w:val="32"/>
        </w:rPr>
      </w:pPr>
      <w:r w:rsidRPr="0025073D">
        <w:rPr>
          <w:rFonts w:ascii="Times New Roman" w:hAnsi="Times New Roman" w:cs="Times New Roman"/>
          <w:color w:val="auto"/>
          <w:sz w:val="32"/>
          <w:szCs w:val="32"/>
        </w:rPr>
        <w:t>Conclusion</w:t>
      </w:r>
    </w:p>
    <w:p w14:paraId="75450AD3" w14:textId="77777777" w:rsidR="00D5068A" w:rsidRPr="0025073D" w:rsidRDefault="00000000">
      <w:pPr>
        <w:rPr>
          <w:rFonts w:ascii="Times New Roman" w:hAnsi="Times New Roman" w:cs="Times New Roman"/>
          <w:sz w:val="28"/>
          <w:szCs w:val="28"/>
        </w:rPr>
      </w:pPr>
      <w:r w:rsidRPr="0025073D">
        <w:rPr>
          <w:rFonts w:ascii="Times New Roman" w:hAnsi="Times New Roman" w:cs="Times New Roman"/>
          <w:sz w:val="28"/>
          <w:szCs w:val="28"/>
        </w:rPr>
        <w:t>This project successfully analyzed YouTube trending videos, revealing critical factors influencing video success. The developed models demonstrated strong predictive capabilities for likes and comments based on metadata. Content creators can leverage these findings to optimize their videos for better engagement. Future work could incorporate additional features like thumbnails and video duration to further enhance predictions.</w:t>
      </w:r>
    </w:p>
    <w:p w14:paraId="310C0318" w14:textId="77777777" w:rsidR="0025073D" w:rsidRDefault="0025073D">
      <w:pPr>
        <w:pStyle w:val="Heading2"/>
        <w:rPr>
          <w:rFonts w:ascii="Times New Roman" w:hAnsi="Times New Roman" w:cs="Times New Roman"/>
          <w:color w:val="auto"/>
          <w:sz w:val="32"/>
          <w:szCs w:val="32"/>
        </w:rPr>
      </w:pPr>
    </w:p>
    <w:p w14:paraId="74BD317E" w14:textId="0A4C6D5B" w:rsidR="00D5068A" w:rsidRPr="0025073D" w:rsidRDefault="00000000">
      <w:pPr>
        <w:pStyle w:val="Heading2"/>
        <w:rPr>
          <w:rFonts w:ascii="Times New Roman" w:hAnsi="Times New Roman" w:cs="Times New Roman"/>
          <w:color w:val="auto"/>
          <w:sz w:val="32"/>
          <w:szCs w:val="32"/>
        </w:rPr>
      </w:pPr>
      <w:r w:rsidRPr="0025073D">
        <w:rPr>
          <w:rFonts w:ascii="Times New Roman" w:hAnsi="Times New Roman" w:cs="Times New Roman"/>
          <w:color w:val="auto"/>
          <w:sz w:val="32"/>
          <w:szCs w:val="32"/>
        </w:rPr>
        <w:t>References</w:t>
      </w:r>
    </w:p>
    <w:p w14:paraId="19209DE5" w14:textId="77777777" w:rsidR="00D5068A" w:rsidRPr="0025073D" w:rsidRDefault="00000000">
      <w:pPr>
        <w:rPr>
          <w:rFonts w:ascii="Times New Roman" w:hAnsi="Times New Roman" w:cs="Times New Roman"/>
          <w:sz w:val="28"/>
          <w:szCs w:val="28"/>
        </w:rPr>
      </w:pPr>
      <w:r w:rsidRPr="0025073D">
        <w:rPr>
          <w:rFonts w:ascii="Times New Roman" w:hAnsi="Times New Roman" w:cs="Times New Roman"/>
          <w:sz w:val="28"/>
          <w:szCs w:val="28"/>
        </w:rPr>
        <w:t>1. Brownlee, J. Machine Learning Mastery with Python. (2019).</w:t>
      </w:r>
      <w:r w:rsidRPr="0025073D">
        <w:rPr>
          <w:rFonts w:ascii="Times New Roman" w:hAnsi="Times New Roman" w:cs="Times New Roman"/>
          <w:sz w:val="28"/>
          <w:szCs w:val="28"/>
        </w:rPr>
        <w:br/>
        <w:t>2. Aggarwal, C. Data Mining: The Textbook. Springer, (2015).</w:t>
      </w:r>
      <w:r w:rsidRPr="0025073D">
        <w:rPr>
          <w:rFonts w:ascii="Times New Roman" w:hAnsi="Times New Roman" w:cs="Times New Roman"/>
          <w:sz w:val="28"/>
          <w:szCs w:val="28"/>
        </w:rPr>
        <w:br/>
        <w:t>3. Chen, T. and Guestrin, C. 'XGBoost: A Scalable Tree Boosting System.' (2016).</w:t>
      </w:r>
      <w:r w:rsidRPr="0025073D">
        <w:rPr>
          <w:rFonts w:ascii="Times New Roman" w:hAnsi="Times New Roman" w:cs="Times New Roman"/>
          <w:sz w:val="28"/>
          <w:szCs w:val="28"/>
        </w:rPr>
        <w:br/>
        <w:t>4. YouTube API Documentation: https://developers.google.com/youtube/</w:t>
      </w:r>
    </w:p>
    <w:sectPr w:rsidR="00D5068A" w:rsidRPr="002507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3117338">
    <w:abstractNumId w:val="8"/>
  </w:num>
  <w:num w:numId="2" w16cid:durableId="1670058285">
    <w:abstractNumId w:val="6"/>
  </w:num>
  <w:num w:numId="3" w16cid:durableId="1225022207">
    <w:abstractNumId w:val="5"/>
  </w:num>
  <w:num w:numId="4" w16cid:durableId="894437327">
    <w:abstractNumId w:val="4"/>
  </w:num>
  <w:num w:numId="5" w16cid:durableId="1010109226">
    <w:abstractNumId w:val="7"/>
  </w:num>
  <w:num w:numId="6" w16cid:durableId="749884665">
    <w:abstractNumId w:val="3"/>
  </w:num>
  <w:num w:numId="7" w16cid:durableId="806581513">
    <w:abstractNumId w:val="2"/>
  </w:num>
  <w:num w:numId="8" w16cid:durableId="1407603445">
    <w:abstractNumId w:val="1"/>
  </w:num>
  <w:num w:numId="9" w16cid:durableId="129263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073D"/>
    <w:rsid w:val="0029639D"/>
    <w:rsid w:val="00326F90"/>
    <w:rsid w:val="00354554"/>
    <w:rsid w:val="006A5A31"/>
    <w:rsid w:val="00AA1D8D"/>
    <w:rsid w:val="00B47730"/>
    <w:rsid w:val="00CB0664"/>
    <w:rsid w:val="00D5068A"/>
    <w:rsid w:val="00F06B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E0F224"/>
  <w14:defaultImageDpi w14:val="300"/>
  <w15:docId w15:val="{E8354615-6A37-4F7C-ACE8-6B828F84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TableGrid0">
    <w:name w:val="TableGrid"/>
    <w:rsid w:val="0025073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Garav Aggarwal</cp:lastModifiedBy>
  <cp:revision>2</cp:revision>
  <dcterms:created xsi:type="dcterms:W3CDTF">2024-11-20T15:39:00Z</dcterms:created>
  <dcterms:modified xsi:type="dcterms:W3CDTF">2024-11-20T15:39:00Z</dcterms:modified>
  <cp:category/>
</cp:coreProperties>
</file>