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59B0D6" w14:textId="77777777" w:rsidR="001F3F2C" w:rsidRDefault="001F3F2C" w:rsidP="001F3F2C">
      <w:r>
        <w:t>Sure, here's a synopsis for a machine learning mini project based on predicting the number of survivors in the Titanic accident:</w:t>
      </w:r>
    </w:p>
    <w:p w14:paraId="5AE1AF72" w14:textId="77777777" w:rsidR="001F3F2C" w:rsidRDefault="001F3F2C" w:rsidP="001F3F2C"/>
    <w:p w14:paraId="1F14A0FA" w14:textId="77777777" w:rsidR="001F3F2C" w:rsidRDefault="001F3F2C" w:rsidP="001F3F2C">
      <w:r>
        <w:t>Title: Titanic Survival Prediction</w:t>
      </w:r>
    </w:p>
    <w:p w14:paraId="75705442" w14:textId="77777777" w:rsidR="001F3F2C" w:rsidRDefault="001F3F2C" w:rsidP="001F3F2C"/>
    <w:p w14:paraId="715D6614" w14:textId="77777777" w:rsidR="001F3F2C" w:rsidRDefault="001F3F2C" w:rsidP="001F3F2C">
      <w:r>
        <w:t>Synopsis:</w:t>
      </w:r>
    </w:p>
    <w:p w14:paraId="27220215" w14:textId="77777777" w:rsidR="001F3F2C" w:rsidRDefault="001F3F2C" w:rsidP="001F3F2C">
      <w:r>
        <w:t xml:space="preserve">The Titanic Survival Prediction project aims to </w:t>
      </w:r>
      <w:proofErr w:type="spellStart"/>
      <w:r>
        <w:t>analyze</w:t>
      </w:r>
      <w:proofErr w:type="spellEnd"/>
      <w:r>
        <w:t xml:space="preserve"> the Titanic passenger dataset and build a machine learning model to predict the number of survivors based on various features such as age, gender, passenger class, and ticket fare. The dataset contains information about passengers including their survival status, age, gender, class, ticket fare, cabin, and more.</w:t>
      </w:r>
    </w:p>
    <w:p w14:paraId="5EB699FF" w14:textId="77777777" w:rsidR="001F3F2C" w:rsidRDefault="001F3F2C" w:rsidP="001F3F2C"/>
    <w:p w14:paraId="1E3EB896" w14:textId="77777777" w:rsidR="001F3F2C" w:rsidRDefault="001F3F2C" w:rsidP="001F3F2C">
      <w:r>
        <w:t>The project involves the following steps:</w:t>
      </w:r>
    </w:p>
    <w:p w14:paraId="673C0A03" w14:textId="77777777" w:rsidR="001F3F2C" w:rsidRDefault="001F3F2C" w:rsidP="001F3F2C"/>
    <w:p w14:paraId="055905C9" w14:textId="77777777" w:rsidR="001F3F2C" w:rsidRDefault="001F3F2C" w:rsidP="001F3F2C">
      <w:r>
        <w:t>Data Acquisition: Obtaining the Titanic passenger dataset, which includes both training and testing data.</w:t>
      </w:r>
    </w:p>
    <w:p w14:paraId="433FAAB0" w14:textId="77777777" w:rsidR="001F3F2C" w:rsidRDefault="001F3F2C" w:rsidP="001F3F2C">
      <w:r>
        <w:t>Data Preprocessing: Cleaning the data by handling missing values, encoding categorical variables, and feature scaling if necessary.</w:t>
      </w:r>
    </w:p>
    <w:p w14:paraId="7C840464" w14:textId="77777777" w:rsidR="001F3F2C" w:rsidRDefault="001F3F2C" w:rsidP="001F3F2C">
      <w:r>
        <w:t xml:space="preserve">Exploratory Data Analysis (EDA): </w:t>
      </w:r>
      <w:proofErr w:type="spellStart"/>
      <w:r>
        <w:t>Analyzing</w:t>
      </w:r>
      <w:proofErr w:type="spellEnd"/>
      <w:r>
        <w:t xml:space="preserve"> the data to understand the relationships between different features and the survival rate.</w:t>
      </w:r>
    </w:p>
    <w:p w14:paraId="6FA96417" w14:textId="77777777" w:rsidR="001F3F2C" w:rsidRDefault="001F3F2C" w:rsidP="001F3F2C">
      <w:r>
        <w:t>Feature Engineering: Creating new features or transforming existing ones to improve model performance.</w:t>
      </w:r>
    </w:p>
    <w:p w14:paraId="5071B89F" w14:textId="77777777" w:rsidR="001F3F2C" w:rsidRDefault="001F3F2C" w:rsidP="001F3F2C">
      <w:r>
        <w:t>Model Selection: Selecting appropriate machine learning algorithms such as logistic regression, decision trees, random forests, or support vector machines for training the model.</w:t>
      </w:r>
    </w:p>
    <w:p w14:paraId="35C485C0" w14:textId="77777777" w:rsidR="001F3F2C" w:rsidRDefault="001F3F2C" w:rsidP="001F3F2C">
      <w:r>
        <w:t>Model Training: Training the selected model on the training dataset and evaluating its performance using cross-validation techniques.</w:t>
      </w:r>
    </w:p>
    <w:p w14:paraId="4F4BF65C" w14:textId="77777777" w:rsidR="001F3F2C" w:rsidRDefault="001F3F2C" w:rsidP="001F3F2C">
      <w:r>
        <w:t>Model Evaluation: Evaluating the model's performance using metrics like accuracy, precision, recall, and F1-score on the test dataset.</w:t>
      </w:r>
    </w:p>
    <w:p w14:paraId="3036F892" w14:textId="77777777" w:rsidR="001F3F2C" w:rsidRDefault="001F3F2C" w:rsidP="001F3F2C">
      <w:r>
        <w:t>Predictions: Making predictions on unseen data (test dataset) to estimate the number of survivors.</w:t>
      </w:r>
    </w:p>
    <w:p w14:paraId="47EAC803" w14:textId="77777777" w:rsidR="001F3F2C" w:rsidRDefault="001F3F2C" w:rsidP="001F3F2C">
      <w:r>
        <w:t>The project aims to develop an accurate and reliable predictive model that can help understand the factors influencing survival on the Titanic and potentially contribute to historical analysis or decision-making scenarios related to similar accidents or scenarios.</w:t>
      </w:r>
    </w:p>
    <w:p w14:paraId="1508062A" w14:textId="77777777" w:rsidR="001F3F2C" w:rsidRDefault="001F3F2C" w:rsidP="001F3F2C"/>
    <w:p w14:paraId="6FE14263" w14:textId="77777777" w:rsidR="001F3F2C" w:rsidRDefault="001F3F2C" w:rsidP="001F3F2C">
      <w:r>
        <w:t>Note: The synopsis provides a high-level overview of the project. The actual implementation may involve more detailed steps and considerations based on the specific dataset and machine learning techniques used.</w:t>
      </w:r>
    </w:p>
    <w:p w14:paraId="2FBCB498" w14:textId="77777777" w:rsidR="001F3F2C" w:rsidRDefault="001F3F2C" w:rsidP="001F3F2C"/>
    <w:p w14:paraId="22F86120" w14:textId="77777777" w:rsidR="001F3F2C" w:rsidRDefault="001F3F2C" w:rsidP="001F3F2C"/>
    <w:p w14:paraId="2DB2D49B" w14:textId="77777777" w:rsidR="001F3F2C" w:rsidRDefault="001F3F2C" w:rsidP="001F3F2C">
      <w:r>
        <w:t>Introduction:</w:t>
      </w:r>
    </w:p>
    <w:p w14:paraId="4092F8D4" w14:textId="77777777" w:rsidR="001F3F2C" w:rsidRDefault="001F3F2C" w:rsidP="001F3F2C">
      <w:r>
        <w:t>The Titanic Survival Prediction project is a machine learning initiative aimed at predicting the number of survivors from the Titanic accident based on passenger data. This project dives into historical data to uncover insights into the factors influencing survival rates during the tragic event. By leveraging machine learning algorithms, the project seeks to develop a predictive model that can provide valuable insights into passenger demographics and survival outcomes.</w:t>
      </w:r>
    </w:p>
    <w:p w14:paraId="6160B188" w14:textId="77777777" w:rsidR="001F3F2C" w:rsidRDefault="001F3F2C" w:rsidP="001F3F2C"/>
    <w:p w14:paraId="5587AA69" w14:textId="77777777" w:rsidR="001F3F2C" w:rsidRDefault="001F3F2C" w:rsidP="001F3F2C">
      <w:r>
        <w:t>Data Acquisition and Exploration:</w:t>
      </w:r>
    </w:p>
    <w:p w14:paraId="50A16F96" w14:textId="77777777" w:rsidR="001F3F2C" w:rsidRDefault="001F3F2C" w:rsidP="001F3F2C">
      <w:r>
        <w:t>The first step of the project involves acquiring the Titanic passenger dataset, which contains information about passengers such as age, gender, class, ticket fare, cabin, and survival status. The dataset is then explored to gain a deeper understanding of the relationships between different features and survival rates. This includes visualizing data trends, identifying missing values, and handling categorical variables.</w:t>
      </w:r>
    </w:p>
    <w:p w14:paraId="5C42A77B" w14:textId="77777777" w:rsidR="001F3F2C" w:rsidRDefault="001F3F2C" w:rsidP="001F3F2C"/>
    <w:p w14:paraId="041FF94C" w14:textId="77777777" w:rsidR="001F3F2C" w:rsidRDefault="001F3F2C" w:rsidP="001F3F2C">
      <w:r>
        <w:t>Data Preprocessing and Feature Engineering:</w:t>
      </w:r>
    </w:p>
    <w:p w14:paraId="59AB8364" w14:textId="77777777" w:rsidR="001F3F2C" w:rsidRDefault="001F3F2C" w:rsidP="001F3F2C">
      <w:r>
        <w:t xml:space="preserve">Data preprocessing plays a crucial role in preparing the dataset for machine learning </w:t>
      </w:r>
      <w:proofErr w:type="spellStart"/>
      <w:r>
        <w:t>modeling</w:t>
      </w:r>
      <w:proofErr w:type="spellEnd"/>
      <w:r>
        <w:t>. This step involves cleaning the data by addressing missing values, encoding categorical variables, and scaling features if necessary. Feature engineering is also employed to create new features or transform existing ones to improve the model's predictive performance.</w:t>
      </w:r>
    </w:p>
    <w:p w14:paraId="23DC88AB" w14:textId="77777777" w:rsidR="001F3F2C" w:rsidRDefault="001F3F2C" w:rsidP="001F3F2C"/>
    <w:p w14:paraId="5E73CCD4" w14:textId="77777777" w:rsidR="001F3F2C" w:rsidRDefault="001F3F2C" w:rsidP="001F3F2C">
      <w:r>
        <w:t>Model Selection and Training:</w:t>
      </w:r>
    </w:p>
    <w:p w14:paraId="1B85D083" w14:textId="77777777" w:rsidR="001F3F2C" w:rsidRDefault="001F3F2C" w:rsidP="001F3F2C">
      <w:r>
        <w:t>The project employs various machine learning algorithms such as logistic regression, decision trees, random forests, and support vector machines for predicting survival outcomes. The selection of the most suitable algorithm is based on model evaluation metrics and cross-validation techniques. The chosen model is then trained on the training dataset to learn patterns and relationships within the data.</w:t>
      </w:r>
    </w:p>
    <w:p w14:paraId="779CEFDA" w14:textId="77777777" w:rsidR="001F3F2C" w:rsidRDefault="001F3F2C" w:rsidP="001F3F2C"/>
    <w:p w14:paraId="5AAA7C39" w14:textId="77777777" w:rsidR="001F3F2C" w:rsidRDefault="001F3F2C" w:rsidP="001F3F2C">
      <w:r>
        <w:t>Model Evaluation and Validation:</w:t>
      </w:r>
    </w:p>
    <w:p w14:paraId="596C84A0" w14:textId="77777777" w:rsidR="001F3F2C" w:rsidRDefault="001F3F2C" w:rsidP="001F3F2C">
      <w:r>
        <w:t>Once the model is trained, it is evaluated using metrics such as accuracy, precision, recall, and F1-score on the test dataset. The goal is to assess the model's performance in predicting survival outcomes accurately. Model validation techniques ensure that the predictive model generalizes well to unseen data and can be relied upon for making predictions.</w:t>
      </w:r>
    </w:p>
    <w:p w14:paraId="3328D9DF" w14:textId="77777777" w:rsidR="001F3F2C" w:rsidRDefault="001F3F2C" w:rsidP="001F3F2C"/>
    <w:p w14:paraId="413B217E" w14:textId="77777777" w:rsidR="001F3F2C" w:rsidRDefault="001F3F2C" w:rsidP="001F3F2C">
      <w:r>
        <w:t>Predictions and Insights:</w:t>
      </w:r>
    </w:p>
    <w:p w14:paraId="1480C4AE" w14:textId="77777777" w:rsidR="001F3F2C" w:rsidRDefault="001F3F2C" w:rsidP="001F3F2C">
      <w:r>
        <w:t xml:space="preserve">The final stage of the project involves making predictions on unseen data to estimate the number of survivors from the Titanic accident. The predictive model provides valuable insights into the factors that influenced survival rates, such as age, gender, class, and ticket fare. These </w:t>
      </w:r>
      <w:r>
        <w:lastRenderedPageBreak/>
        <w:t xml:space="preserve">insights can be used for historical analysis, decision-making scenarios, and understanding human </w:t>
      </w:r>
      <w:proofErr w:type="spellStart"/>
      <w:r>
        <w:t>behavior</w:t>
      </w:r>
      <w:proofErr w:type="spellEnd"/>
      <w:r>
        <w:t xml:space="preserve"> during emergencies.</w:t>
      </w:r>
    </w:p>
    <w:p w14:paraId="2B05FBE3" w14:textId="77777777" w:rsidR="001F3F2C" w:rsidRDefault="001F3F2C" w:rsidP="001F3F2C"/>
    <w:p w14:paraId="1F9D018B" w14:textId="77777777" w:rsidR="001F3F2C" w:rsidRDefault="001F3F2C" w:rsidP="001F3F2C">
      <w:r>
        <w:t>Conclusion:</w:t>
      </w:r>
    </w:p>
    <w:p w14:paraId="46EB706A" w14:textId="6550EF4F" w:rsidR="008645AF" w:rsidRDefault="001F3F2C" w:rsidP="001F3F2C">
      <w:r>
        <w:t xml:space="preserve">The Titanic Survival Prediction project demonstrates the power of machine learning in </w:t>
      </w:r>
      <w:proofErr w:type="spellStart"/>
      <w:r>
        <w:t>analyzing</w:t>
      </w:r>
      <w:proofErr w:type="spellEnd"/>
      <w:r>
        <w:t xml:space="preserve"> historical data and making predictions about significant events. By leveraging advanced algorithms and data science techniques, the project contributes to our understanding of past tragedies and provides valuable lessons for future scenarios.</w:t>
      </w:r>
    </w:p>
    <w:sectPr w:rsidR="008645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F2C"/>
    <w:rsid w:val="001F3F2C"/>
    <w:rsid w:val="008645AF"/>
    <w:rsid w:val="00BF14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19BDB"/>
  <w15:chartTrackingRefBased/>
  <w15:docId w15:val="{0848DFF7-37D5-4D66-AA46-088D4126C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3F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F3F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F3F2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F3F2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F3F2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F3F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3F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3F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3F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3F2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F3F2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F3F2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F3F2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F3F2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F3F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3F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3F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3F2C"/>
    <w:rPr>
      <w:rFonts w:eastAsiaTheme="majorEastAsia" w:cstheme="majorBidi"/>
      <w:color w:val="272727" w:themeColor="text1" w:themeTint="D8"/>
    </w:rPr>
  </w:style>
  <w:style w:type="paragraph" w:styleId="Title">
    <w:name w:val="Title"/>
    <w:basedOn w:val="Normal"/>
    <w:next w:val="Normal"/>
    <w:link w:val="TitleChar"/>
    <w:uiPriority w:val="10"/>
    <w:qFormat/>
    <w:rsid w:val="001F3F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3F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3F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3F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3F2C"/>
    <w:pPr>
      <w:spacing w:before="160"/>
      <w:jc w:val="center"/>
    </w:pPr>
    <w:rPr>
      <w:i/>
      <w:iCs/>
      <w:color w:val="404040" w:themeColor="text1" w:themeTint="BF"/>
    </w:rPr>
  </w:style>
  <w:style w:type="character" w:customStyle="1" w:styleId="QuoteChar">
    <w:name w:val="Quote Char"/>
    <w:basedOn w:val="DefaultParagraphFont"/>
    <w:link w:val="Quote"/>
    <w:uiPriority w:val="29"/>
    <w:rsid w:val="001F3F2C"/>
    <w:rPr>
      <w:i/>
      <w:iCs/>
      <w:color w:val="404040" w:themeColor="text1" w:themeTint="BF"/>
    </w:rPr>
  </w:style>
  <w:style w:type="paragraph" w:styleId="ListParagraph">
    <w:name w:val="List Paragraph"/>
    <w:basedOn w:val="Normal"/>
    <w:uiPriority w:val="34"/>
    <w:qFormat/>
    <w:rsid w:val="001F3F2C"/>
    <w:pPr>
      <w:ind w:left="720"/>
      <w:contextualSpacing/>
    </w:pPr>
  </w:style>
  <w:style w:type="character" w:styleId="IntenseEmphasis">
    <w:name w:val="Intense Emphasis"/>
    <w:basedOn w:val="DefaultParagraphFont"/>
    <w:uiPriority w:val="21"/>
    <w:qFormat/>
    <w:rsid w:val="001F3F2C"/>
    <w:rPr>
      <w:i/>
      <w:iCs/>
      <w:color w:val="0F4761" w:themeColor="accent1" w:themeShade="BF"/>
    </w:rPr>
  </w:style>
  <w:style w:type="paragraph" w:styleId="IntenseQuote">
    <w:name w:val="Intense Quote"/>
    <w:basedOn w:val="Normal"/>
    <w:next w:val="Normal"/>
    <w:link w:val="IntenseQuoteChar"/>
    <w:uiPriority w:val="30"/>
    <w:qFormat/>
    <w:rsid w:val="001F3F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F3F2C"/>
    <w:rPr>
      <w:i/>
      <w:iCs/>
      <w:color w:val="0F4761" w:themeColor="accent1" w:themeShade="BF"/>
    </w:rPr>
  </w:style>
  <w:style w:type="character" w:styleId="IntenseReference">
    <w:name w:val="Intense Reference"/>
    <w:basedOn w:val="DefaultParagraphFont"/>
    <w:uiPriority w:val="32"/>
    <w:qFormat/>
    <w:rsid w:val="001F3F2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755</Words>
  <Characters>4309</Characters>
  <Application>Microsoft Office Word</Application>
  <DocSecurity>0</DocSecurity>
  <Lines>35</Lines>
  <Paragraphs>10</Paragraphs>
  <ScaleCrop>false</ScaleCrop>
  <Company/>
  <LinksUpToDate>false</LinksUpToDate>
  <CharactersWithSpaces>5054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Shardul Joshi</dc:creator>
  <cp:keywords/>
  <dc:description/>
  <cp:lastModifiedBy>Shardul Joshi</cp:lastModifiedBy>
  <cp:revision>1</cp:revision>
  <dcterms:created xsi:type="dcterms:W3CDTF">2024-04-17T14:43:00Z</dcterms:created>
  <dcterms:modified xsi:type="dcterms:W3CDTF">2024-04-17T14:44:00Z</dcterms:modified>
</cp:coreProperties>
</file>