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my earlier design, I did not add a "Login" screen. After examining the material and reading the feedback, I decided that adding a "login" screen was essential because it allows the software to provide each user with a unique and personalized experience. It will tailor messages, reminders, and alerts to the needs of each patient, as well as allow caregivers to specify precise limits. I want my app to be used by both the patient and their family members/caregivers, so the login screen will allow each caregiver to create their own account, where they may track specific patient data, receive notifications, and communicate with other carers. It would also enable them to remotely enter into the app and monitor the individual with dementia from various devices. They can track the patient's whereabouts, receive medication notifications, and remind them to turn off stoves and water taps, and manage situations even when they are not physically present with the individual they care for. Furthermore, the data submitted to the app may be restored and will not be easily destroyed or lost. My login screen has two buttons that are clickable: the “login” and “Sign- up” words. It contains the name of the app “StayInformed” in clear and bold font.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Home screen</w:t>
      </w:r>
      <w:r w:rsidDel="00000000" w:rsidR="00000000" w:rsidRPr="00000000">
        <w:rPr>
          <w:rFonts w:ascii="Times New Roman" w:cs="Times New Roman" w:eastAsia="Times New Roman" w:hAnsi="Times New Roman"/>
          <w:sz w:val="24"/>
          <w:szCs w:val="24"/>
          <w:rtl w:val="0"/>
        </w:rPr>
        <w:t xml:space="preserve"> serves as the central hub of the app, giving caregivers an immediate overview of critical information. It displays the </w:t>
      </w:r>
      <w:r w:rsidDel="00000000" w:rsidR="00000000" w:rsidRPr="00000000">
        <w:rPr>
          <w:rFonts w:ascii="Times New Roman" w:cs="Times New Roman" w:eastAsia="Times New Roman" w:hAnsi="Times New Roman"/>
          <w:b w:val="1"/>
          <w:sz w:val="24"/>
          <w:szCs w:val="24"/>
          <w:rtl w:val="0"/>
        </w:rPr>
        <w:t xml:space="preserve">daily schedule</w:t>
      </w:r>
      <w:r w:rsidDel="00000000" w:rsidR="00000000" w:rsidRPr="00000000">
        <w:rPr>
          <w:rFonts w:ascii="Times New Roman" w:cs="Times New Roman" w:eastAsia="Times New Roman" w:hAnsi="Times New Roman"/>
          <w:sz w:val="24"/>
          <w:szCs w:val="24"/>
          <w:rtl w:val="0"/>
        </w:rPr>
        <w:t xml:space="preserve"> (such as meal times and medication), </w:t>
      </w:r>
      <w:r w:rsidDel="00000000" w:rsidR="00000000" w:rsidRPr="00000000">
        <w:rPr>
          <w:rFonts w:ascii="Times New Roman" w:cs="Times New Roman" w:eastAsia="Times New Roman" w:hAnsi="Times New Roman"/>
          <w:b w:val="1"/>
          <w:sz w:val="24"/>
          <w:szCs w:val="24"/>
          <w:rtl w:val="0"/>
        </w:rPr>
        <w:t xml:space="preserve">current location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emergency contact details</w:t>
      </w:r>
      <w:r w:rsidDel="00000000" w:rsidR="00000000" w:rsidRPr="00000000">
        <w:rPr>
          <w:rFonts w:ascii="Times New Roman" w:cs="Times New Roman" w:eastAsia="Times New Roman" w:hAnsi="Times New Roman"/>
          <w:sz w:val="24"/>
          <w:szCs w:val="24"/>
          <w:rtl w:val="0"/>
        </w:rPr>
        <w:t xml:space="preserve">.It also features a family photo that personalizes the app and engages dementia patients emotionally.</w:t>
      </w:r>
      <w:r w:rsidDel="00000000" w:rsidR="00000000" w:rsidRPr="00000000">
        <w:rPr>
          <w:rtl w:val="0"/>
        </w:rPr>
      </w:r>
    </w:p>
    <w:p w:rsidR="00000000" w:rsidDel="00000000" w:rsidP="00000000" w:rsidRDefault="00000000" w:rsidRPr="00000000" w14:paraId="00000004">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Navigation buttons (home, events, panic, GPS, media) are c</w:t>
      </w:r>
      <w:r w:rsidDel="00000000" w:rsidR="00000000" w:rsidRPr="00000000">
        <w:rPr>
          <w:rFonts w:ascii="Times New Roman" w:cs="Times New Roman" w:eastAsia="Times New Roman" w:hAnsi="Times New Roman"/>
          <w:sz w:val="24"/>
          <w:szCs w:val="24"/>
          <w:rtl w:val="0"/>
        </w:rPr>
        <w:t xml:space="preserve">lickable elements and they</w:t>
      </w:r>
      <w:r w:rsidDel="00000000" w:rsidR="00000000" w:rsidRPr="00000000">
        <w:rPr>
          <w:rFonts w:ascii="Times New Roman" w:cs="Times New Roman" w:eastAsia="Times New Roman" w:hAnsi="Times New Roman"/>
          <w:sz w:val="24"/>
          <w:szCs w:val="24"/>
          <w:rtl w:val="0"/>
        </w:rPr>
        <w:t xml:space="preserve"> allow users to switch between screens easily. The rationale design behind making the home screen was to keep it simple and functional, with quick access to critical information like location and contacts. The photo helps caregivers and patients feel more connected, and it helps keep dementia patients engaged.</w:t>
      </w:r>
      <w:r w:rsidDel="00000000" w:rsidR="00000000" w:rsidRPr="00000000">
        <w:rPr>
          <w:rtl w:val="0"/>
        </w:rPr>
      </w:r>
    </w:p>
    <w:p w:rsidR="00000000" w:rsidDel="00000000" w:rsidP="00000000" w:rsidRDefault="00000000" w:rsidRPr="00000000" w14:paraId="00000005">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a benefit to users it p</w:t>
      </w:r>
      <w:r w:rsidDel="00000000" w:rsidR="00000000" w:rsidRPr="00000000">
        <w:rPr>
          <w:rFonts w:ascii="Times New Roman" w:cs="Times New Roman" w:eastAsia="Times New Roman" w:hAnsi="Times New Roman"/>
          <w:sz w:val="24"/>
          <w:szCs w:val="24"/>
          <w:rtl w:val="0"/>
        </w:rPr>
        <w:t xml:space="preserve">rovides an </w:t>
      </w:r>
      <w:r w:rsidDel="00000000" w:rsidR="00000000" w:rsidRPr="00000000">
        <w:rPr>
          <w:rFonts w:ascii="Times New Roman" w:cs="Times New Roman" w:eastAsia="Times New Roman" w:hAnsi="Times New Roman"/>
          <w:b w:val="1"/>
          <w:sz w:val="24"/>
          <w:szCs w:val="24"/>
          <w:rtl w:val="0"/>
        </w:rPr>
        <w:t xml:space="preserve">at-a-glance summary</w:t>
      </w:r>
      <w:r w:rsidDel="00000000" w:rsidR="00000000" w:rsidRPr="00000000">
        <w:rPr>
          <w:rFonts w:ascii="Times New Roman" w:cs="Times New Roman" w:eastAsia="Times New Roman" w:hAnsi="Times New Roman"/>
          <w:sz w:val="24"/>
          <w:szCs w:val="24"/>
          <w:rtl w:val="0"/>
        </w:rPr>
        <w:t xml:space="preserve"> of essential information like the daily routine and current location, which helps caregivers monitor their loved ones.It also Includes a </w:t>
      </w:r>
      <w:r w:rsidDel="00000000" w:rsidR="00000000" w:rsidRPr="00000000">
        <w:rPr>
          <w:rFonts w:ascii="Times New Roman" w:cs="Times New Roman" w:eastAsia="Times New Roman" w:hAnsi="Times New Roman"/>
          <w:b w:val="1"/>
          <w:sz w:val="24"/>
          <w:szCs w:val="24"/>
          <w:rtl w:val="0"/>
        </w:rPr>
        <w:t xml:space="preserve">quick emergency contact section</w:t>
      </w:r>
      <w:r w:rsidDel="00000000" w:rsidR="00000000" w:rsidRPr="00000000">
        <w:rPr>
          <w:rFonts w:ascii="Times New Roman" w:cs="Times New Roman" w:eastAsia="Times New Roman" w:hAnsi="Times New Roman"/>
          <w:sz w:val="24"/>
          <w:szCs w:val="24"/>
          <w:rtl w:val="0"/>
        </w:rPr>
        <w:t xml:space="preserve">, ensuring safety in urgent situations.</w:t>
      </w:r>
      <w:r w:rsidDel="00000000" w:rsidR="00000000" w:rsidRPr="00000000">
        <w:rPr>
          <w:rtl w:val="0"/>
        </w:rPr>
      </w:r>
    </w:p>
    <w:p w:rsidR="00000000" w:rsidDel="00000000" w:rsidP="00000000" w:rsidRDefault="00000000" w:rsidRPr="00000000" w14:paraId="00000006">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 is the </w:t>
      </w:r>
      <w:r w:rsidDel="00000000" w:rsidR="00000000" w:rsidRPr="00000000">
        <w:rPr>
          <w:rFonts w:ascii="Times New Roman" w:cs="Times New Roman" w:eastAsia="Times New Roman" w:hAnsi="Times New Roman"/>
          <w:b w:val="1"/>
          <w:sz w:val="24"/>
          <w:szCs w:val="24"/>
          <w:rtl w:val="0"/>
        </w:rPr>
        <w:t xml:space="preserve">Events screen. It focuses</w:t>
      </w:r>
      <w:r w:rsidDel="00000000" w:rsidR="00000000" w:rsidRPr="00000000">
        <w:rPr>
          <w:rFonts w:ascii="Times New Roman" w:cs="Times New Roman" w:eastAsia="Times New Roman" w:hAnsi="Times New Roman"/>
          <w:sz w:val="24"/>
          <w:szCs w:val="24"/>
          <w:rtl w:val="0"/>
        </w:rPr>
        <w:t xml:space="preserve"> on managing a patient's daily schedule and appointments. Caregivers can </w:t>
      </w:r>
      <w:r w:rsidDel="00000000" w:rsidR="00000000" w:rsidRPr="00000000">
        <w:rPr>
          <w:rFonts w:ascii="Times New Roman" w:cs="Times New Roman" w:eastAsia="Times New Roman" w:hAnsi="Times New Roman"/>
          <w:b w:val="1"/>
          <w:sz w:val="24"/>
          <w:szCs w:val="24"/>
          <w:rtl w:val="0"/>
        </w:rPr>
        <w:t xml:space="preserve">add events</w:t>
      </w:r>
      <w:r w:rsidDel="00000000" w:rsidR="00000000" w:rsidRPr="00000000">
        <w:rPr>
          <w:rFonts w:ascii="Times New Roman" w:cs="Times New Roman" w:eastAsia="Times New Roman" w:hAnsi="Times New Roman"/>
          <w:sz w:val="24"/>
          <w:szCs w:val="24"/>
          <w:rtl w:val="0"/>
        </w:rPr>
        <w:t xml:space="preserve"> like doctor’s appointments, medication reminders, or social engagements.</w:t>
      </w:r>
    </w:p>
    <w:p w:rsidR="00000000" w:rsidDel="00000000" w:rsidP="00000000" w:rsidRDefault="00000000" w:rsidRPr="00000000" w14:paraId="00000007">
      <w:pPr>
        <w:pStyle w:val="Heading4"/>
        <w:keepNext w:val="0"/>
        <w:keepLines w:val="0"/>
        <w:spacing w:after="40" w:before="240" w:line="480" w:lineRule="auto"/>
        <w:rPr>
          <w:rFonts w:ascii="Times New Roman" w:cs="Times New Roman" w:eastAsia="Times New Roman" w:hAnsi="Times New Roman"/>
          <w:color w:val="000000"/>
        </w:rPr>
      </w:pPr>
      <w:bookmarkStart w:colFirst="0" w:colLast="0" w:name="_ulqoze40y3p4" w:id="0"/>
      <w:bookmarkEnd w:id="0"/>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Clickable elements are</w:t>
      </w:r>
      <w:r w:rsidDel="00000000" w:rsidR="00000000" w:rsidRPr="00000000">
        <w:rPr>
          <w:rFonts w:ascii="Times New Roman" w:cs="Times New Roman" w:eastAsia="Times New Roman" w:hAnsi="Times New Roman"/>
          <w:color w:val="000000"/>
          <w:rtl w:val="0"/>
        </w:rPr>
        <w:t xml:space="preserve"> The “Add Event” button allows users to create new entries. The </w:t>
      </w:r>
      <w:r w:rsidDel="00000000" w:rsidR="00000000" w:rsidRPr="00000000">
        <w:rPr>
          <w:rFonts w:ascii="Times New Roman" w:cs="Times New Roman" w:eastAsia="Times New Roman" w:hAnsi="Times New Roman"/>
          <w:b w:val="1"/>
          <w:color w:val="000000"/>
          <w:rtl w:val="0"/>
        </w:rPr>
        <w:t xml:space="preserve">rationale is that this</w:t>
      </w:r>
      <w:r w:rsidDel="00000000" w:rsidR="00000000" w:rsidRPr="00000000">
        <w:rPr>
          <w:rFonts w:ascii="Times New Roman" w:cs="Times New Roman" w:eastAsia="Times New Roman" w:hAnsi="Times New Roman"/>
          <w:color w:val="000000"/>
          <w:rtl w:val="0"/>
        </w:rPr>
        <w:t xml:space="preserve"> screen is organized to prioritize events by time, making it easy for caregivers to track schedules.</w:t>
      </w:r>
      <w:r w:rsidDel="00000000" w:rsidR="00000000" w:rsidRPr="00000000">
        <w:rPr>
          <w:rFonts w:ascii="Times New Roman" w:cs="Times New Roman" w:eastAsia="Times New Roman" w:hAnsi="Times New Roman"/>
          <w:color w:val="000000"/>
          <w:rtl w:val="0"/>
        </w:rPr>
        <w:t xml:space="preserve">As a benefit to users it</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h</w:t>
      </w:r>
      <w:r w:rsidDel="00000000" w:rsidR="00000000" w:rsidRPr="00000000">
        <w:rPr>
          <w:rFonts w:ascii="Times New Roman" w:cs="Times New Roman" w:eastAsia="Times New Roman" w:hAnsi="Times New Roman"/>
          <w:color w:val="000000"/>
          <w:rtl w:val="0"/>
        </w:rPr>
        <w:t xml:space="preserve">elps caregivers manage the patient's day-to-day activities efficiently and ensures that important tasks (like medication) are not missed. As an upgrade from the previous prototype design, I have also added an option to “star” an activity in the schedules page after completing the task.On the wireframe app, a golden star is seen beside “10 AM-Medication ” It confirms that the user has finished the activity.  If they forget to complete the exercise, which is the fundamental issue with dementia patients, and do not "star," a notification will be sent to their caregivers' phones to inform them.</w:t>
      </w:r>
    </w:p>
    <w:p w:rsidR="00000000" w:rsidDel="00000000" w:rsidP="00000000" w:rsidRDefault="00000000" w:rsidRPr="00000000" w14:paraId="00000008">
      <w:pPr>
        <w:pStyle w:val="Heading4"/>
        <w:keepNext w:val="0"/>
        <w:keepLines w:val="0"/>
        <w:spacing w:after="40" w:before="240" w:line="480" w:lineRule="auto"/>
        <w:rPr>
          <w:rFonts w:ascii="Times New Roman" w:cs="Times New Roman" w:eastAsia="Times New Roman" w:hAnsi="Times New Roman"/>
          <w:color w:val="000000"/>
        </w:rPr>
      </w:pPr>
      <w:bookmarkStart w:colFirst="0" w:colLast="0" w:name="_mnr52jlf6846" w:id="1"/>
      <w:bookmarkEnd w:id="1"/>
      <w:r w:rsidDel="00000000" w:rsidR="00000000" w:rsidRPr="00000000">
        <w:rPr>
          <w:rFonts w:ascii="Times New Roman" w:cs="Times New Roman" w:eastAsia="Times New Roman" w:hAnsi="Times New Roman"/>
          <w:color w:val="000000"/>
          <w:rtl w:val="0"/>
        </w:rPr>
        <w:t xml:space="preserve">  The </w:t>
      </w:r>
      <w:r w:rsidDel="00000000" w:rsidR="00000000" w:rsidRPr="00000000">
        <w:rPr>
          <w:rFonts w:ascii="Times New Roman" w:cs="Times New Roman" w:eastAsia="Times New Roman" w:hAnsi="Times New Roman"/>
          <w:b w:val="1"/>
          <w:color w:val="000000"/>
          <w:rtl w:val="0"/>
        </w:rPr>
        <w:t xml:space="preserve">Panic screen</w:t>
      </w:r>
      <w:r w:rsidDel="00000000" w:rsidR="00000000" w:rsidRPr="00000000">
        <w:rPr>
          <w:rFonts w:ascii="Times New Roman" w:cs="Times New Roman" w:eastAsia="Times New Roman" w:hAnsi="Times New Roman"/>
          <w:color w:val="000000"/>
          <w:rtl w:val="0"/>
        </w:rPr>
        <w:t xml:space="preserve"> is an emergency contact screen designed to </w:t>
      </w:r>
      <w:r w:rsidDel="00000000" w:rsidR="00000000" w:rsidRPr="00000000">
        <w:rPr>
          <w:rFonts w:ascii="Times New Roman" w:cs="Times New Roman" w:eastAsia="Times New Roman" w:hAnsi="Times New Roman"/>
          <w:b w:val="1"/>
          <w:color w:val="000000"/>
          <w:rtl w:val="0"/>
        </w:rPr>
        <w:t xml:space="preserve">alert emergency contacts</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send the patient’s current location</w:t>
      </w:r>
      <w:r w:rsidDel="00000000" w:rsidR="00000000" w:rsidRPr="00000000">
        <w:rPr>
          <w:rFonts w:ascii="Times New Roman" w:cs="Times New Roman" w:eastAsia="Times New Roman" w:hAnsi="Times New Roman"/>
          <w:color w:val="000000"/>
          <w:rtl w:val="0"/>
        </w:rPr>
        <w:t xml:space="preserve">.Users can also </w:t>
      </w:r>
      <w:r w:rsidDel="00000000" w:rsidR="00000000" w:rsidRPr="00000000">
        <w:rPr>
          <w:rFonts w:ascii="Times New Roman" w:cs="Times New Roman" w:eastAsia="Times New Roman" w:hAnsi="Times New Roman"/>
          <w:b w:val="1"/>
          <w:color w:val="000000"/>
          <w:rtl w:val="0"/>
        </w:rPr>
        <w:t xml:space="preserve">dial 911</w:t>
      </w:r>
      <w:r w:rsidDel="00000000" w:rsidR="00000000" w:rsidRPr="00000000">
        <w:rPr>
          <w:rFonts w:ascii="Times New Roman" w:cs="Times New Roman" w:eastAsia="Times New Roman" w:hAnsi="Times New Roman"/>
          <w:color w:val="000000"/>
          <w:rtl w:val="0"/>
        </w:rPr>
        <w:t xml:space="preserve"> directly from the app. The Panic icon at the bottom of the screen is designed in bold and bright red. In contrast to the soft and muted tones in the background, the Panic icon signifies emergency.</w:t>
      </w:r>
    </w:p>
    <w:p w:rsidR="00000000" w:rsidDel="00000000" w:rsidP="00000000" w:rsidRDefault="00000000" w:rsidRPr="00000000" w14:paraId="00000009">
      <w:pPr>
        <w:pStyle w:val="Heading4"/>
        <w:keepNext w:val="0"/>
        <w:keepLines w:val="0"/>
        <w:spacing w:after="40" w:before="240" w:line="480" w:lineRule="auto"/>
        <w:rPr>
          <w:rFonts w:ascii="Times New Roman" w:cs="Times New Roman" w:eastAsia="Times New Roman" w:hAnsi="Times New Roman"/>
          <w:color w:val="000000"/>
        </w:rPr>
      </w:pPr>
      <w:bookmarkStart w:colFirst="0" w:colLast="0" w:name="_c9tcoegd74z" w:id="2"/>
      <w:bookmarkEnd w:id="2"/>
      <w:r w:rsidDel="00000000" w:rsidR="00000000" w:rsidRPr="00000000">
        <w:rPr>
          <w:rFonts w:ascii="Times New Roman" w:cs="Times New Roman" w:eastAsia="Times New Roman" w:hAnsi="Times New Roman"/>
          <w:color w:val="000000"/>
          <w:rtl w:val="0"/>
        </w:rPr>
        <w:t xml:space="preserve"> The </w:t>
      </w:r>
      <w:r w:rsidDel="00000000" w:rsidR="00000000" w:rsidRPr="00000000">
        <w:rPr>
          <w:rFonts w:ascii="Times New Roman" w:cs="Times New Roman" w:eastAsia="Times New Roman" w:hAnsi="Times New Roman"/>
          <w:b w:val="1"/>
          <w:color w:val="000000"/>
          <w:rtl w:val="0"/>
        </w:rPr>
        <w:t xml:space="preserve">clickable elements </w:t>
      </w:r>
      <w:r w:rsidDel="00000000" w:rsidR="00000000" w:rsidRPr="00000000">
        <w:rPr>
          <w:rFonts w:ascii="Times New Roman" w:cs="Times New Roman" w:eastAsia="Times New Roman" w:hAnsi="Times New Roman"/>
          <w:color w:val="000000"/>
          <w:rtl w:val="0"/>
        </w:rPr>
        <w:t xml:space="preserve">are t</w:t>
      </w:r>
      <w:r w:rsidDel="00000000" w:rsidR="00000000" w:rsidRPr="00000000">
        <w:rPr>
          <w:rFonts w:ascii="Times New Roman" w:cs="Times New Roman" w:eastAsia="Times New Roman" w:hAnsi="Times New Roman"/>
          <w:color w:val="000000"/>
          <w:rtl w:val="0"/>
        </w:rPr>
        <w:t xml:space="preserve">he buttons to add/change contacts and dial 911. The red panic icon immediately contacts the registered emergency contact and sends them the current location. This function can be operated through any screen.The </w:t>
      </w:r>
      <w:r w:rsidDel="00000000" w:rsidR="00000000" w:rsidRPr="00000000">
        <w:rPr>
          <w:rFonts w:ascii="Times New Roman" w:cs="Times New Roman" w:eastAsia="Times New Roman" w:hAnsi="Times New Roman"/>
          <w:b w:val="1"/>
          <w:color w:val="000000"/>
          <w:rtl w:val="0"/>
        </w:rPr>
        <w:t xml:space="preserve">rationale </w:t>
      </w:r>
      <w:r w:rsidDel="00000000" w:rsidR="00000000" w:rsidRPr="00000000">
        <w:rPr>
          <w:rFonts w:ascii="Times New Roman" w:cs="Times New Roman" w:eastAsia="Times New Roman" w:hAnsi="Times New Roman"/>
          <w:color w:val="000000"/>
          <w:rtl w:val="0"/>
        </w:rPr>
        <w:t xml:space="preserve">behind t</w:t>
      </w:r>
      <w:r w:rsidDel="00000000" w:rsidR="00000000" w:rsidRPr="00000000">
        <w:rPr>
          <w:rFonts w:ascii="Times New Roman" w:cs="Times New Roman" w:eastAsia="Times New Roman" w:hAnsi="Times New Roman"/>
          <w:color w:val="000000"/>
          <w:rtl w:val="0"/>
        </w:rPr>
        <w:t xml:space="preserve">his screen’s design is that it's for urgent situations, with large buttons for quick access to help. It’s simple, intuitive, and focused on safety.</w:t>
      </w:r>
    </w:p>
    <w:p w:rsidR="00000000" w:rsidDel="00000000" w:rsidP="00000000" w:rsidRDefault="00000000" w:rsidRPr="00000000" w14:paraId="0000000A">
      <w:pPr>
        <w:pStyle w:val="Heading4"/>
        <w:keepNext w:val="0"/>
        <w:keepLines w:val="0"/>
        <w:spacing w:after="40" w:before="240" w:line="480" w:lineRule="auto"/>
        <w:rPr>
          <w:rFonts w:ascii="Times New Roman" w:cs="Times New Roman" w:eastAsia="Times New Roman" w:hAnsi="Times New Roman"/>
          <w:color w:val="000000"/>
        </w:rPr>
      </w:pPr>
      <w:bookmarkStart w:colFirst="0" w:colLast="0" w:name="_wg7xo132slp5" w:id="3"/>
      <w:bookmarkEnd w:id="3"/>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 To the users it p</w:t>
      </w:r>
      <w:r w:rsidDel="00000000" w:rsidR="00000000" w:rsidRPr="00000000">
        <w:rPr>
          <w:rFonts w:ascii="Times New Roman" w:cs="Times New Roman" w:eastAsia="Times New Roman" w:hAnsi="Times New Roman"/>
          <w:color w:val="000000"/>
          <w:rtl w:val="0"/>
        </w:rPr>
        <w:t xml:space="preserve">rovides a </w:t>
      </w:r>
      <w:r w:rsidDel="00000000" w:rsidR="00000000" w:rsidRPr="00000000">
        <w:rPr>
          <w:rFonts w:ascii="Times New Roman" w:cs="Times New Roman" w:eastAsia="Times New Roman" w:hAnsi="Times New Roman"/>
          <w:b w:val="1"/>
          <w:color w:val="000000"/>
          <w:rtl w:val="0"/>
        </w:rPr>
        <w:t xml:space="preserve">direct line of emergency communication</w:t>
      </w:r>
      <w:r w:rsidDel="00000000" w:rsidR="00000000" w:rsidRPr="00000000">
        <w:rPr>
          <w:rFonts w:ascii="Times New Roman" w:cs="Times New Roman" w:eastAsia="Times New Roman" w:hAnsi="Times New Roman"/>
          <w:color w:val="000000"/>
          <w:rtl w:val="0"/>
        </w:rPr>
        <w:t xml:space="preserve">, enhancing patient safety and offering peace of mind to caregivers.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GPS screen</w:t>
      </w:r>
      <w:r w:rsidDel="00000000" w:rsidR="00000000" w:rsidRPr="00000000">
        <w:rPr>
          <w:rFonts w:ascii="Times New Roman" w:cs="Times New Roman" w:eastAsia="Times New Roman" w:hAnsi="Times New Roman"/>
          <w:sz w:val="24"/>
          <w:szCs w:val="24"/>
          <w:rtl w:val="0"/>
        </w:rPr>
        <w:t xml:space="preserve"> shows the patient’s current location on a map.The user can send their location to other people directly through the app. Caregivers can track the user and also share the location or set </w:t>
      </w:r>
      <w:r w:rsidDel="00000000" w:rsidR="00000000" w:rsidRPr="00000000">
        <w:rPr>
          <w:rFonts w:ascii="Times New Roman" w:cs="Times New Roman" w:eastAsia="Times New Roman" w:hAnsi="Times New Roman"/>
          <w:b w:val="1"/>
          <w:sz w:val="24"/>
          <w:szCs w:val="24"/>
          <w:rtl w:val="0"/>
        </w:rPr>
        <w:t xml:space="preserve">safe zone boundaries</w:t>
      </w:r>
      <w:r w:rsidDel="00000000" w:rsidR="00000000" w:rsidRPr="00000000">
        <w:rPr>
          <w:rFonts w:ascii="Times New Roman" w:cs="Times New Roman" w:eastAsia="Times New Roman" w:hAnsi="Times New Roman"/>
          <w:sz w:val="24"/>
          <w:szCs w:val="24"/>
          <w:rtl w:val="0"/>
        </w:rPr>
        <w:t xml:space="preserve"> to alert them if the patient leaves a designated area.</w:t>
      </w:r>
    </w:p>
    <w:p w:rsidR="00000000" w:rsidDel="00000000" w:rsidP="00000000" w:rsidRDefault="00000000" w:rsidRPr="00000000" w14:paraId="0000000D">
      <w:pPr>
        <w:pStyle w:val="Heading4"/>
        <w:keepNext w:val="0"/>
        <w:keepLines w:val="0"/>
        <w:spacing w:after="40" w:before="240" w:line="480" w:lineRule="auto"/>
        <w:rPr>
          <w:rFonts w:ascii="Times New Roman" w:cs="Times New Roman" w:eastAsia="Times New Roman" w:hAnsi="Times New Roman"/>
          <w:color w:val="000000"/>
        </w:rPr>
      </w:pPr>
      <w:bookmarkStart w:colFirst="0" w:colLast="0" w:name="_tvbtjummy5qz" w:id="4"/>
      <w:bookmarkEnd w:id="4"/>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b w:val="1"/>
          <w:color w:val="000000"/>
          <w:rtl w:val="0"/>
        </w:rPr>
        <w:t xml:space="preserve">clickable elements </w:t>
      </w:r>
      <w:r w:rsidDel="00000000" w:rsidR="00000000" w:rsidRPr="00000000">
        <w:rPr>
          <w:rFonts w:ascii="Times New Roman" w:cs="Times New Roman" w:eastAsia="Times New Roman" w:hAnsi="Times New Roman"/>
          <w:color w:val="000000"/>
          <w:rtl w:val="0"/>
        </w:rPr>
        <w:t xml:space="preserve">are</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the b</w:t>
      </w:r>
      <w:r w:rsidDel="00000000" w:rsidR="00000000" w:rsidRPr="00000000">
        <w:rPr>
          <w:rFonts w:ascii="Times New Roman" w:cs="Times New Roman" w:eastAsia="Times New Roman" w:hAnsi="Times New Roman"/>
          <w:color w:val="000000"/>
          <w:rtl w:val="0"/>
        </w:rPr>
        <w:t xml:space="preserve">uttons to share the location and set safe zones. The purpose behind its design is that this screen focuses on </w:t>
      </w:r>
      <w:r w:rsidDel="00000000" w:rsidR="00000000" w:rsidRPr="00000000">
        <w:rPr>
          <w:rFonts w:ascii="Times New Roman" w:cs="Times New Roman" w:eastAsia="Times New Roman" w:hAnsi="Times New Roman"/>
          <w:b w:val="1"/>
          <w:color w:val="000000"/>
          <w:rtl w:val="0"/>
        </w:rPr>
        <w:t xml:space="preserve">location monitoring</w:t>
      </w:r>
      <w:r w:rsidDel="00000000" w:rsidR="00000000" w:rsidRPr="00000000">
        <w:rPr>
          <w:rFonts w:ascii="Times New Roman" w:cs="Times New Roman" w:eastAsia="Times New Roman" w:hAnsi="Times New Roman"/>
          <w:color w:val="000000"/>
          <w:rtl w:val="0"/>
        </w:rPr>
        <w:t xml:space="preserve"> as it is </w:t>
      </w:r>
      <w:r w:rsidDel="00000000" w:rsidR="00000000" w:rsidRPr="00000000">
        <w:rPr>
          <w:rFonts w:ascii="Times New Roman" w:cs="Times New Roman" w:eastAsia="Times New Roman" w:hAnsi="Times New Roman"/>
          <w:color w:val="000000"/>
          <w:rtl w:val="0"/>
        </w:rPr>
        <w:t xml:space="preserve">crucial for dementia patients who may wander. Additionally, it offers real-time tracking and alerts to help ensure the patient remains in a safe environment.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Media screen</w:t>
      </w:r>
      <w:r w:rsidDel="00000000" w:rsidR="00000000" w:rsidRPr="00000000">
        <w:rPr>
          <w:rFonts w:ascii="Times New Roman" w:cs="Times New Roman" w:eastAsia="Times New Roman" w:hAnsi="Times New Roman"/>
          <w:sz w:val="24"/>
          <w:szCs w:val="24"/>
          <w:rtl w:val="0"/>
        </w:rPr>
        <w:t xml:space="preserve"> allows caregivers to add </w:t>
      </w:r>
      <w:r w:rsidDel="00000000" w:rsidR="00000000" w:rsidRPr="00000000">
        <w:rPr>
          <w:rFonts w:ascii="Times New Roman" w:cs="Times New Roman" w:eastAsia="Times New Roman" w:hAnsi="Times New Roman"/>
          <w:b w:val="1"/>
          <w:sz w:val="24"/>
          <w:szCs w:val="24"/>
          <w:rtl w:val="0"/>
        </w:rPr>
        <w:t xml:space="preserve">photos, videos, or music</w:t>
      </w:r>
      <w:r w:rsidDel="00000000" w:rsidR="00000000" w:rsidRPr="00000000">
        <w:rPr>
          <w:rFonts w:ascii="Times New Roman" w:cs="Times New Roman" w:eastAsia="Times New Roman" w:hAnsi="Times New Roman"/>
          <w:sz w:val="24"/>
          <w:szCs w:val="24"/>
          <w:rtl w:val="0"/>
        </w:rPr>
        <w:t xml:space="preserve"> for the patient. This media screen serves as a </w:t>
      </w:r>
      <w:r w:rsidDel="00000000" w:rsidR="00000000" w:rsidRPr="00000000">
        <w:rPr>
          <w:rFonts w:ascii="Times New Roman" w:cs="Times New Roman" w:eastAsia="Times New Roman" w:hAnsi="Times New Roman"/>
          <w:b w:val="1"/>
          <w:sz w:val="24"/>
          <w:szCs w:val="24"/>
          <w:rtl w:val="0"/>
        </w:rPr>
        <w:t xml:space="preserve">memory aid</w:t>
      </w:r>
      <w:r w:rsidDel="00000000" w:rsidR="00000000" w:rsidRPr="00000000">
        <w:rPr>
          <w:rFonts w:ascii="Times New Roman" w:cs="Times New Roman" w:eastAsia="Times New Roman" w:hAnsi="Times New Roman"/>
          <w:sz w:val="24"/>
          <w:szCs w:val="24"/>
          <w:rtl w:val="0"/>
        </w:rPr>
        <w:t xml:space="preserve"> or emotional support for dementia patients. The feedback I had received from my previous interview strongly suggested that I include a means for the patient to emotionally connect with their family members. They often feel isolated and depressed so reminding them of their families through photos, music and recordings is extremely beneficial for their emotional and mental well being.</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a </w:t>
      </w:r>
      <w:r w:rsidDel="00000000" w:rsidR="00000000" w:rsidRPr="00000000">
        <w:rPr>
          <w:rFonts w:ascii="Times New Roman" w:cs="Times New Roman" w:eastAsia="Times New Roman" w:hAnsi="Times New Roman"/>
          <w:b w:val="1"/>
          <w:sz w:val="24"/>
          <w:szCs w:val="24"/>
          <w:rtl w:val="0"/>
        </w:rPr>
        <w:t xml:space="preserve">digital watch</w:t>
      </w:r>
      <w:r w:rsidDel="00000000" w:rsidR="00000000" w:rsidRPr="00000000">
        <w:rPr>
          <w:rFonts w:ascii="Times New Roman" w:cs="Times New Roman" w:eastAsia="Times New Roman" w:hAnsi="Times New Roman"/>
          <w:sz w:val="24"/>
          <w:szCs w:val="24"/>
          <w:rtl w:val="0"/>
        </w:rPr>
        <w:t xml:space="preserve">, the goal is to focus on delivering </w:t>
      </w:r>
      <w:r w:rsidDel="00000000" w:rsidR="00000000" w:rsidRPr="00000000">
        <w:rPr>
          <w:rFonts w:ascii="Times New Roman" w:cs="Times New Roman" w:eastAsia="Times New Roman" w:hAnsi="Times New Roman"/>
          <w:b w:val="1"/>
          <w:sz w:val="24"/>
          <w:szCs w:val="24"/>
          <w:rtl w:val="0"/>
        </w:rPr>
        <w:t xml:space="preserve">critical, glanceable information</w:t>
      </w:r>
      <w:r w:rsidDel="00000000" w:rsidR="00000000" w:rsidRPr="00000000">
        <w:rPr>
          <w:rFonts w:ascii="Times New Roman" w:cs="Times New Roman" w:eastAsia="Times New Roman" w:hAnsi="Times New Roman"/>
          <w:sz w:val="24"/>
          <w:szCs w:val="24"/>
          <w:rtl w:val="0"/>
        </w:rPr>
        <w:t xml:space="preserve"> without overwhelming the user. The priority features that need to be adapted include:</w:t>
      </w:r>
      <w:r w:rsidDel="00000000" w:rsidR="00000000" w:rsidRPr="00000000">
        <w:rPr>
          <w:rFonts w:ascii="Times New Roman" w:cs="Times New Roman" w:eastAsia="Times New Roman" w:hAnsi="Times New Roman"/>
          <w:b w:val="1"/>
          <w:sz w:val="24"/>
          <w:szCs w:val="24"/>
          <w:rtl w:val="0"/>
        </w:rPr>
        <w:t xml:space="preserve">Emergency Alerts (Panic Button), GPS Location and Safe Zone Alerts, Event Reminders</w:t>
      </w:r>
      <w:r w:rsidDel="00000000" w:rsidR="00000000" w:rsidRPr="00000000">
        <w:rPr>
          <w:rFonts w:ascii="Times New Roman" w:cs="Times New Roman" w:eastAsia="Times New Roman" w:hAnsi="Times New Roman"/>
          <w:sz w:val="24"/>
          <w:szCs w:val="24"/>
          <w:rtl w:val="0"/>
        </w:rPr>
        <w:t xml:space="preserve"> (e.g., medication or appointments)</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wearable interface must offer </w:t>
      </w:r>
      <w:r w:rsidDel="00000000" w:rsidR="00000000" w:rsidRPr="00000000">
        <w:rPr>
          <w:rFonts w:ascii="Times New Roman" w:cs="Times New Roman" w:eastAsia="Times New Roman" w:hAnsi="Times New Roman"/>
          <w:b w:val="1"/>
          <w:sz w:val="24"/>
          <w:szCs w:val="24"/>
          <w:rtl w:val="0"/>
        </w:rPr>
        <w:t xml:space="preserve">quick, at-a-glance actions</w:t>
      </w:r>
      <w:r w:rsidDel="00000000" w:rsidR="00000000" w:rsidRPr="00000000">
        <w:rPr>
          <w:rFonts w:ascii="Times New Roman" w:cs="Times New Roman" w:eastAsia="Times New Roman" w:hAnsi="Times New Roman"/>
          <w:sz w:val="24"/>
          <w:szCs w:val="24"/>
          <w:rtl w:val="0"/>
        </w:rPr>
        <w:t xml:space="preserve"> for caregivers who have full time jobs and are not tech-savvy, who need to stay informed about their loved ones’ safety without being distracted by a complicated interface. The home screen should display the most crucial information such as the current location of the dementia patient and any urgent alerts (e.g., if the patient has left a safe zone). The screen would show a map with the patient’s current location, and an icon-based alert system would indicate if anything concerning has occurred (i.e., “outside safe zone” or “emergency contact needed”).</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panic button needs to be accessible directly from the home screen or through a swipe gesture. It should be prominent and easy to trigger in case of emergencies. A red panic icon, always visible at the top or bottom should be implemented so that users can easily tap to notify emergency contacts and share the patient’s location. For users who are not tech savvy, they emphasized the need for simplicity. In a critical situation,they should be able to tap the panic button without navigating through multiple menus.</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GPS screen on a wearable would show a simplified map with a clear indicator of the patient’s location. Notifications should also include a </w:t>
      </w:r>
      <w:r w:rsidDel="00000000" w:rsidR="00000000" w:rsidRPr="00000000">
        <w:rPr>
          <w:rFonts w:ascii="Times New Roman" w:cs="Times New Roman" w:eastAsia="Times New Roman" w:hAnsi="Times New Roman"/>
          <w:b w:val="1"/>
          <w:sz w:val="24"/>
          <w:szCs w:val="24"/>
          <w:rtl w:val="0"/>
        </w:rPr>
        <w:t xml:space="preserve">vibration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haptic alert</w:t>
      </w:r>
      <w:r w:rsidDel="00000000" w:rsidR="00000000" w:rsidRPr="00000000">
        <w:rPr>
          <w:rFonts w:ascii="Times New Roman" w:cs="Times New Roman" w:eastAsia="Times New Roman" w:hAnsi="Times New Roman"/>
          <w:sz w:val="24"/>
          <w:szCs w:val="24"/>
          <w:rtl w:val="0"/>
        </w:rPr>
        <w:t xml:space="preserve"> when the patient leaves the safe zone. The design would be a clean map display with a marker for the patient’s location and simple text like “Inside safe zone” or “Outside safe zone” to offer critical insights at a glance.</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event reminder should pop up on the watch with a simple notification like “Time for medication” or “Doctor’s appointment in 30 minutes.” Users should be able to </w:t>
      </w:r>
      <w:r w:rsidDel="00000000" w:rsidR="00000000" w:rsidRPr="00000000">
        <w:rPr>
          <w:rFonts w:ascii="Times New Roman" w:cs="Times New Roman" w:eastAsia="Times New Roman" w:hAnsi="Times New Roman"/>
          <w:b w:val="1"/>
          <w:sz w:val="24"/>
          <w:szCs w:val="24"/>
          <w:rtl w:val="0"/>
        </w:rPr>
        <w:t xml:space="preserve">dismiss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snooze</w:t>
      </w:r>
      <w:r w:rsidDel="00000000" w:rsidR="00000000" w:rsidRPr="00000000">
        <w:rPr>
          <w:rFonts w:ascii="Times New Roman" w:cs="Times New Roman" w:eastAsia="Times New Roman" w:hAnsi="Times New Roman"/>
          <w:sz w:val="24"/>
          <w:szCs w:val="24"/>
          <w:rtl w:val="0"/>
        </w:rPr>
        <w:t xml:space="preserve"> these reminders with a single tap. Simple text-based notifications with large, tappable options for "Dismiss" or "Snooze" will help.</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7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