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8FCBD" w14:textId="73B19AF5" w:rsidR="00DF7A82" w:rsidRPr="00DF7A82" w:rsidRDefault="00DF7A82" w:rsidP="00DF7A82">
      <w:pPr>
        <w:pStyle w:val="1"/>
      </w:pPr>
      <w:r>
        <w:rPr>
          <w:rFonts w:hint="eastAsia"/>
        </w:rPr>
        <w:t>1</w:t>
      </w:r>
      <w:r>
        <w:t>.</w:t>
      </w:r>
      <w:r w:rsidRPr="00DF7A82">
        <w:t xml:space="preserve"> </w:t>
      </w:r>
      <w:r w:rsidRPr="00DF7A82">
        <w:t>苹果的</w:t>
      </w:r>
      <w:proofErr w:type="spellStart"/>
      <w:r w:rsidRPr="00DF7A82">
        <w:t>homekit</w:t>
      </w:r>
      <w:proofErr w:type="spellEnd"/>
      <w:r w:rsidRPr="00DF7A82">
        <w:t>设备配置成功后，老是莫名其妙显示“未响应”和“正在更新”，不知道如何解决</w:t>
      </w:r>
    </w:p>
    <w:p w14:paraId="308E95BF" w14:textId="67855801" w:rsidR="003B4B45" w:rsidRDefault="003B4B45"/>
    <w:p w14:paraId="018E0D09" w14:textId="200B30D9" w:rsidR="00DF7A82" w:rsidRDefault="00DF7A82">
      <w:proofErr w:type="spellStart"/>
      <w:r>
        <w:t>Homekit</w:t>
      </w:r>
      <w:proofErr w:type="spellEnd"/>
      <w:r>
        <w:rPr>
          <w:rFonts w:hint="eastAsia"/>
        </w:rPr>
        <w:t>的工作机理是</w:t>
      </w:r>
      <w:proofErr w:type="spellStart"/>
      <w:r>
        <w:rPr>
          <w:rFonts w:hint="eastAsia"/>
        </w:rPr>
        <w:t>m</w:t>
      </w:r>
      <w:r>
        <w:t>dns+http</w:t>
      </w:r>
      <w:proofErr w:type="spellEnd"/>
      <w:r>
        <w:rPr>
          <w:rFonts w:hint="eastAsia"/>
        </w:rPr>
        <w:t>长连接。</w:t>
      </w:r>
    </w:p>
    <w:p w14:paraId="685DB531" w14:textId="6DFD1A20" w:rsidR="00DF7A82" w:rsidRDefault="00DF7A82"/>
    <w:p w14:paraId="21E02B19" w14:textId="26BD85CF" w:rsidR="00DF7A82" w:rsidRDefault="00DF7A82">
      <w:proofErr w:type="spellStart"/>
      <w:r>
        <w:t>Mdns</w:t>
      </w:r>
      <w:proofErr w:type="spellEnd"/>
      <w:r>
        <w:rPr>
          <w:rFonts w:hint="eastAsia"/>
        </w:rPr>
        <w:t xml:space="preserve">的本质是走 </w:t>
      </w:r>
      <w:r>
        <w:t>5353</w:t>
      </w:r>
      <w:r>
        <w:rPr>
          <w:rFonts w:hint="eastAsia"/>
        </w:rPr>
        <w:t>端口的</w:t>
      </w:r>
      <w:proofErr w:type="spellStart"/>
      <w:r>
        <w:rPr>
          <w:rFonts w:hint="eastAsia"/>
        </w:rPr>
        <w:t>u</w:t>
      </w:r>
      <w:r>
        <w:t>dp</w:t>
      </w:r>
      <w:proofErr w:type="spellEnd"/>
      <w:r>
        <w:rPr>
          <w:rFonts w:hint="eastAsia"/>
        </w:rPr>
        <w:t>广播包。</w:t>
      </w:r>
    </w:p>
    <w:p w14:paraId="4FC317D6" w14:textId="0A764B15" w:rsidR="00DF7A82" w:rsidRDefault="00DF7A82"/>
    <w:p w14:paraId="772B0C0A" w14:textId="4979CA4D" w:rsidR="00DF7A82" w:rsidRDefault="00DF7A82"/>
    <w:p w14:paraId="6052D0C0" w14:textId="33CE28B0" w:rsidR="00DF7A82" w:rsidRDefault="00DF7A82">
      <w:r>
        <w:rPr>
          <w:rFonts w:hint="eastAsia"/>
        </w:rPr>
        <w:t>出现未响应，大概率是</w:t>
      </w:r>
      <w:proofErr w:type="spellStart"/>
      <w:r>
        <w:rPr>
          <w:rFonts w:hint="eastAsia"/>
        </w:rPr>
        <w:t>m</w:t>
      </w:r>
      <w:r>
        <w:t>dns</w:t>
      </w:r>
      <w:proofErr w:type="spellEnd"/>
      <w:r>
        <w:rPr>
          <w:rFonts w:hint="eastAsia"/>
        </w:rPr>
        <w:t>广播包未被路由正确转发，通常解决如下：</w:t>
      </w:r>
    </w:p>
    <w:p w14:paraId="06FBC168" w14:textId="0337789E" w:rsidR="00DF7A82" w:rsidRDefault="00DF7A82"/>
    <w:p w14:paraId="7A19BFE9" w14:textId="6D56DC51" w:rsidR="00DF7A82" w:rsidRDefault="00DF7A82" w:rsidP="00DF7A82">
      <w:r>
        <w:rPr>
          <w:rFonts w:hint="eastAsia"/>
        </w:rPr>
        <w:t>1</w:t>
      </w:r>
      <w:r>
        <w:t>.</w:t>
      </w:r>
      <w:r w:rsidRPr="00DF7A82">
        <w:t xml:space="preserve"> </w:t>
      </w:r>
      <w:r>
        <w:t>2.4g和5g分开，2.4g留给智能硬件，5g手机电脑用</w:t>
      </w:r>
      <w:r>
        <w:rPr>
          <w:rFonts w:hint="eastAsia"/>
        </w:rPr>
        <w:t>，这样能确保设备正确快速连接路由</w:t>
      </w:r>
      <w:r>
        <w:t>。</w:t>
      </w:r>
    </w:p>
    <w:p w14:paraId="021B03F8" w14:textId="2CB48BE6" w:rsidR="00DF7A82" w:rsidRDefault="00DF7A82" w:rsidP="00DF7A82">
      <w:r>
        <w:t>2</w:t>
      </w:r>
      <w:r>
        <w:t>、华硕路由器的话把2.4g的无线公平性传输关掉</w:t>
      </w:r>
      <w:r>
        <w:rPr>
          <w:rFonts w:hint="eastAsia"/>
        </w:rPr>
        <w:t>，确保</w:t>
      </w:r>
      <w:proofErr w:type="spellStart"/>
      <w:r>
        <w:rPr>
          <w:rFonts w:hint="eastAsia"/>
        </w:rPr>
        <w:t>udp</w:t>
      </w:r>
      <w:proofErr w:type="spellEnd"/>
      <w:r>
        <w:rPr>
          <w:rFonts w:hint="eastAsia"/>
        </w:rPr>
        <w:t>能转发。</w:t>
      </w:r>
    </w:p>
    <w:p w14:paraId="2567C562" w14:textId="190BF760" w:rsidR="00DF7A82" w:rsidRDefault="00DF7A82" w:rsidP="00DF7A82"/>
    <w:p w14:paraId="7B1DEF3E" w14:textId="399E92E9" w:rsidR="00DF7A82" w:rsidRDefault="00DF7A82" w:rsidP="00DF7A82">
      <w:pPr>
        <w:rPr>
          <w:rStyle w:val="richtext"/>
        </w:rPr>
      </w:pPr>
      <w:r>
        <w:rPr>
          <w:rFonts w:hint="eastAsia"/>
        </w:rPr>
        <w:t>3</w:t>
      </w:r>
      <w:r w:rsidR="00056D9C">
        <w:rPr>
          <w:rFonts w:hint="eastAsia"/>
        </w:rPr>
        <w:t>小米路由器</w:t>
      </w:r>
      <w:r w:rsidR="00056D9C">
        <w:rPr>
          <w:rStyle w:val="richtext"/>
        </w:rPr>
        <w:t>在安全中心中找到了一个防火墙设置叫智能家居防火墙</w:t>
      </w:r>
      <w:r w:rsidR="00056D9C">
        <w:rPr>
          <w:rStyle w:val="richtext"/>
          <w:rFonts w:hint="eastAsia"/>
        </w:rPr>
        <w:t>关掉。</w:t>
      </w:r>
    </w:p>
    <w:p w14:paraId="1376BD54" w14:textId="4D49FA55" w:rsidR="00056D9C" w:rsidRDefault="00056D9C" w:rsidP="00DF7A82">
      <w:pPr>
        <w:rPr>
          <w:rStyle w:val="richtext"/>
        </w:rPr>
      </w:pPr>
    </w:p>
    <w:p w14:paraId="6A1D6760" w14:textId="058C0055" w:rsidR="00056D9C" w:rsidRPr="00056D9C" w:rsidRDefault="00056D9C" w:rsidP="00056D9C">
      <w:pPr>
        <w:pStyle w:val="a7"/>
      </w:pPr>
      <w:r>
        <w:rPr>
          <w:rStyle w:val="richtext"/>
          <w:rFonts w:hint="eastAsia"/>
        </w:rPr>
        <w:t>4</w:t>
      </w:r>
      <w:r>
        <w:rPr>
          <w:rStyle w:val="richtext"/>
        </w:rPr>
        <w:t>.</w:t>
      </w:r>
      <w:r w:rsidRPr="00056D9C">
        <w:t xml:space="preserve"> </w:t>
      </w:r>
      <w:r w:rsidRPr="00056D9C">
        <w:t>我前两天也是到处找答案，发现普遍说路由器的问题，解决办法最多的就是华硕路由器里面的那个无线传输公平性那个开关关了，但是家里用的小米路由器，也算是无解了，后来下单了华硕的ax82u，下单完闲的没事去小米</w:t>
      </w:r>
      <w:proofErr w:type="spellStart"/>
      <w:r w:rsidRPr="00056D9C">
        <w:t>wifi</w:t>
      </w:r>
      <w:proofErr w:type="spellEnd"/>
      <w:r w:rsidRPr="00056D9C">
        <w:t>软件里找看看有没有类似的开关，很遗憾没有，但是我去设备列表里发现智能家居设备可以设置设备全盘访问。已经两天了，稳得一批，没有发现有未响应的情况，后续稳不稳看我的后续更新吧，其他牌子的路由器看看能不能设置全盘访问，应该也有类似的开关</w:t>
      </w:r>
    </w:p>
    <w:p w14:paraId="0513CD68" w14:textId="7FE13ACD" w:rsidR="00056D9C" w:rsidRPr="00056D9C" w:rsidRDefault="00BB7796" w:rsidP="00056D9C">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w:t>
      </w:r>
      <w:r w:rsidRPr="00BB7796">
        <w:t xml:space="preserve"> </w:t>
      </w:r>
      <w:r>
        <w:t>这些设置后将设备连接按照说明连接2.4G网络，刚连接上一段时间没有问题，过了一会儿就偶发“设备未响应”，怀疑是软路由FQ的原因，就指定这些设备直连，没解决，指定IP将DHCP租期改短等等的操作折腾了很久还是没解决，</w:t>
      </w:r>
      <w:r>
        <w:rPr>
          <w:b/>
          <w:bCs/>
        </w:rPr>
        <w:t>后来看ESP8266的WI-FI模式只是支持802.11b/g/n,而XD21默认的是802.11b/g/n/ax，就将Wi-Fi模式改为802.11b/g/n</w:t>
      </w:r>
      <w:r>
        <w:t>，试了一段时间很稳定暂时解决问题了，目前这样先用着，以后慢慢的再添加些传感器。</w:t>
      </w:r>
    </w:p>
    <w:p w14:paraId="2A157F46" w14:textId="63BBC819" w:rsidR="00056D9C" w:rsidRPr="00056D9C" w:rsidRDefault="00056D9C" w:rsidP="00DF7A82">
      <w:pPr>
        <w:rPr>
          <w:rFonts w:hint="eastAsia"/>
        </w:rPr>
      </w:pPr>
    </w:p>
    <w:p w14:paraId="4244C11E" w14:textId="77777777" w:rsidR="00DF7A82" w:rsidRPr="00DF7A82" w:rsidRDefault="00DF7A82" w:rsidP="00DF7A82">
      <w:pPr>
        <w:rPr>
          <w:rFonts w:hint="eastAsia"/>
        </w:rPr>
      </w:pPr>
    </w:p>
    <w:sectPr w:rsidR="00DF7A82" w:rsidRPr="00DF7A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6F1B4" w14:textId="77777777" w:rsidR="00802D95" w:rsidRDefault="00802D95" w:rsidP="00DF7A82">
      <w:r>
        <w:separator/>
      </w:r>
    </w:p>
  </w:endnote>
  <w:endnote w:type="continuationSeparator" w:id="0">
    <w:p w14:paraId="37F91C50" w14:textId="77777777" w:rsidR="00802D95" w:rsidRDefault="00802D95" w:rsidP="00DF7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B0FCC" w14:textId="77777777" w:rsidR="00802D95" w:rsidRDefault="00802D95" w:rsidP="00DF7A82">
      <w:r>
        <w:separator/>
      </w:r>
    </w:p>
  </w:footnote>
  <w:footnote w:type="continuationSeparator" w:id="0">
    <w:p w14:paraId="015B6295" w14:textId="77777777" w:rsidR="00802D95" w:rsidRDefault="00802D95" w:rsidP="00DF7A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D75"/>
    <w:rsid w:val="00056D9C"/>
    <w:rsid w:val="00122D75"/>
    <w:rsid w:val="003B4B45"/>
    <w:rsid w:val="00802D95"/>
    <w:rsid w:val="00BB7796"/>
    <w:rsid w:val="00DF7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2A49D"/>
  <w15:chartTrackingRefBased/>
  <w15:docId w15:val="{24E49CB8-589A-41AA-AF30-5B0D4582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F7A8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7A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7A82"/>
    <w:rPr>
      <w:sz w:val="18"/>
      <w:szCs w:val="18"/>
    </w:rPr>
  </w:style>
  <w:style w:type="paragraph" w:styleId="a5">
    <w:name w:val="footer"/>
    <w:basedOn w:val="a"/>
    <w:link w:val="a6"/>
    <w:uiPriority w:val="99"/>
    <w:unhideWhenUsed/>
    <w:rsid w:val="00DF7A82"/>
    <w:pPr>
      <w:tabs>
        <w:tab w:val="center" w:pos="4153"/>
        <w:tab w:val="right" w:pos="8306"/>
      </w:tabs>
      <w:snapToGrid w:val="0"/>
      <w:jc w:val="left"/>
    </w:pPr>
    <w:rPr>
      <w:sz w:val="18"/>
      <w:szCs w:val="18"/>
    </w:rPr>
  </w:style>
  <w:style w:type="character" w:customStyle="1" w:styleId="a6">
    <w:name w:val="页脚 字符"/>
    <w:basedOn w:val="a0"/>
    <w:link w:val="a5"/>
    <w:uiPriority w:val="99"/>
    <w:rsid w:val="00DF7A82"/>
    <w:rPr>
      <w:sz w:val="18"/>
      <w:szCs w:val="18"/>
    </w:rPr>
  </w:style>
  <w:style w:type="character" w:customStyle="1" w:styleId="10">
    <w:name w:val="标题 1 字符"/>
    <w:basedOn w:val="a0"/>
    <w:link w:val="1"/>
    <w:uiPriority w:val="9"/>
    <w:rsid w:val="00DF7A82"/>
    <w:rPr>
      <w:rFonts w:ascii="宋体" w:eastAsia="宋体" w:hAnsi="宋体" w:cs="宋体"/>
      <w:b/>
      <w:bCs/>
      <w:kern w:val="36"/>
      <w:sz w:val="48"/>
      <w:szCs w:val="48"/>
    </w:rPr>
  </w:style>
  <w:style w:type="character" w:customStyle="1" w:styleId="richtext">
    <w:name w:val="richtext"/>
    <w:basedOn w:val="a0"/>
    <w:rsid w:val="00056D9C"/>
  </w:style>
  <w:style w:type="paragraph" w:styleId="a7">
    <w:name w:val="Normal (Web)"/>
    <w:basedOn w:val="a"/>
    <w:uiPriority w:val="99"/>
    <w:unhideWhenUsed/>
    <w:rsid w:val="00056D9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05862">
      <w:bodyDiv w:val="1"/>
      <w:marLeft w:val="0"/>
      <w:marRight w:val="0"/>
      <w:marTop w:val="0"/>
      <w:marBottom w:val="0"/>
      <w:divBdr>
        <w:top w:val="none" w:sz="0" w:space="0" w:color="auto"/>
        <w:left w:val="none" w:sz="0" w:space="0" w:color="auto"/>
        <w:bottom w:val="none" w:sz="0" w:space="0" w:color="auto"/>
        <w:right w:val="none" w:sz="0" w:space="0" w:color="auto"/>
      </w:divBdr>
    </w:div>
    <w:div w:id="471411899">
      <w:bodyDiv w:val="1"/>
      <w:marLeft w:val="0"/>
      <w:marRight w:val="0"/>
      <w:marTop w:val="0"/>
      <w:marBottom w:val="0"/>
      <w:divBdr>
        <w:top w:val="none" w:sz="0" w:space="0" w:color="auto"/>
        <w:left w:val="none" w:sz="0" w:space="0" w:color="auto"/>
        <w:bottom w:val="none" w:sz="0" w:space="0" w:color="auto"/>
        <w:right w:val="none" w:sz="0" w:space="0" w:color="auto"/>
      </w:divBdr>
      <w:divsChild>
        <w:div w:id="2121222927">
          <w:marLeft w:val="0"/>
          <w:marRight w:val="0"/>
          <w:marTop w:val="0"/>
          <w:marBottom w:val="0"/>
          <w:divBdr>
            <w:top w:val="none" w:sz="0" w:space="0" w:color="auto"/>
            <w:left w:val="none" w:sz="0" w:space="0" w:color="auto"/>
            <w:bottom w:val="none" w:sz="0" w:space="0" w:color="auto"/>
            <w:right w:val="none" w:sz="0" w:space="0" w:color="auto"/>
          </w:divBdr>
          <w:divsChild>
            <w:div w:id="2915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洪刚</dc:creator>
  <cp:keywords/>
  <dc:description/>
  <cp:lastModifiedBy>李 洪刚</cp:lastModifiedBy>
  <cp:revision>3</cp:revision>
  <dcterms:created xsi:type="dcterms:W3CDTF">2022-04-18T02:09:00Z</dcterms:created>
  <dcterms:modified xsi:type="dcterms:W3CDTF">2022-04-18T02:28:00Z</dcterms:modified>
</cp:coreProperties>
</file>