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B2CE1" w14:textId="77777777" w:rsidR="00E451B7" w:rsidRPr="00E451B7" w:rsidRDefault="00E451B7" w:rsidP="00E451B7">
      <w:pPr>
        <w:jc w:val="center"/>
        <w:rPr>
          <w:color w:val="7030A0"/>
          <w:sz w:val="32"/>
          <w:szCs w:val="32"/>
          <w:u w:val="single"/>
        </w:rPr>
      </w:pPr>
      <w:r w:rsidRPr="00E451B7">
        <w:rPr>
          <w:color w:val="7030A0"/>
          <w:sz w:val="32"/>
          <w:szCs w:val="32"/>
          <w:u w:val="single"/>
        </w:rPr>
        <w:t>MINI PROJECT</w:t>
      </w:r>
    </w:p>
    <w:p w14:paraId="64FBB561" w14:textId="0E22ECD8" w:rsidR="00E451B7" w:rsidRPr="00E451B7" w:rsidRDefault="00E451B7" w:rsidP="00E451B7">
      <w:pPr>
        <w:jc w:val="center"/>
        <w:rPr>
          <w:color w:val="7030A0"/>
          <w:sz w:val="32"/>
          <w:szCs w:val="32"/>
          <w:u w:val="single"/>
        </w:rPr>
      </w:pPr>
      <w:r w:rsidRPr="00E451B7">
        <w:rPr>
          <w:color w:val="7030A0"/>
          <w:sz w:val="32"/>
          <w:szCs w:val="32"/>
          <w:u w:val="single"/>
        </w:rPr>
        <w:t>(From 20-06-2024 to 04-07-2024)</w:t>
      </w:r>
    </w:p>
    <w:p w14:paraId="11394887" w14:textId="55C40A02" w:rsidR="00184516" w:rsidRDefault="00184516" w:rsidP="00184516">
      <w:pPr>
        <w:spacing w:line="240" w:lineRule="auto"/>
        <w:rPr>
          <w:sz w:val="32"/>
          <w:szCs w:val="32"/>
        </w:rPr>
      </w:pPr>
      <w:r w:rsidRPr="003C5B94">
        <w:rPr>
          <w:color w:val="2F5496" w:themeColor="accent1" w:themeShade="BF"/>
          <w:sz w:val="32"/>
          <w:szCs w:val="32"/>
          <w:u w:val="single"/>
        </w:rPr>
        <w:t>Title of the Project:</w:t>
      </w:r>
      <w:r w:rsidRPr="00184516">
        <w:rPr>
          <w:sz w:val="32"/>
          <w:szCs w:val="32"/>
        </w:rPr>
        <w:t xml:space="preserve"> A webpage designed on</w:t>
      </w:r>
      <w:r>
        <w:rPr>
          <w:sz w:val="32"/>
          <w:szCs w:val="32"/>
        </w:rPr>
        <w:t xml:space="preserve"> </w:t>
      </w:r>
      <w:r w:rsidRPr="00184516">
        <w:rPr>
          <w:sz w:val="32"/>
          <w:szCs w:val="32"/>
        </w:rPr>
        <w:t>“Utili</w:t>
      </w:r>
      <w:r>
        <w:rPr>
          <w:sz w:val="32"/>
          <w:szCs w:val="32"/>
        </w:rPr>
        <w:t>z</w:t>
      </w:r>
      <w:r w:rsidRPr="00184516">
        <w:rPr>
          <w:sz w:val="32"/>
          <w:szCs w:val="32"/>
        </w:rPr>
        <w:t>ation of electricity to farmers and related issues"</w:t>
      </w:r>
    </w:p>
    <w:p w14:paraId="38BBC402" w14:textId="4AFBC546" w:rsidR="00E451B7" w:rsidRDefault="0014342D" w:rsidP="00E451B7">
      <w:pPr>
        <w:rPr>
          <w:sz w:val="32"/>
          <w:szCs w:val="32"/>
        </w:rPr>
      </w:pPr>
      <w:r w:rsidRPr="0014342D">
        <w:rPr>
          <w:sz w:val="32"/>
          <w:szCs w:val="32"/>
        </w:rPr>
        <w:t>Report of the Mini-project work done in the related subject w.r.t the</w:t>
      </w:r>
      <w:r w:rsidR="00184516">
        <w:rPr>
          <w:sz w:val="32"/>
          <w:szCs w:val="32"/>
        </w:rPr>
        <w:t xml:space="preserve"> </w:t>
      </w:r>
      <w:r w:rsidRPr="0014342D">
        <w:rPr>
          <w:sz w:val="32"/>
          <w:szCs w:val="32"/>
        </w:rPr>
        <w:t>habitation/village</w:t>
      </w:r>
      <w:r w:rsidR="00184516">
        <w:rPr>
          <w:sz w:val="32"/>
          <w:szCs w:val="32"/>
        </w:rPr>
        <w:t>:</w:t>
      </w:r>
    </w:p>
    <w:p w14:paraId="63E639B1" w14:textId="6E6D33A6" w:rsidR="00B214AF" w:rsidRPr="00E451B7" w:rsidRDefault="00B214AF" w:rsidP="00E451B7">
      <w:pPr>
        <w:ind w:firstLine="720"/>
        <w:rPr>
          <w:sz w:val="32"/>
          <w:szCs w:val="32"/>
        </w:rPr>
      </w:pPr>
      <w:r w:rsidRPr="00913540">
        <w:rPr>
          <w:sz w:val="28"/>
          <w:szCs w:val="28"/>
        </w:rPr>
        <w:t>Over the past six weeks I participated in a community service project focused on utilization of electricity to farmers. our goal was to promote utilization of electricity and educate the community about the benefits of using efficient electricity in farming. Through hands-on experiences and guided leraning, we explored various aspects of using electricity in farming such as solar panels, sprinkle irrigation, drip irrigation, and electric motors</w:t>
      </w:r>
      <w:r w:rsidR="00CF2DB2" w:rsidRPr="00913540">
        <w:rPr>
          <w:sz w:val="28"/>
          <w:szCs w:val="28"/>
        </w:rPr>
        <w:t>. During the project, we conducted a site assessment and developed a detail plan for effective execution. We learned about the importance of electricity in agriculture.</w:t>
      </w:r>
    </w:p>
    <w:p w14:paraId="26AB577C" w14:textId="17A46CF1" w:rsidR="00913540" w:rsidRDefault="00CF2DB2">
      <w:pPr>
        <w:rPr>
          <w:sz w:val="28"/>
          <w:szCs w:val="28"/>
        </w:rPr>
      </w:pPr>
      <w:r w:rsidRPr="00913540">
        <w:rPr>
          <w:sz w:val="28"/>
          <w:szCs w:val="28"/>
        </w:rPr>
        <w:tab/>
        <w:t>As a part of our community service</w:t>
      </w:r>
      <w:r w:rsidR="00E451B7">
        <w:rPr>
          <w:sz w:val="28"/>
          <w:szCs w:val="28"/>
        </w:rPr>
        <w:t xml:space="preserve"> </w:t>
      </w:r>
      <w:r w:rsidRPr="00913540">
        <w:rPr>
          <w:sz w:val="28"/>
          <w:szCs w:val="28"/>
        </w:rPr>
        <w:t>project we went to rajupalem village. Rajupalem is a small village where there are many crops. In rajup</w:t>
      </w:r>
      <w:r w:rsidR="009A630D">
        <w:rPr>
          <w:sz w:val="28"/>
          <w:szCs w:val="28"/>
        </w:rPr>
        <w:t>a</w:t>
      </w:r>
      <w:r w:rsidRPr="00913540">
        <w:rPr>
          <w:sz w:val="28"/>
          <w:szCs w:val="28"/>
        </w:rPr>
        <w:t>lem, we found more related information about our community service project. We went to nearby places in rajup</w:t>
      </w:r>
      <w:r w:rsidR="009A630D">
        <w:rPr>
          <w:sz w:val="28"/>
          <w:szCs w:val="28"/>
        </w:rPr>
        <w:t>a</w:t>
      </w:r>
      <w:r w:rsidRPr="00913540">
        <w:rPr>
          <w:sz w:val="28"/>
          <w:szCs w:val="28"/>
        </w:rPr>
        <w:t xml:space="preserve">lem, </w:t>
      </w:r>
      <w:r w:rsidR="00913540" w:rsidRPr="00913540">
        <w:rPr>
          <w:sz w:val="28"/>
          <w:szCs w:val="28"/>
        </w:rPr>
        <w:t>we interacted with farmers about the usage of electricity in there farming.</w:t>
      </w:r>
      <w:r w:rsidR="00E451B7">
        <w:rPr>
          <w:sz w:val="28"/>
          <w:szCs w:val="28"/>
        </w:rPr>
        <w:t xml:space="preserve"> </w:t>
      </w:r>
      <w:r w:rsidR="00913540" w:rsidRPr="00913540">
        <w:rPr>
          <w:sz w:val="28"/>
          <w:szCs w:val="28"/>
        </w:rPr>
        <w:t xml:space="preserve">Farmers utilize electricity in various ways to enhance their agricultural productivity and efficiency. They use electricity to power irrigation systems, lighting for farm buildings and outdoor areas, and machinery like tractors and harvesters. Additionally, electricity enables refrigeration for storing perishable produce and dairy products, automation of farm processes like feeding and milking, and water management systems for efficient water distribution. Furthermore, electricity facilitates communication through phones, radios, and internet connectivity, allowing farmers to access market information and manage their operations effectively. Finally, electricity powers value-added activities like sorting, grading, and packaging of farm produce, helping farmers to </w:t>
      </w:r>
      <w:r w:rsidR="00913540" w:rsidRPr="00913540">
        <w:rPr>
          <w:sz w:val="28"/>
          <w:szCs w:val="28"/>
        </w:rPr>
        <w:lastRenderedPageBreak/>
        <w:t>increase their income and competitiveness. By leveraging electricity in these ways, farmers can improve their overall productivity, reduce costs, and contribute to sustainable agricultural development.</w:t>
      </w:r>
    </w:p>
    <w:p w14:paraId="127F4F0A" w14:textId="77777777" w:rsidR="003C5B94" w:rsidRDefault="003C5B94" w:rsidP="009A630D">
      <w:pPr>
        <w:spacing w:line="240" w:lineRule="auto"/>
        <w:rPr>
          <w:color w:val="4472C4" w:themeColor="accent1"/>
          <w:sz w:val="32"/>
          <w:szCs w:val="32"/>
          <w:u w:val="single"/>
        </w:rPr>
      </w:pPr>
    </w:p>
    <w:p w14:paraId="3BEE1020" w14:textId="188DC9B1" w:rsidR="009A630D" w:rsidRPr="0014342D" w:rsidRDefault="009A630D" w:rsidP="009A630D">
      <w:pPr>
        <w:spacing w:line="240" w:lineRule="auto"/>
        <w:rPr>
          <w:color w:val="4472C4" w:themeColor="accent1"/>
          <w:sz w:val="32"/>
          <w:szCs w:val="32"/>
          <w:u w:val="single"/>
        </w:rPr>
      </w:pPr>
      <w:r w:rsidRPr="0014342D">
        <w:rPr>
          <w:color w:val="4472C4" w:themeColor="accent1"/>
          <w:sz w:val="32"/>
          <w:szCs w:val="32"/>
          <w:u w:val="single"/>
        </w:rPr>
        <w:t>Main objectives :</w:t>
      </w:r>
    </w:p>
    <w:p w14:paraId="36C3206C" w14:textId="67A18EBE" w:rsidR="00913540" w:rsidRPr="00913540" w:rsidRDefault="00913540" w:rsidP="009A630D">
      <w:pPr>
        <w:spacing w:line="240" w:lineRule="auto"/>
        <w:rPr>
          <w:sz w:val="28"/>
          <w:szCs w:val="28"/>
        </w:rPr>
      </w:pPr>
      <w:r w:rsidRPr="00913540">
        <w:rPr>
          <w:sz w:val="28"/>
          <w:szCs w:val="28"/>
        </w:rPr>
        <w:t>The main objectives of utilizing electricity by farmers are:</w:t>
      </w:r>
    </w:p>
    <w:p w14:paraId="33024159" w14:textId="70063EDF" w:rsidR="00913540" w:rsidRPr="00913540" w:rsidRDefault="00913540" w:rsidP="009A630D">
      <w:pPr>
        <w:spacing w:line="240" w:lineRule="auto"/>
        <w:rPr>
          <w:sz w:val="28"/>
          <w:szCs w:val="28"/>
        </w:rPr>
      </w:pPr>
      <w:r w:rsidRPr="003C5B94">
        <w:rPr>
          <w:sz w:val="28"/>
          <w:szCs w:val="28"/>
        </w:rPr>
        <w:t>1</w:t>
      </w:r>
      <w:r w:rsidR="00E451B7" w:rsidRPr="003C5B94">
        <w:rPr>
          <w:sz w:val="28"/>
          <w:szCs w:val="28"/>
        </w:rPr>
        <w:t>.</w:t>
      </w:r>
      <w:r w:rsidRPr="003C5B94">
        <w:rPr>
          <w:sz w:val="28"/>
          <w:szCs w:val="28"/>
          <w:u w:val="single"/>
        </w:rPr>
        <w:t xml:space="preserve"> Improved irrigation management:</w:t>
      </w:r>
      <w:r w:rsidRPr="00913540">
        <w:rPr>
          <w:sz w:val="28"/>
          <w:szCs w:val="28"/>
        </w:rPr>
        <w:t xml:space="preserve"> Electricity powers irrigation systems, enabling efficient water distribution and reduced labor.</w:t>
      </w:r>
    </w:p>
    <w:p w14:paraId="0D75D747" w14:textId="77777777" w:rsidR="00913540" w:rsidRPr="00913540" w:rsidRDefault="00913540" w:rsidP="009A630D">
      <w:pPr>
        <w:spacing w:line="240" w:lineRule="auto"/>
        <w:rPr>
          <w:sz w:val="28"/>
          <w:szCs w:val="28"/>
        </w:rPr>
      </w:pPr>
      <w:r w:rsidRPr="00913540">
        <w:rPr>
          <w:sz w:val="28"/>
          <w:szCs w:val="28"/>
        </w:rPr>
        <w:t xml:space="preserve">2. </w:t>
      </w:r>
      <w:r w:rsidRPr="003C5B94">
        <w:rPr>
          <w:sz w:val="28"/>
          <w:szCs w:val="28"/>
          <w:u w:val="single"/>
        </w:rPr>
        <w:t>Enhanced farm productivity:</w:t>
      </w:r>
      <w:r w:rsidRPr="00913540">
        <w:rPr>
          <w:sz w:val="28"/>
          <w:szCs w:val="28"/>
        </w:rPr>
        <w:t xml:space="preserve"> Electricity-powered machinery and equipment increase farm productivity and reduce manual labor.</w:t>
      </w:r>
    </w:p>
    <w:p w14:paraId="66D5EF0B" w14:textId="77777777" w:rsidR="00913540" w:rsidRPr="00913540" w:rsidRDefault="00913540" w:rsidP="009A630D">
      <w:pPr>
        <w:spacing w:line="240" w:lineRule="auto"/>
        <w:rPr>
          <w:sz w:val="28"/>
          <w:szCs w:val="28"/>
        </w:rPr>
      </w:pPr>
      <w:r w:rsidRPr="00913540">
        <w:rPr>
          <w:sz w:val="28"/>
          <w:szCs w:val="28"/>
        </w:rPr>
        <w:t xml:space="preserve">3. </w:t>
      </w:r>
      <w:r w:rsidRPr="003C5B94">
        <w:rPr>
          <w:sz w:val="28"/>
          <w:szCs w:val="28"/>
          <w:u w:val="single"/>
        </w:rPr>
        <w:t>Better lighting and safety:</w:t>
      </w:r>
      <w:r w:rsidRPr="00913540">
        <w:rPr>
          <w:sz w:val="28"/>
          <w:szCs w:val="28"/>
        </w:rPr>
        <w:t xml:space="preserve"> Electricity provides lighting for farm buildings and outdoor areas, ensuring safety and security.</w:t>
      </w:r>
    </w:p>
    <w:p w14:paraId="18B096A8" w14:textId="77777777" w:rsidR="00913540" w:rsidRPr="00913540" w:rsidRDefault="00913540" w:rsidP="009A630D">
      <w:pPr>
        <w:spacing w:line="240" w:lineRule="auto"/>
        <w:rPr>
          <w:sz w:val="28"/>
          <w:szCs w:val="28"/>
        </w:rPr>
      </w:pPr>
      <w:r w:rsidRPr="00913540">
        <w:rPr>
          <w:sz w:val="28"/>
          <w:szCs w:val="28"/>
        </w:rPr>
        <w:t xml:space="preserve">4. </w:t>
      </w:r>
      <w:r w:rsidRPr="003C5B94">
        <w:rPr>
          <w:sz w:val="28"/>
          <w:szCs w:val="28"/>
          <w:u w:val="single"/>
        </w:rPr>
        <w:t>Effective water management:</w:t>
      </w:r>
      <w:r w:rsidRPr="00913540">
        <w:rPr>
          <w:sz w:val="28"/>
          <w:szCs w:val="28"/>
        </w:rPr>
        <w:t xml:space="preserve"> Electricity powers water treatment, pumping, and distribution systems, ensuring optimal water use.</w:t>
      </w:r>
    </w:p>
    <w:p w14:paraId="42FF2D78" w14:textId="77777777" w:rsidR="00913540" w:rsidRPr="00913540" w:rsidRDefault="00913540" w:rsidP="009A630D">
      <w:pPr>
        <w:spacing w:line="240" w:lineRule="auto"/>
        <w:rPr>
          <w:sz w:val="28"/>
          <w:szCs w:val="28"/>
        </w:rPr>
      </w:pPr>
      <w:r w:rsidRPr="00913540">
        <w:rPr>
          <w:sz w:val="28"/>
          <w:szCs w:val="28"/>
        </w:rPr>
        <w:t xml:space="preserve">5. </w:t>
      </w:r>
      <w:r w:rsidRPr="003C5B94">
        <w:rPr>
          <w:sz w:val="28"/>
          <w:szCs w:val="28"/>
          <w:u w:val="single"/>
        </w:rPr>
        <w:t>Increased efficiency in farm processes:</w:t>
      </w:r>
      <w:r w:rsidRPr="00913540">
        <w:rPr>
          <w:sz w:val="28"/>
          <w:szCs w:val="28"/>
        </w:rPr>
        <w:t xml:space="preserve"> Electricity automates tasks like feeding, milking, and egg collection, reducing labor and improving efficiency.</w:t>
      </w:r>
    </w:p>
    <w:p w14:paraId="177FCCA8" w14:textId="77777777" w:rsidR="00913540" w:rsidRPr="00913540" w:rsidRDefault="00913540" w:rsidP="009A630D">
      <w:pPr>
        <w:spacing w:line="240" w:lineRule="auto"/>
        <w:rPr>
          <w:sz w:val="28"/>
          <w:szCs w:val="28"/>
        </w:rPr>
      </w:pPr>
      <w:r w:rsidRPr="00913540">
        <w:rPr>
          <w:sz w:val="28"/>
          <w:szCs w:val="28"/>
        </w:rPr>
        <w:t xml:space="preserve">6. </w:t>
      </w:r>
      <w:r w:rsidRPr="003C5B94">
        <w:rPr>
          <w:sz w:val="28"/>
          <w:szCs w:val="28"/>
          <w:u w:val="single"/>
        </w:rPr>
        <w:t>Improved produce storage and preservation:</w:t>
      </w:r>
      <w:r w:rsidRPr="00913540">
        <w:rPr>
          <w:sz w:val="28"/>
          <w:szCs w:val="28"/>
        </w:rPr>
        <w:t xml:space="preserve"> Electricity powers refrigeration systems, enabling farmers to store perishable produce and dairy products effectively.</w:t>
      </w:r>
    </w:p>
    <w:p w14:paraId="1C8DE56E" w14:textId="77777777" w:rsidR="00913540" w:rsidRDefault="00913540" w:rsidP="009A630D">
      <w:pPr>
        <w:spacing w:line="240" w:lineRule="auto"/>
        <w:rPr>
          <w:sz w:val="28"/>
          <w:szCs w:val="28"/>
        </w:rPr>
      </w:pPr>
      <w:r w:rsidRPr="00913540">
        <w:rPr>
          <w:sz w:val="28"/>
          <w:szCs w:val="28"/>
        </w:rPr>
        <w:t xml:space="preserve">7. </w:t>
      </w:r>
      <w:r w:rsidRPr="003C5B94">
        <w:rPr>
          <w:sz w:val="28"/>
          <w:szCs w:val="28"/>
          <w:u w:val="single"/>
        </w:rPr>
        <w:t>Enhanced communication and market access:</w:t>
      </w:r>
      <w:r w:rsidRPr="00913540">
        <w:rPr>
          <w:sz w:val="28"/>
          <w:szCs w:val="28"/>
        </w:rPr>
        <w:t xml:space="preserve"> Electricity facilitates communication through phones, radios, and internet connectivity, connecting farmers to markets and essential services.</w:t>
      </w:r>
    </w:p>
    <w:p w14:paraId="003E8466" w14:textId="6F2F2F3C" w:rsidR="003C5B94" w:rsidRPr="00913540" w:rsidRDefault="003C5B94" w:rsidP="009A630D">
      <w:pPr>
        <w:spacing w:line="240" w:lineRule="auto"/>
        <w:rPr>
          <w:sz w:val="28"/>
          <w:szCs w:val="28"/>
        </w:rPr>
      </w:pPr>
      <w:r w:rsidRPr="003C5B94">
        <w:rPr>
          <w:sz w:val="28"/>
          <w:szCs w:val="28"/>
        </w:rPr>
        <w:t xml:space="preserve">8. </w:t>
      </w:r>
      <w:r w:rsidRPr="003C5B94">
        <w:rPr>
          <w:sz w:val="28"/>
          <w:szCs w:val="28"/>
          <w:u w:val="single"/>
        </w:rPr>
        <w:t>Value addition and income growth:</w:t>
      </w:r>
      <w:r w:rsidRPr="003C5B94">
        <w:rPr>
          <w:sz w:val="28"/>
          <w:szCs w:val="28"/>
        </w:rPr>
        <w:t xml:space="preserve"> Electricity powers processing and value-added activities, enabling farmers to increase their income and competitiveness.</w:t>
      </w:r>
    </w:p>
    <w:p w14:paraId="1DF4C8DD" w14:textId="77777777" w:rsidR="009A630D" w:rsidRDefault="009A630D" w:rsidP="009A630D">
      <w:pPr>
        <w:spacing w:line="240" w:lineRule="auto"/>
        <w:rPr>
          <w:sz w:val="28"/>
          <w:szCs w:val="28"/>
        </w:rPr>
      </w:pPr>
      <w:r>
        <w:rPr>
          <w:sz w:val="28"/>
          <w:szCs w:val="28"/>
        </w:rPr>
        <w:t xml:space="preserve"> </w:t>
      </w:r>
    </w:p>
    <w:p w14:paraId="405FB4F7" w14:textId="77777777" w:rsidR="009A630D" w:rsidRDefault="009A630D" w:rsidP="009A630D">
      <w:pPr>
        <w:spacing w:line="240" w:lineRule="auto"/>
        <w:rPr>
          <w:sz w:val="28"/>
          <w:szCs w:val="28"/>
        </w:rPr>
      </w:pPr>
    </w:p>
    <w:p w14:paraId="36B643EC" w14:textId="77777777" w:rsidR="003C5B94" w:rsidRDefault="003C5B94" w:rsidP="009A630D">
      <w:pPr>
        <w:spacing w:line="240" w:lineRule="auto"/>
        <w:rPr>
          <w:color w:val="4472C4" w:themeColor="accent1"/>
          <w:sz w:val="32"/>
          <w:szCs w:val="32"/>
          <w:u w:val="single"/>
        </w:rPr>
      </w:pPr>
    </w:p>
    <w:p w14:paraId="7B12144B" w14:textId="61312DC8" w:rsidR="009A630D" w:rsidRPr="0014342D" w:rsidRDefault="009A630D" w:rsidP="009A630D">
      <w:pPr>
        <w:spacing w:line="240" w:lineRule="auto"/>
        <w:rPr>
          <w:color w:val="4472C4" w:themeColor="accent1"/>
          <w:sz w:val="32"/>
          <w:szCs w:val="32"/>
          <w:u w:val="single"/>
        </w:rPr>
      </w:pPr>
      <w:r w:rsidRPr="0014342D">
        <w:rPr>
          <w:color w:val="4472C4" w:themeColor="accent1"/>
          <w:sz w:val="32"/>
          <w:szCs w:val="32"/>
          <w:u w:val="single"/>
        </w:rPr>
        <w:lastRenderedPageBreak/>
        <w:t xml:space="preserve">Introduction  </w:t>
      </w:r>
    </w:p>
    <w:p w14:paraId="6656E737" w14:textId="2EF10C56" w:rsidR="009A630D" w:rsidRPr="009A630D" w:rsidRDefault="009A630D" w:rsidP="009A630D">
      <w:pPr>
        <w:spacing w:line="240" w:lineRule="auto"/>
        <w:rPr>
          <w:sz w:val="28"/>
          <w:szCs w:val="28"/>
        </w:rPr>
      </w:pPr>
      <w:r w:rsidRPr="009A630D">
        <w:rPr>
          <w:sz w:val="28"/>
          <w:szCs w:val="28"/>
        </w:rPr>
        <w:t>"Electricity is a vital input in modern agriculture, transforming the way farmers cultivate, produce, and market their crops. The utilization of electricity by farmers has revolutionized agricultural practices, increasing efficiency, productivity, and profitability. With electricity, farmers can power essential systems and equipment, such as irrigation pumps, lighting, machinery, and communication tools. This enables them to</w:t>
      </w:r>
      <w:r>
        <w:rPr>
          <w:sz w:val="28"/>
          <w:szCs w:val="28"/>
        </w:rPr>
        <w:t>:</w:t>
      </w:r>
    </w:p>
    <w:p w14:paraId="0319ACFE" w14:textId="77777777" w:rsidR="009A630D" w:rsidRPr="009A630D" w:rsidRDefault="009A630D" w:rsidP="009A630D">
      <w:pPr>
        <w:spacing w:line="240" w:lineRule="auto"/>
        <w:rPr>
          <w:sz w:val="28"/>
          <w:szCs w:val="28"/>
        </w:rPr>
      </w:pPr>
      <w:r w:rsidRPr="009A630D">
        <w:rPr>
          <w:sz w:val="28"/>
          <w:szCs w:val="28"/>
        </w:rPr>
        <w:t>- Enhance crop yields and quality</w:t>
      </w:r>
    </w:p>
    <w:p w14:paraId="0B0E2F7E" w14:textId="77777777" w:rsidR="009A630D" w:rsidRPr="009A630D" w:rsidRDefault="009A630D" w:rsidP="009A630D">
      <w:pPr>
        <w:spacing w:line="240" w:lineRule="auto"/>
        <w:rPr>
          <w:sz w:val="28"/>
          <w:szCs w:val="28"/>
        </w:rPr>
      </w:pPr>
      <w:r w:rsidRPr="009A630D">
        <w:rPr>
          <w:sz w:val="28"/>
          <w:szCs w:val="28"/>
        </w:rPr>
        <w:t>- Reduce labor and energy costs</w:t>
      </w:r>
    </w:p>
    <w:p w14:paraId="3A40B67D" w14:textId="77777777" w:rsidR="009A630D" w:rsidRPr="009A630D" w:rsidRDefault="009A630D" w:rsidP="009A630D">
      <w:pPr>
        <w:spacing w:line="240" w:lineRule="auto"/>
        <w:rPr>
          <w:sz w:val="28"/>
          <w:szCs w:val="28"/>
        </w:rPr>
      </w:pPr>
      <w:r w:rsidRPr="009A630D">
        <w:rPr>
          <w:sz w:val="28"/>
          <w:szCs w:val="28"/>
        </w:rPr>
        <w:t>- Improve farm safety and security</w:t>
      </w:r>
    </w:p>
    <w:p w14:paraId="5FA5AF58" w14:textId="77777777" w:rsidR="009A630D" w:rsidRPr="009A630D" w:rsidRDefault="009A630D" w:rsidP="009A630D">
      <w:pPr>
        <w:spacing w:line="240" w:lineRule="auto"/>
        <w:rPr>
          <w:sz w:val="28"/>
          <w:szCs w:val="28"/>
        </w:rPr>
      </w:pPr>
      <w:r w:rsidRPr="009A630D">
        <w:rPr>
          <w:sz w:val="28"/>
          <w:szCs w:val="28"/>
        </w:rPr>
        <w:t>- Access market information and services</w:t>
      </w:r>
    </w:p>
    <w:p w14:paraId="72449AA2" w14:textId="77777777" w:rsidR="009A630D" w:rsidRPr="009A630D" w:rsidRDefault="009A630D" w:rsidP="009A630D">
      <w:pPr>
        <w:spacing w:line="240" w:lineRule="auto"/>
        <w:rPr>
          <w:sz w:val="28"/>
          <w:szCs w:val="28"/>
        </w:rPr>
      </w:pPr>
      <w:r w:rsidRPr="009A630D">
        <w:rPr>
          <w:sz w:val="28"/>
          <w:szCs w:val="28"/>
        </w:rPr>
        <w:t>- Increase value addition and income</w:t>
      </w:r>
    </w:p>
    <w:p w14:paraId="4D42B074" w14:textId="40EF7FA6" w:rsidR="009A630D" w:rsidRDefault="009A630D" w:rsidP="009A630D">
      <w:pPr>
        <w:spacing w:line="240" w:lineRule="auto"/>
        <w:rPr>
          <w:sz w:val="28"/>
          <w:szCs w:val="28"/>
        </w:rPr>
      </w:pPr>
      <w:r w:rsidRPr="009A630D">
        <w:rPr>
          <w:sz w:val="28"/>
          <w:szCs w:val="28"/>
        </w:rPr>
        <w:t>The effective use of electricity in agriculture is crucial for sustainable farming practices, food security, and rural development. In this context, we will explore the various aspects of electricity utilization by farmers, including its benefits, challenges, and future directions.</w:t>
      </w:r>
    </w:p>
    <w:p w14:paraId="25654EF2" w14:textId="3AC424C2" w:rsidR="003C5B94" w:rsidRDefault="003C5B94" w:rsidP="003C5B94">
      <w:pPr>
        <w:spacing w:line="240" w:lineRule="auto"/>
        <w:ind w:firstLine="720"/>
        <w:rPr>
          <w:sz w:val="28"/>
          <w:szCs w:val="28"/>
        </w:rPr>
      </w:pPr>
      <w:r w:rsidRPr="003C5B94">
        <w:rPr>
          <w:sz w:val="28"/>
          <w:szCs w:val="28"/>
        </w:rPr>
        <w:t>Moreover, electricity facilitates farm-to-market connectivity, enabling farmers to access vital information, market services, and value-added processing and packaging capabilities. This connectivity also enables farmers to participate in e-commerce platforms, expanding their market reach and improving their income. Furthermore, the adoption of renewable energy sources, like solar and biogas, is increasingly being adopted by farmers to power their operations, reducing reliance on grid electricity and mitigating climate change impacts. Overall, the strategic use of electricity in agriculture is critical for sustainable farming practices, rural development, and ensuring global food security.</w:t>
      </w:r>
    </w:p>
    <w:p w14:paraId="09C155E0" w14:textId="77777777" w:rsidR="009A630D" w:rsidRDefault="009A630D" w:rsidP="009A630D">
      <w:pPr>
        <w:spacing w:line="240" w:lineRule="auto"/>
        <w:rPr>
          <w:sz w:val="28"/>
          <w:szCs w:val="28"/>
        </w:rPr>
      </w:pPr>
    </w:p>
    <w:p w14:paraId="2844F202" w14:textId="77777777" w:rsidR="009A630D" w:rsidRDefault="009A630D" w:rsidP="009A630D">
      <w:pPr>
        <w:spacing w:line="240" w:lineRule="auto"/>
        <w:rPr>
          <w:sz w:val="28"/>
          <w:szCs w:val="28"/>
        </w:rPr>
      </w:pPr>
    </w:p>
    <w:p w14:paraId="720C425E" w14:textId="77777777" w:rsidR="009A630D" w:rsidRDefault="009A630D" w:rsidP="009A630D">
      <w:pPr>
        <w:spacing w:line="240" w:lineRule="auto"/>
        <w:rPr>
          <w:sz w:val="28"/>
          <w:szCs w:val="28"/>
        </w:rPr>
      </w:pPr>
    </w:p>
    <w:p w14:paraId="4D16BAE5" w14:textId="77777777" w:rsidR="009A630D" w:rsidRDefault="009A630D" w:rsidP="009A630D">
      <w:pPr>
        <w:spacing w:line="240" w:lineRule="auto"/>
        <w:rPr>
          <w:sz w:val="28"/>
          <w:szCs w:val="28"/>
        </w:rPr>
      </w:pPr>
    </w:p>
    <w:p w14:paraId="50071352" w14:textId="77777777" w:rsidR="00442E90" w:rsidRDefault="00442E90" w:rsidP="009A630D">
      <w:pPr>
        <w:spacing w:line="240" w:lineRule="auto"/>
        <w:rPr>
          <w:sz w:val="28"/>
          <w:szCs w:val="28"/>
        </w:rPr>
      </w:pPr>
    </w:p>
    <w:p w14:paraId="156DA948" w14:textId="0AD95E66" w:rsidR="009A630D" w:rsidRPr="0014342D" w:rsidRDefault="009A630D" w:rsidP="009A630D">
      <w:pPr>
        <w:spacing w:line="240" w:lineRule="auto"/>
        <w:rPr>
          <w:sz w:val="28"/>
          <w:szCs w:val="28"/>
          <w:u w:val="single"/>
        </w:rPr>
      </w:pPr>
      <w:r w:rsidRPr="0014342D">
        <w:rPr>
          <w:sz w:val="28"/>
          <w:szCs w:val="28"/>
          <w:u w:val="single"/>
        </w:rPr>
        <w:lastRenderedPageBreak/>
        <w:t>Benefits:</w:t>
      </w:r>
    </w:p>
    <w:p w14:paraId="5319847C" w14:textId="77777777" w:rsidR="009A630D" w:rsidRPr="009A630D" w:rsidRDefault="009A630D" w:rsidP="009A630D">
      <w:pPr>
        <w:spacing w:line="240" w:lineRule="auto"/>
        <w:rPr>
          <w:sz w:val="28"/>
          <w:szCs w:val="28"/>
        </w:rPr>
      </w:pPr>
      <w:r w:rsidRPr="009A630D">
        <w:rPr>
          <w:sz w:val="28"/>
          <w:szCs w:val="28"/>
        </w:rPr>
        <w:t xml:space="preserve">1. </w:t>
      </w:r>
      <w:r w:rsidRPr="00442E90">
        <w:rPr>
          <w:sz w:val="28"/>
          <w:szCs w:val="28"/>
          <w:u w:val="single"/>
        </w:rPr>
        <w:t>Increased efficiency:</w:t>
      </w:r>
      <w:r w:rsidRPr="009A630D">
        <w:rPr>
          <w:sz w:val="28"/>
          <w:szCs w:val="28"/>
        </w:rPr>
        <w:t xml:space="preserve"> Electricity-powered equipment and automation reduce labor and energy costs.</w:t>
      </w:r>
    </w:p>
    <w:p w14:paraId="14FC5926" w14:textId="77777777" w:rsidR="009A630D" w:rsidRPr="009A630D" w:rsidRDefault="009A630D" w:rsidP="009A630D">
      <w:pPr>
        <w:spacing w:line="240" w:lineRule="auto"/>
        <w:rPr>
          <w:sz w:val="28"/>
          <w:szCs w:val="28"/>
        </w:rPr>
      </w:pPr>
      <w:r w:rsidRPr="009A630D">
        <w:rPr>
          <w:sz w:val="28"/>
          <w:szCs w:val="28"/>
        </w:rPr>
        <w:t xml:space="preserve">2. </w:t>
      </w:r>
      <w:r w:rsidRPr="00442E90">
        <w:rPr>
          <w:sz w:val="28"/>
          <w:szCs w:val="28"/>
          <w:u w:val="single"/>
        </w:rPr>
        <w:t>Improved crop yields:</w:t>
      </w:r>
      <w:r w:rsidRPr="009A630D">
        <w:rPr>
          <w:sz w:val="28"/>
          <w:szCs w:val="28"/>
        </w:rPr>
        <w:t xml:space="preserve"> Electricity-powered irrigation, lighting, and heating/cooling systems enhance crop growth and quality.</w:t>
      </w:r>
    </w:p>
    <w:p w14:paraId="2FF4C0F3" w14:textId="77777777" w:rsidR="009A630D" w:rsidRPr="009A630D" w:rsidRDefault="009A630D" w:rsidP="009A630D">
      <w:pPr>
        <w:spacing w:line="240" w:lineRule="auto"/>
        <w:rPr>
          <w:sz w:val="28"/>
          <w:szCs w:val="28"/>
        </w:rPr>
      </w:pPr>
      <w:r w:rsidRPr="009A630D">
        <w:rPr>
          <w:sz w:val="28"/>
          <w:szCs w:val="28"/>
        </w:rPr>
        <w:t xml:space="preserve">3. </w:t>
      </w:r>
      <w:r w:rsidRPr="00442E90">
        <w:rPr>
          <w:sz w:val="28"/>
          <w:szCs w:val="28"/>
          <w:u w:val="single"/>
        </w:rPr>
        <w:t>Enhanced safety:</w:t>
      </w:r>
      <w:r w:rsidRPr="009A630D">
        <w:rPr>
          <w:sz w:val="28"/>
          <w:szCs w:val="28"/>
        </w:rPr>
        <w:t xml:space="preserve"> Electricity-powered lighting and security systems improve farm safety and security.</w:t>
      </w:r>
    </w:p>
    <w:p w14:paraId="5B9B0251" w14:textId="77777777" w:rsidR="009A630D" w:rsidRPr="009A630D" w:rsidRDefault="009A630D" w:rsidP="009A630D">
      <w:pPr>
        <w:spacing w:line="240" w:lineRule="auto"/>
        <w:rPr>
          <w:sz w:val="28"/>
          <w:szCs w:val="28"/>
        </w:rPr>
      </w:pPr>
      <w:r w:rsidRPr="009A630D">
        <w:rPr>
          <w:sz w:val="28"/>
          <w:szCs w:val="28"/>
        </w:rPr>
        <w:t xml:space="preserve">4. </w:t>
      </w:r>
      <w:r w:rsidRPr="00442E90">
        <w:rPr>
          <w:sz w:val="28"/>
          <w:szCs w:val="28"/>
          <w:u w:val="single"/>
        </w:rPr>
        <w:t>Access to information:</w:t>
      </w:r>
      <w:r w:rsidRPr="009A630D">
        <w:rPr>
          <w:sz w:val="28"/>
          <w:szCs w:val="28"/>
        </w:rPr>
        <w:t xml:space="preserve"> Electricity-powered communication tools connect farmers to market information, weather updates, and agricultural expertise.</w:t>
      </w:r>
    </w:p>
    <w:p w14:paraId="64B4C7AC" w14:textId="77777777" w:rsidR="009A630D" w:rsidRPr="009A630D" w:rsidRDefault="009A630D" w:rsidP="009A630D">
      <w:pPr>
        <w:spacing w:line="240" w:lineRule="auto"/>
        <w:rPr>
          <w:sz w:val="28"/>
          <w:szCs w:val="28"/>
        </w:rPr>
      </w:pPr>
      <w:r w:rsidRPr="009A630D">
        <w:rPr>
          <w:sz w:val="28"/>
          <w:szCs w:val="28"/>
        </w:rPr>
        <w:t xml:space="preserve">5. </w:t>
      </w:r>
      <w:r w:rsidRPr="00442E90">
        <w:rPr>
          <w:sz w:val="28"/>
          <w:szCs w:val="28"/>
          <w:u w:val="single"/>
        </w:rPr>
        <w:t>Value addition:</w:t>
      </w:r>
      <w:r w:rsidRPr="009A630D">
        <w:rPr>
          <w:sz w:val="28"/>
          <w:szCs w:val="28"/>
        </w:rPr>
        <w:t xml:space="preserve"> Electricity-powered processing and packaging equipment enable farmers to add value to their produce.</w:t>
      </w:r>
    </w:p>
    <w:p w14:paraId="065D010E" w14:textId="77777777" w:rsidR="009A630D" w:rsidRPr="009A630D" w:rsidRDefault="009A630D" w:rsidP="009A630D">
      <w:pPr>
        <w:spacing w:line="240" w:lineRule="auto"/>
        <w:rPr>
          <w:sz w:val="28"/>
          <w:szCs w:val="28"/>
        </w:rPr>
      </w:pPr>
    </w:p>
    <w:p w14:paraId="38FE3B52" w14:textId="77777777" w:rsidR="009A630D" w:rsidRPr="0014342D" w:rsidRDefault="009A630D" w:rsidP="009A630D">
      <w:pPr>
        <w:spacing w:line="240" w:lineRule="auto"/>
        <w:rPr>
          <w:sz w:val="28"/>
          <w:szCs w:val="28"/>
          <w:u w:val="single"/>
        </w:rPr>
      </w:pPr>
      <w:r w:rsidRPr="0014342D">
        <w:rPr>
          <w:sz w:val="28"/>
          <w:szCs w:val="28"/>
          <w:u w:val="single"/>
        </w:rPr>
        <w:t>Challenges:</w:t>
      </w:r>
    </w:p>
    <w:p w14:paraId="23B28707" w14:textId="77777777" w:rsidR="009A630D" w:rsidRPr="009A630D" w:rsidRDefault="009A630D" w:rsidP="009A630D">
      <w:pPr>
        <w:spacing w:line="240" w:lineRule="auto"/>
        <w:rPr>
          <w:sz w:val="28"/>
          <w:szCs w:val="28"/>
        </w:rPr>
      </w:pPr>
      <w:r w:rsidRPr="009A630D">
        <w:rPr>
          <w:sz w:val="28"/>
          <w:szCs w:val="28"/>
        </w:rPr>
        <w:t>1</w:t>
      </w:r>
      <w:r w:rsidRPr="00442E90">
        <w:rPr>
          <w:sz w:val="28"/>
          <w:szCs w:val="28"/>
          <w:u w:val="single"/>
        </w:rPr>
        <w:t>. Access to electricity:</w:t>
      </w:r>
      <w:r w:rsidRPr="009A630D">
        <w:rPr>
          <w:sz w:val="28"/>
          <w:szCs w:val="28"/>
        </w:rPr>
        <w:t xml:space="preserve"> Many rural areas lack reliable electricity supply, hindering farmers' ability to adopt electricity-dependent technologies.</w:t>
      </w:r>
    </w:p>
    <w:p w14:paraId="12F2CB79" w14:textId="77777777" w:rsidR="009A630D" w:rsidRPr="009A630D" w:rsidRDefault="009A630D" w:rsidP="009A630D">
      <w:pPr>
        <w:spacing w:line="240" w:lineRule="auto"/>
        <w:rPr>
          <w:sz w:val="28"/>
          <w:szCs w:val="28"/>
        </w:rPr>
      </w:pPr>
      <w:r w:rsidRPr="009A630D">
        <w:rPr>
          <w:sz w:val="28"/>
          <w:szCs w:val="28"/>
        </w:rPr>
        <w:t xml:space="preserve">2. </w:t>
      </w:r>
      <w:r w:rsidRPr="00442E90">
        <w:rPr>
          <w:sz w:val="28"/>
          <w:szCs w:val="28"/>
          <w:u w:val="single"/>
        </w:rPr>
        <w:t xml:space="preserve">Cost: </w:t>
      </w:r>
      <w:r w:rsidRPr="009A630D">
        <w:rPr>
          <w:sz w:val="28"/>
          <w:szCs w:val="28"/>
        </w:rPr>
        <w:t>Electricity can be expensive, especially for small-scale farmers.</w:t>
      </w:r>
    </w:p>
    <w:p w14:paraId="07748FB7" w14:textId="77777777" w:rsidR="009A630D" w:rsidRPr="009A630D" w:rsidRDefault="009A630D" w:rsidP="009A630D">
      <w:pPr>
        <w:spacing w:line="240" w:lineRule="auto"/>
        <w:rPr>
          <w:sz w:val="28"/>
          <w:szCs w:val="28"/>
        </w:rPr>
      </w:pPr>
      <w:r w:rsidRPr="009A630D">
        <w:rPr>
          <w:sz w:val="28"/>
          <w:szCs w:val="28"/>
        </w:rPr>
        <w:t xml:space="preserve">3. </w:t>
      </w:r>
      <w:r w:rsidRPr="00442E90">
        <w:rPr>
          <w:sz w:val="28"/>
          <w:szCs w:val="28"/>
          <w:u w:val="single"/>
        </w:rPr>
        <w:t>Maintenance:</w:t>
      </w:r>
      <w:r w:rsidRPr="009A630D">
        <w:rPr>
          <w:sz w:val="28"/>
          <w:szCs w:val="28"/>
        </w:rPr>
        <w:t xml:space="preserve"> Electricity-powered equipment requires regular maintenance, which can be time-consuming and costly.</w:t>
      </w:r>
    </w:p>
    <w:p w14:paraId="1DBA2025" w14:textId="77777777" w:rsidR="009A630D" w:rsidRPr="009A630D" w:rsidRDefault="009A630D" w:rsidP="009A630D">
      <w:pPr>
        <w:spacing w:line="240" w:lineRule="auto"/>
        <w:rPr>
          <w:sz w:val="28"/>
          <w:szCs w:val="28"/>
        </w:rPr>
      </w:pPr>
      <w:r w:rsidRPr="009A630D">
        <w:rPr>
          <w:sz w:val="28"/>
          <w:szCs w:val="28"/>
        </w:rPr>
        <w:t xml:space="preserve">4. </w:t>
      </w:r>
      <w:r w:rsidRPr="00442E90">
        <w:rPr>
          <w:sz w:val="28"/>
          <w:szCs w:val="28"/>
          <w:u w:val="single"/>
        </w:rPr>
        <w:t xml:space="preserve">Grid reliability: </w:t>
      </w:r>
      <w:r w:rsidRPr="009A630D">
        <w:rPr>
          <w:sz w:val="28"/>
          <w:szCs w:val="28"/>
        </w:rPr>
        <w:t>Frequent power outages can disrupt farm operations and damage equipment.</w:t>
      </w:r>
    </w:p>
    <w:p w14:paraId="086FFBEB" w14:textId="77777777" w:rsidR="009A630D" w:rsidRPr="009A630D" w:rsidRDefault="009A630D" w:rsidP="009A630D">
      <w:pPr>
        <w:spacing w:line="240" w:lineRule="auto"/>
        <w:rPr>
          <w:sz w:val="28"/>
          <w:szCs w:val="28"/>
        </w:rPr>
      </w:pPr>
    </w:p>
    <w:p w14:paraId="4B201CFE" w14:textId="77777777" w:rsidR="009A630D" w:rsidRPr="0014342D" w:rsidRDefault="009A630D" w:rsidP="009A630D">
      <w:pPr>
        <w:spacing w:line="240" w:lineRule="auto"/>
        <w:rPr>
          <w:sz w:val="28"/>
          <w:szCs w:val="28"/>
          <w:u w:val="single"/>
        </w:rPr>
      </w:pPr>
      <w:r w:rsidRPr="0014342D">
        <w:rPr>
          <w:sz w:val="28"/>
          <w:szCs w:val="28"/>
          <w:u w:val="single"/>
        </w:rPr>
        <w:t>Future directions:</w:t>
      </w:r>
    </w:p>
    <w:p w14:paraId="22926CAA" w14:textId="77777777" w:rsidR="009A630D" w:rsidRPr="009A630D" w:rsidRDefault="009A630D" w:rsidP="009A630D">
      <w:pPr>
        <w:spacing w:line="240" w:lineRule="auto"/>
        <w:rPr>
          <w:sz w:val="28"/>
          <w:szCs w:val="28"/>
        </w:rPr>
      </w:pPr>
      <w:r w:rsidRPr="009A630D">
        <w:rPr>
          <w:sz w:val="28"/>
          <w:szCs w:val="28"/>
        </w:rPr>
        <w:t xml:space="preserve">1. </w:t>
      </w:r>
      <w:r w:rsidRPr="00442E90">
        <w:rPr>
          <w:sz w:val="28"/>
          <w:szCs w:val="28"/>
          <w:u w:val="single"/>
        </w:rPr>
        <w:t xml:space="preserve">Renewable energy: </w:t>
      </w:r>
      <w:r w:rsidRPr="009A630D">
        <w:rPr>
          <w:sz w:val="28"/>
          <w:szCs w:val="28"/>
        </w:rPr>
        <w:t>Farmers are increasingly adopting solar, wind, and biogas energy sources to reduce reliance on grid electricity.</w:t>
      </w:r>
    </w:p>
    <w:p w14:paraId="665F6D5A" w14:textId="77777777" w:rsidR="009A630D" w:rsidRPr="009A630D" w:rsidRDefault="009A630D" w:rsidP="009A630D">
      <w:pPr>
        <w:spacing w:line="240" w:lineRule="auto"/>
        <w:rPr>
          <w:sz w:val="28"/>
          <w:szCs w:val="28"/>
        </w:rPr>
      </w:pPr>
      <w:r w:rsidRPr="009A630D">
        <w:rPr>
          <w:sz w:val="28"/>
          <w:szCs w:val="28"/>
        </w:rPr>
        <w:t xml:space="preserve">2. </w:t>
      </w:r>
      <w:r w:rsidRPr="00442E90">
        <w:rPr>
          <w:sz w:val="28"/>
          <w:szCs w:val="28"/>
          <w:u w:val="single"/>
        </w:rPr>
        <w:t>Energy efficiency:</w:t>
      </w:r>
      <w:r w:rsidRPr="009A630D">
        <w:rPr>
          <w:sz w:val="28"/>
          <w:szCs w:val="28"/>
        </w:rPr>
        <w:t xml:space="preserve"> Farmers are adopting energy-efficient equipment and practices to minimize energy consumption.</w:t>
      </w:r>
    </w:p>
    <w:p w14:paraId="75F30D5A" w14:textId="77777777" w:rsidR="009A630D" w:rsidRPr="009A630D" w:rsidRDefault="009A630D" w:rsidP="009A630D">
      <w:pPr>
        <w:spacing w:line="240" w:lineRule="auto"/>
        <w:rPr>
          <w:sz w:val="28"/>
          <w:szCs w:val="28"/>
        </w:rPr>
      </w:pPr>
      <w:r w:rsidRPr="009A630D">
        <w:rPr>
          <w:sz w:val="28"/>
          <w:szCs w:val="28"/>
        </w:rPr>
        <w:t xml:space="preserve">3. </w:t>
      </w:r>
      <w:r w:rsidRPr="00442E90">
        <w:rPr>
          <w:sz w:val="28"/>
          <w:szCs w:val="28"/>
          <w:u w:val="single"/>
        </w:rPr>
        <w:t>Smart agriculture:</w:t>
      </w:r>
      <w:r w:rsidRPr="009A630D">
        <w:rPr>
          <w:sz w:val="28"/>
          <w:szCs w:val="28"/>
        </w:rPr>
        <w:t xml:space="preserve"> Electricity-powered precision agriculture technologies, such as drones and sensors, optimize crop management and reduce waste.</w:t>
      </w:r>
    </w:p>
    <w:p w14:paraId="085438F9" w14:textId="77777777" w:rsidR="009A630D" w:rsidRPr="009A630D" w:rsidRDefault="009A630D" w:rsidP="009A630D">
      <w:pPr>
        <w:spacing w:line="240" w:lineRule="auto"/>
        <w:rPr>
          <w:sz w:val="28"/>
          <w:szCs w:val="28"/>
        </w:rPr>
      </w:pPr>
      <w:r w:rsidRPr="009A630D">
        <w:rPr>
          <w:sz w:val="28"/>
          <w:szCs w:val="28"/>
        </w:rPr>
        <w:lastRenderedPageBreak/>
        <w:t xml:space="preserve">4. </w:t>
      </w:r>
      <w:r w:rsidRPr="00442E90">
        <w:rPr>
          <w:sz w:val="28"/>
          <w:szCs w:val="28"/>
          <w:u w:val="single"/>
        </w:rPr>
        <w:t>Rural electrification:</w:t>
      </w:r>
      <w:r w:rsidRPr="009A630D">
        <w:rPr>
          <w:sz w:val="28"/>
          <w:szCs w:val="28"/>
        </w:rPr>
        <w:t xml:space="preserve"> Governments and organizations are working to expand electricity access to rural areas, promoting agricultural development.</w:t>
      </w:r>
    </w:p>
    <w:p w14:paraId="3BDBE0A3" w14:textId="699EA1FA" w:rsidR="009A630D" w:rsidRDefault="009A630D" w:rsidP="009A630D">
      <w:pPr>
        <w:spacing w:line="240" w:lineRule="auto"/>
        <w:rPr>
          <w:sz w:val="28"/>
          <w:szCs w:val="28"/>
        </w:rPr>
      </w:pPr>
      <w:r w:rsidRPr="009A630D">
        <w:rPr>
          <w:sz w:val="28"/>
          <w:szCs w:val="28"/>
        </w:rPr>
        <w:t>By understanding these aspects, we can better appreciate the critical role electricity plays in modern agriculture and work towards sustainable and efficient farming practices.</w:t>
      </w:r>
    </w:p>
    <w:p w14:paraId="7392725D" w14:textId="490303DA" w:rsidR="00442E90" w:rsidRPr="00BC2A40" w:rsidRDefault="00442E90" w:rsidP="00442E90">
      <w:pPr>
        <w:spacing w:line="240" w:lineRule="auto"/>
        <w:rPr>
          <w:color w:val="2F5496" w:themeColor="accent1" w:themeShade="BF"/>
          <w:sz w:val="28"/>
          <w:szCs w:val="28"/>
          <w:u w:val="single"/>
        </w:rPr>
      </w:pPr>
      <w:r w:rsidRPr="00BC2A40">
        <w:rPr>
          <w:color w:val="2F5496" w:themeColor="accent1" w:themeShade="BF"/>
          <w:sz w:val="28"/>
          <w:szCs w:val="28"/>
          <w:u w:val="single"/>
        </w:rPr>
        <w:t>General principles:</w:t>
      </w:r>
    </w:p>
    <w:p w14:paraId="5A1FF8BF" w14:textId="77777777" w:rsidR="00442E90" w:rsidRPr="00442E90" w:rsidRDefault="00442E90" w:rsidP="00442E90">
      <w:pPr>
        <w:spacing w:line="240" w:lineRule="auto"/>
        <w:rPr>
          <w:sz w:val="28"/>
          <w:szCs w:val="28"/>
        </w:rPr>
      </w:pPr>
      <w:r w:rsidRPr="00442E90">
        <w:rPr>
          <w:sz w:val="28"/>
          <w:szCs w:val="28"/>
        </w:rPr>
        <w:t xml:space="preserve">1. </w:t>
      </w:r>
      <w:r w:rsidRPr="00BC2A40">
        <w:rPr>
          <w:sz w:val="28"/>
          <w:szCs w:val="28"/>
          <w:u w:val="single"/>
        </w:rPr>
        <w:t>Reliability:</w:t>
      </w:r>
      <w:r w:rsidRPr="00442E90">
        <w:rPr>
          <w:sz w:val="28"/>
          <w:szCs w:val="28"/>
        </w:rPr>
        <w:t xml:space="preserve"> Electricity supply should be reliable and consistent to ensure uninterrupted farm operations.</w:t>
      </w:r>
    </w:p>
    <w:p w14:paraId="1796A349" w14:textId="225B8282" w:rsidR="00442E90" w:rsidRPr="00442E90" w:rsidRDefault="00442E90" w:rsidP="00442E90">
      <w:pPr>
        <w:spacing w:line="240" w:lineRule="auto"/>
        <w:rPr>
          <w:sz w:val="28"/>
          <w:szCs w:val="28"/>
        </w:rPr>
      </w:pPr>
      <w:r>
        <w:rPr>
          <w:sz w:val="28"/>
          <w:szCs w:val="28"/>
        </w:rPr>
        <w:t>2</w:t>
      </w:r>
      <w:r w:rsidRPr="00442E90">
        <w:rPr>
          <w:sz w:val="28"/>
          <w:szCs w:val="28"/>
        </w:rPr>
        <w:t xml:space="preserve">. </w:t>
      </w:r>
      <w:r w:rsidRPr="00BC2A40">
        <w:rPr>
          <w:sz w:val="28"/>
          <w:szCs w:val="28"/>
          <w:u w:val="single"/>
        </w:rPr>
        <w:t>Safety:</w:t>
      </w:r>
      <w:r w:rsidRPr="00442E90">
        <w:rPr>
          <w:sz w:val="28"/>
          <w:szCs w:val="28"/>
        </w:rPr>
        <w:t xml:space="preserve"> Electrical installations and equipment should be installed and maintained to ensure the safety of people and animals.</w:t>
      </w:r>
    </w:p>
    <w:p w14:paraId="68CFAB28" w14:textId="77777777" w:rsidR="00BC2A40" w:rsidRDefault="00442E90" w:rsidP="00442E90">
      <w:pPr>
        <w:spacing w:line="240" w:lineRule="auto"/>
        <w:rPr>
          <w:sz w:val="28"/>
          <w:szCs w:val="28"/>
        </w:rPr>
      </w:pPr>
      <w:r>
        <w:rPr>
          <w:sz w:val="28"/>
          <w:szCs w:val="28"/>
        </w:rPr>
        <w:t>3</w:t>
      </w:r>
      <w:r w:rsidRPr="00442E90">
        <w:rPr>
          <w:sz w:val="28"/>
          <w:szCs w:val="28"/>
        </w:rPr>
        <w:t xml:space="preserve">. </w:t>
      </w:r>
      <w:r w:rsidRPr="00BC2A40">
        <w:rPr>
          <w:sz w:val="28"/>
          <w:szCs w:val="28"/>
          <w:u w:val="single"/>
        </w:rPr>
        <w:t>Cost-effectiveness</w:t>
      </w:r>
      <w:r w:rsidRPr="00442E90">
        <w:rPr>
          <w:sz w:val="28"/>
          <w:szCs w:val="28"/>
        </w:rPr>
        <w:t xml:space="preserve">: Farmers should optimize energy use to reduce costs and improve profitability. </w:t>
      </w:r>
    </w:p>
    <w:p w14:paraId="50D41510" w14:textId="64205FAB" w:rsidR="00442E90" w:rsidRPr="00442E90" w:rsidRDefault="00BC2A40" w:rsidP="00442E90">
      <w:pPr>
        <w:spacing w:line="240" w:lineRule="auto"/>
        <w:rPr>
          <w:sz w:val="28"/>
          <w:szCs w:val="28"/>
        </w:rPr>
      </w:pPr>
      <w:r>
        <w:rPr>
          <w:sz w:val="28"/>
          <w:szCs w:val="28"/>
        </w:rPr>
        <w:t xml:space="preserve">4. </w:t>
      </w:r>
      <w:r w:rsidR="00442E90" w:rsidRPr="00BC2A40">
        <w:rPr>
          <w:sz w:val="28"/>
          <w:szCs w:val="28"/>
          <w:u w:val="single"/>
        </w:rPr>
        <w:t>Sustainability:</w:t>
      </w:r>
      <w:r w:rsidR="00442E90" w:rsidRPr="00442E90">
        <w:rPr>
          <w:sz w:val="28"/>
          <w:szCs w:val="28"/>
        </w:rPr>
        <w:t xml:space="preserve"> Farmers should consider using renewable energy sources like solar, wind, and biogas to reduce their carbon footprint.</w:t>
      </w:r>
    </w:p>
    <w:p w14:paraId="6859F4FA" w14:textId="7BA45979" w:rsidR="00442E90" w:rsidRPr="00442E90" w:rsidRDefault="00BC2A40" w:rsidP="00442E90">
      <w:pPr>
        <w:spacing w:line="240" w:lineRule="auto"/>
        <w:rPr>
          <w:sz w:val="28"/>
          <w:szCs w:val="28"/>
        </w:rPr>
      </w:pPr>
      <w:r>
        <w:rPr>
          <w:sz w:val="28"/>
          <w:szCs w:val="28"/>
        </w:rPr>
        <w:t>5</w:t>
      </w:r>
      <w:r w:rsidR="00442E90" w:rsidRPr="00442E90">
        <w:rPr>
          <w:sz w:val="28"/>
          <w:szCs w:val="28"/>
        </w:rPr>
        <w:t xml:space="preserve">. </w:t>
      </w:r>
      <w:r w:rsidR="00442E90" w:rsidRPr="00BC2A40">
        <w:rPr>
          <w:sz w:val="28"/>
          <w:szCs w:val="28"/>
          <w:u w:val="single"/>
        </w:rPr>
        <w:t>Productivity</w:t>
      </w:r>
      <w:r w:rsidR="00442E90" w:rsidRPr="00442E90">
        <w:rPr>
          <w:sz w:val="28"/>
          <w:szCs w:val="28"/>
        </w:rPr>
        <w:t>: Electricity should be used to enhance farm productivity, quality, and yield.</w:t>
      </w:r>
    </w:p>
    <w:p w14:paraId="59313C22" w14:textId="66948166" w:rsidR="00442E90" w:rsidRPr="00442E90" w:rsidRDefault="00BC2A40" w:rsidP="00442E90">
      <w:pPr>
        <w:spacing w:line="240" w:lineRule="auto"/>
        <w:rPr>
          <w:sz w:val="28"/>
          <w:szCs w:val="28"/>
        </w:rPr>
      </w:pPr>
      <w:r>
        <w:rPr>
          <w:sz w:val="28"/>
          <w:szCs w:val="28"/>
        </w:rPr>
        <w:t>6</w:t>
      </w:r>
      <w:r w:rsidR="00442E90" w:rsidRPr="00442E90">
        <w:rPr>
          <w:sz w:val="28"/>
          <w:szCs w:val="28"/>
        </w:rPr>
        <w:t xml:space="preserve">. </w:t>
      </w:r>
      <w:r w:rsidR="00442E90" w:rsidRPr="00BC2A40">
        <w:rPr>
          <w:sz w:val="28"/>
          <w:szCs w:val="28"/>
          <w:u w:val="single"/>
        </w:rPr>
        <w:t>Innovation:</w:t>
      </w:r>
      <w:r w:rsidR="00442E90" w:rsidRPr="00442E90">
        <w:rPr>
          <w:sz w:val="28"/>
          <w:szCs w:val="28"/>
        </w:rPr>
        <w:t xml:space="preserve"> Farmers should stay updated on new technologies and innovations in electrical equipment and practices.</w:t>
      </w:r>
    </w:p>
    <w:p w14:paraId="50DCC7A1" w14:textId="1185A09F" w:rsidR="00442E90" w:rsidRPr="00442E90" w:rsidRDefault="00BC2A40" w:rsidP="00442E90">
      <w:pPr>
        <w:spacing w:line="240" w:lineRule="auto"/>
        <w:rPr>
          <w:sz w:val="28"/>
          <w:szCs w:val="28"/>
        </w:rPr>
      </w:pPr>
      <w:r>
        <w:rPr>
          <w:sz w:val="28"/>
          <w:szCs w:val="28"/>
        </w:rPr>
        <w:t>7</w:t>
      </w:r>
      <w:r w:rsidR="00442E90" w:rsidRPr="00442E90">
        <w:rPr>
          <w:sz w:val="28"/>
          <w:szCs w:val="28"/>
        </w:rPr>
        <w:t xml:space="preserve">. </w:t>
      </w:r>
      <w:r w:rsidR="00442E90" w:rsidRPr="00BC2A40">
        <w:rPr>
          <w:sz w:val="28"/>
          <w:szCs w:val="28"/>
          <w:u w:val="single"/>
        </w:rPr>
        <w:t>Training:</w:t>
      </w:r>
      <w:r w:rsidR="00442E90" w:rsidRPr="00442E90">
        <w:rPr>
          <w:sz w:val="28"/>
          <w:szCs w:val="28"/>
        </w:rPr>
        <w:t xml:space="preserve"> Farmers should receive training on safe and effective use of electrical equipment and technologies.</w:t>
      </w:r>
    </w:p>
    <w:p w14:paraId="6DC72C91" w14:textId="2CBA5D79" w:rsidR="00442E90" w:rsidRDefault="00BC2A40" w:rsidP="00442E90">
      <w:pPr>
        <w:spacing w:line="240" w:lineRule="auto"/>
        <w:rPr>
          <w:sz w:val="28"/>
          <w:szCs w:val="28"/>
        </w:rPr>
      </w:pPr>
      <w:r>
        <w:rPr>
          <w:sz w:val="28"/>
          <w:szCs w:val="28"/>
        </w:rPr>
        <w:t>8</w:t>
      </w:r>
      <w:r w:rsidR="00442E90" w:rsidRPr="00442E90">
        <w:rPr>
          <w:sz w:val="28"/>
          <w:szCs w:val="28"/>
        </w:rPr>
        <w:t xml:space="preserve">. </w:t>
      </w:r>
      <w:r w:rsidR="00442E90" w:rsidRPr="00BC2A40">
        <w:rPr>
          <w:sz w:val="28"/>
          <w:szCs w:val="28"/>
          <w:u w:val="single"/>
        </w:rPr>
        <w:t>Grid connection:</w:t>
      </w:r>
      <w:r w:rsidR="00442E90" w:rsidRPr="00442E90">
        <w:rPr>
          <w:sz w:val="28"/>
          <w:szCs w:val="28"/>
        </w:rPr>
        <w:t xml:space="preserve"> Farmers should explore opportunities to connect to the grid or mini-grids to access stable and reliable electricity supply.</w:t>
      </w:r>
    </w:p>
    <w:p w14:paraId="1E2EE66A" w14:textId="77777777" w:rsidR="00BC2A40" w:rsidRDefault="00BC2A40" w:rsidP="00442E90">
      <w:pPr>
        <w:spacing w:line="240" w:lineRule="auto"/>
        <w:rPr>
          <w:sz w:val="28"/>
          <w:szCs w:val="28"/>
        </w:rPr>
      </w:pPr>
    </w:p>
    <w:p w14:paraId="23DC97F9" w14:textId="77777777" w:rsidR="00BC2A40" w:rsidRDefault="00BC2A40" w:rsidP="00442E90">
      <w:pPr>
        <w:spacing w:line="240" w:lineRule="auto"/>
        <w:rPr>
          <w:sz w:val="28"/>
          <w:szCs w:val="28"/>
        </w:rPr>
      </w:pPr>
    </w:p>
    <w:p w14:paraId="18DF6171" w14:textId="77777777" w:rsidR="00BC2A40" w:rsidRDefault="00BC2A40" w:rsidP="00442E90">
      <w:pPr>
        <w:spacing w:line="240" w:lineRule="auto"/>
        <w:rPr>
          <w:sz w:val="28"/>
          <w:szCs w:val="28"/>
        </w:rPr>
      </w:pPr>
    </w:p>
    <w:p w14:paraId="2F15EB81" w14:textId="77777777" w:rsidR="00BC2A40" w:rsidRDefault="00BC2A40" w:rsidP="00442E90">
      <w:pPr>
        <w:spacing w:line="240" w:lineRule="auto"/>
        <w:rPr>
          <w:sz w:val="28"/>
          <w:szCs w:val="28"/>
        </w:rPr>
      </w:pPr>
    </w:p>
    <w:p w14:paraId="37DCCA03" w14:textId="77777777" w:rsidR="00BC2A40" w:rsidRDefault="00BC2A40" w:rsidP="00442E90">
      <w:pPr>
        <w:spacing w:line="240" w:lineRule="auto"/>
        <w:rPr>
          <w:sz w:val="28"/>
          <w:szCs w:val="28"/>
        </w:rPr>
      </w:pPr>
    </w:p>
    <w:p w14:paraId="7B6236C9" w14:textId="77777777" w:rsidR="00BC2A40" w:rsidRDefault="00BC2A40" w:rsidP="00442E90">
      <w:pPr>
        <w:spacing w:line="240" w:lineRule="auto"/>
        <w:rPr>
          <w:sz w:val="28"/>
          <w:szCs w:val="28"/>
        </w:rPr>
      </w:pPr>
    </w:p>
    <w:p w14:paraId="2E077798" w14:textId="77777777" w:rsidR="00BC2A40" w:rsidRPr="00AE675B" w:rsidRDefault="00BC2A40" w:rsidP="00BC2A40">
      <w:pPr>
        <w:spacing w:after="160" w:line="259" w:lineRule="auto"/>
        <w:rPr>
          <w:color w:val="171717" w:themeColor="background2" w:themeShade="1A"/>
          <w:sz w:val="28"/>
          <w:szCs w:val="28"/>
        </w:rPr>
      </w:pPr>
      <w:r w:rsidRPr="00AE675B">
        <w:rPr>
          <w:color w:val="171717" w:themeColor="background2" w:themeShade="1A"/>
          <w:sz w:val="28"/>
          <w:szCs w:val="28"/>
        </w:rPr>
        <w:lastRenderedPageBreak/>
        <w:t>Electricity can be used in many aspects like:</w:t>
      </w:r>
    </w:p>
    <w:p w14:paraId="6F83C797" w14:textId="77777777" w:rsidR="00BC2A40" w:rsidRPr="00AE675B" w:rsidRDefault="00BC2A40" w:rsidP="00BC2A40">
      <w:pPr>
        <w:pStyle w:val="ListParagraph"/>
        <w:widowControl/>
        <w:numPr>
          <w:ilvl w:val="0"/>
          <w:numId w:val="41"/>
        </w:numPr>
        <w:autoSpaceDE/>
        <w:autoSpaceDN/>
        <w:spacing w:after="160" w:line="259" w:lineRule="auto"/>
        <w:rPr>
          <w:color w:val="171717" w:themeColor="background2" w:themeShade="1A"/>
          <w:sz w:val="28"/>
          <w:szCs w:val="28"/>
        </w:rPr>
      </w:pPr>
      <w:r w:rsidRPr="00AE675B">
        <w:rPr>
          <w:color w:val="171717" w:themeColor="background2" w:themeShade="1A"/>
          <w:sz w:val="28"/>
          <w:szCs w:val="28"/>
        </w:rPr>
        <w:t>Electric Motors</w:t>
      </w:r>
    </w:p>
    <w:p w14:paraId="2D8CE474" w14:textId="77777777" w:rsidR="00BC2A40" w:rsidRPr="00AE675B" w:rsidRDefault="00BC2A40" w:rsidP="00BC2A40">
      <w:pPr>
        <w:pStyle w:val="ListParagraph"/>
        <w:widowControl/>
        <w:numPr>
          <w:ilvl w:val="0"/>
          <w:numId w:val="41"/>
        </w:numPr>
        <w:autoSpaceDE/>
        <w:autoSpaceDN/>
        <w:spacing w:after="160" w:line="259" w:lineRule="auto"/>
        <w:rPr>
          <w:color w:val="171717" w:themeColor="background2" w:themeShade="1A"/>
          <w:sz w:val="28"/>
          <w:szCs w:val="28"/>
        </w:rPr>
      </w:pPr>
      <w:r w:rsidRPr="00AE675B">
        <w:rPr>
          <w:color w:val="171717" w:themeColor="background2" w:themeShade="1A"/>
          <w:sz w:val="28"/>
          <w:szCs w:val="28"/>
        </w:rPr>
        <w:t>Drip irrigation</w:t>
      </w:r>
    </w:p>
    <w:p w14:paraId="11250A4A" w14:textId="77777777" w:rsidR="00BC2A40" w:rsidRPr="00AE675B" w:rsidRDefault="00BC2A40" w:rsidP="00BC2A40">
      <w:pPr>
        <w:pStyle w:val="ListParagraph"/>
        <w:widowControl/>
        <w:numPr>
          <w:ilvl w:val="0"/>
          <w:numId w:val="41"/>
        </w:numPr>
        <w:autoSpaceDE/>
        <w:autoSpaceDN/>
        <w:spacing w:after="160" w:line="259" w:lineRule="auto"/>
        <w:rPr>
          <w:color w:val="171717" w:themeColor="background2" w:themeShade="1A"/>
          <w:sz w:val="28"/>
          <w:szCs w:val="28"/>
        </w:rPr>
      </w:pPr>
      <w:r w:rsidRPr="00AE675B">
        <w:rPr>
          <w:color w:val="171717" w:themeColor="background2" w:themeShade="1A"/>
          <w:sz w:val="28"/>
          <w:szCs w:val="28"/>
        </w:rPr>
        <w:t>Sprinke irrigation</w:t>
      </w:r>
    </w:p>
    <w:p w14:paraId="55086BAF" w14:textId="77777777" w:rsidR="00BC2A40" w:rsidRPr="00AE675B" w:rsidRDefault="00BC2A40" w:rsidP="00BC2A40">
      <w:pPr>
        <w:pStyle w:val="ListParagraph"/>
        <w:widowControl/>
        <w:numPr>
          <w:ilvl w:val="0"/>
          <w:numId w:val="41"/>
        </w:numPr>
        <w:autoSpaceDE/>
        <w:autoSpaceDN/>
        <w:spacing w:after="160" w:line="259" w:lineRule="auto"/>
        <w:rPr>
          <w:color w:val="171717" w:themeColor="background2" w:themeShade="1A"/>
          <w:sz w:val="28"/>
          <w:szCs w:val="28"/>
        </w:rPr>
      </w:pPr>
      <w:r w:rsidRPr="00AE675B">
        <w:rPr>
          <w:color w:val="171717" w:themeColor="background2" w:themeShade="1A"/>
          <w:sz w:val="28"/>
          <w:szCs w:val="28"/>
        </w:rPr>
        <w:t>Solar Panels</w:t>
      </w:r>
    </w:p>
    <w:p w14:paraId="3F17F842" w14:textId="77777777" w:rsidR="00BC2A40" w:rsidRPr="00AE675B" w:rsidRDefault="00BC2A40" w:rsidP="00BC2A40">
      <w:pPr>
        <w:spacing w:after="160" w:line="259" w:lineRule="auto"/>
        <w:rPr>
          <w:b/>
          <w:bCs/>
          <w:color w:val="4472C4" w:themeColor="accent1"/>
          <w:sz w:val="28"/>
          <w:szCs w:val="28"/>
        </w:rPr>
      </w:pPr>
      <w:r w:rsidRPr="00AE675B">
        <w:rPr>
          <w:bCs/>
          <w:color w:val="4472C4" w:themeColor="accent1"/>
          <w:sz w:val="28"/>
          <w:szCs w:val="28"/>
          <w:u w:val="single"/>
        </w:rPr>
        <w:t>Electric motors</w:t>
      </w:r>
      <w:r w:rsidRPr="00AE675B">
        <w:rPr>
          <w:b/>
          <w:bCs/>
          <w:color w:val="4472C4" w:themeColor="accent1"/>
          <w:sz w:val="28"/>
          <w:szCs w:val="28"/>
        </w:rPr>
        <w:t>:</w:t>
      </w:r>
    </w:p>
    <w:p w14:paraId="159BD418"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Electric motors are used in agriculture for:</w:t>
      </w:r>
    </w:p>
    <w:p w14:paraId="16246793"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w:t>
      </w:r>
      <w:r w:rsidRPr="00AE675B">
        <w:rPr>
          <w:color w:val="171717" w:themeColor="background2" w:themeShade="1A"/>
          <w:sz w:val="28"/>
          <w:szCs w:val="28"/>
          <w:u w:val="single"/>
        </w:rPr>
        <w:t xml:space="preserve"> Irrigation systems and lighting</w:t>
      </w:r>
      <w:r w:rsidRPr="00AE675B">
        <w:rPr>
          <w:color w:val="171717" w:themeColor="background2" w:themeShade="1A"/>
          <w:sz w:val="28"/>
          <w:szCs w:val="28"/>
        </w:rPr>
        <w:t>: Electric pumps are used for irrigation and lighting of crops to increase growth and productivity.</w:t>
      </w:r>
    </w:p>
    <w:p w14:paraId="0DA6377D"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 xml:space="preserve">- </w:t>
      </w:r>
      <w:r w:rsidRPr="00AE675B">
        <w:rPr>
          <w:color w:val="171717" w:themeColor="background2" w:themeShade="1A"/>
          <w:sz w:val="28"/>
          <w:szCs w:val="28"/>
          <w:u w:val="single"/>
        </w:rPr>
        <w:t>Electric fencing</w:t>
      </w:r>
      <w:r w:rsidRPr="00AE675B">
        <w:rPr>
          <w:color w:val="171717" w:themeColor="background2" w:themeShade="1A"/>
          <w:sz w:val="28"/>
          <w:szCs w:val="28"/>
        </w:rPr>
        <w:t>: Electric fencing is used to protect crops from pests and for animal control.</w:t>
      </w:r>
    </w:p>
    <w:p w14:paraId="3CAB7C05"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 xml:space="preserve">- </w:t>
      </w:r>
      <w:r w:rsidRPr="00AE675B">
        <w:rPr>
          <w:color w:val="171717" w:themeColor="background2" w:themeShade="1A"/>
          <w:sz w:val="28"/>
          <w:szCs w:val="28"/>
          <w:u w:val="single"/>
        </w:rPr>
        <w:t>Plowing, tilling, and harvesting</w:t>
      </w:r>
      <w:r w:rsidRPr="00AE675B">
        <w:rPr>
          <w:color w:val="171717" w:themeColor="background2" w:themeShade="1A"/>
          <w:sz w:val="28"/>
          <w:szCs w:val="28"/>
        </w:rPr>
        <w:t>: Electric motors are used to power machines for plowing, tilling, and harvesting crops.</w:t>
      </w:r>
    </w:p>
    <w:p w14:paraId="19C19BD8"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 xml:space="preserve">- </w:t>
      </w:r>
      <w:r w:rsidRPr="00AE675B">
        <w:rPr>
          <w:color w:val="171717" w:themeColor="background2" w:themeShade="1A"/>
          <w:sz w:val="28"/>
          <w:szCs w:val="28"/>
          <w:u w:val="single"/>
        </w:rPr>
        <w:t>Automatic farm equipment</w:t>
      </w:r>
      <w:r w:rsidRPr="00AE675B">
        <w:rPr>
          <w:color w:val="171717" w:themeColor="background2" w:themeShade="1A"/>
          <w:sz w:val="28"/>
          <w:szCs w:val="28"/>
        </w:rPr>
        <w:t>: Electric motors are used to power automatic feeders, spreaders, and harvesters.</w:t>
      </w:r>
    </w:p>
    <w:p w14:paraId="338460A5"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u w:val="single"/>
        </w:rPr>
        <w:t>- Electric tools</w:t>
      </w:r>
      <w:r w:rsidRPr="00AE675B">
        <w:rPr>
          <w:color w:val="171717" w:themeColor="background2" w:themeShade="1A"/>
          <w:sz w:val="28"/>
          <w:szCs w:val="28"/>
        </w:rPr>
        <w:t>: Electric tools such as lawn mowers, weeders, pruners, and harvesters are used to automate various tasks within the farm.</w:t>
      </w:r>
    </w:p>
    <w:p w14:paraId="787C761A"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 Tractors: Electric tractors are used for planting and tilling with pinpoint accuracy and for fertilizer delivery.</w:t>
      </w:r>
    </w:p>
    <w:p w14:paraId="0B7F4F07" w14:textId="0DD8B7DA" w:rsidR="00BC2A40" w:rsidRPr="00AE675B" w:rsidRDefault="00BC2A40" w:rsidP="00BC2A40">
      <w:pPr>
        <w:spacing w:line="240" w:lineRule="auto"/>
        <w:jc w:val="center"/>
        <w:rPr>
          <w:sz w:val="28"/>
          <w:szCs w:val="28"/>
        </w:rPr>
      </w:pPr>
      <w:r w:rsidRPr="00AE675B">
        <w:rPr>
          <w:noProof/>
          <w:sz w:val="28"/>
          <w:szCs w:val="28"/>
        </w:rPr>
        <w:drawing>
          <wp:inline distT="0" distB="0" distL="0" distR="0" wp14:anchorId="4E11DBB2" wp14:editId="31B144A2">
            <wp:extent cx="2338754" cy="1927860"/>
            <wp:effectExtent l="0" t="0" r="4445" b="0"/>
            <wp:docPr id="2022572429" name="Picture 49" descr="ac Electric Motor Agriculture at best price in Virudhachalam | 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 Electric Motor Agriculture at best price in Virudhachalam | I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584" cy="2033231"/>
                    </a:xfrm>
                    <a:prstGeom prst="rect">
                      <a:avLst/>
                    </a:prstGeom>
                    <a:noFill/>
                    <a:ln>
                      <a:noFill/>
                    </a:ln>
                  </pic:spPr>
                </pic:pic>
              </a:graphicData>
            </a:graphic>
          </wp:inline>
        </w:drawing>
      </w:r>
    </w:p>
    <w:p w14:paraId="0098CCB7" w14:textId="77777777" w:rsidR="00AE675B" w:rsidRDefault="00AE675B" w:rsidP="00BC2A40">
      <w:pPr>
        <w:spacing w:after="160"/>
        <w:rPr>
          <w:color w:val="4472C4" w:themeColor="accent1"/>
          <w:sz w:val="28"/>
          <w:szCs w:val="28"/>
          <w:u w:val="single"/>
        </w:rPr>
      </w:pPr>
    </w:p>
    <w:p w14:paraId="11E5A740" w14:textId="671DE2F5" w:rsidR="00BC2A40" w:rsidRPr="00AE675B" w:rsidRDefault="00BC2A40" w:rsidP="00BC2A40">
      <w:pPr>
        <w:spacing w:after="160"/>
        <w:rPr>
          <w:color w:val="171717" w:themeColor="background2" w:themeShade="1A"/>
          <w:sz w:val="28"/>
          <w:szCs w:val="28"/>
        </w:rPr>
      </w:pPr>
      <w:r w:rsidRPr="00AE675B">
        <w:rPr>
          <w:color w:val="4472C4" w:themeColor="accent1"/>
          <w:sz w:val="28"/>
          <w:szCs w:val="28"/>
          <w:u w:val="single"/>
        </w:rPr>
        <w:lastRenderedPageBreak/>
        <w:t>Drip Irrigation:</w:t>
      </w:r>
    </w:p>
    <w:p w14:paraId="324DFFEB"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Drip irrigation, also known as trickle irrigation, is a method of irrigation that saves water and increases crop yields by delivering water directly to the roots of plants, drop by drop. Its usage in agriculture includes:</w:t>
      </w:r>
    </w:p>
    <w:p w14:paraId="755FA0A7"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 xml:space="preserve">1. </w:t>
      </w:r>
      <w:r w:rsidRPr="00AE675B">
        <w:rPr>
          <w:color w:val="171717" w:themeColor="background2" w:themeShade="1A"/>
          <w:sz w:val="28"/>
          <w:szCs w:val="28"/>
          <w:u w:val="single"/>
        </w:rPr>
        <w:t>Water conservation:</w:t>
      </w:r>
      <w:r w:rsidRPr="00AE675B">
        <w:rPr>
          <w:color w:val="171717" w:themeColor="background2" w:themeShade="1A"/>
          <w:sz w:val="28"/>
          <w:szCs w:val="28"/>
        </w:rPr>
        <w:t xml:space="preserve"> Reduces water evaporation and runoff, saving up to 70% of water compared to traditional flood irrigation.</w:t>
      </w:r>
    </w:p>
    <w:p w14:paraId="70A30F0A"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2</w:t>
      </w:r>
      <w:r w:rsidRPr="00AE675B">
        <w:rPr>
          <w:color w:val="171717" w:themeColor="background2" w:themeShade="1A"/>
          <w:sz w:val="28"/>
          <w:szCs w:val="28"/>
          <w:u w:val="single"/>
        </w:rPr>
        <w:t>. Increased crop yields:</w:t>
      </w:r>
      <w:r w:rsidRPr="00AE675B">
        <w:rPr>
          <w:color w:val="171717" w:themeColor="background2" w:themeShade="1A"/>
          <w:sz w:val="28"/>
          <w:szCs w:val="28"/>
        </w:rPr>
        <w:t xml:space="preserve"> Plants receive exact amounts of water, promoting healthy growth and higher yields.</w:t>
      </w:r>
    </w:p>
    <w:p w14:paraId="3A84F3E3"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 xml:space="preserve">3. </w:t>
      </w:r>
      <w:r w:rsidRPr="00AE675B">
        <w:rPr>
          <w:color w:val="171717" w:themeColor="background2" w:themeShade="1A"/>
          <w:sz w:val="28"/>
          <w:szCs w:val="28"/>
          <w:u w:val="single"/>
        </w:rPr>
        <w:t>Reduced soil erosion:</w:t>
      </w:r>
      <w:r w:rsidRPr="00AE675B">
        <w:rPr>
          <w:color w:val="171717" w:themeColor="background2" w:themeShade="1A"/>
          <w:sz w:val="28"/>
          <w:szCs w:val="28"/>
        </w:rPr>
        <w:t xml:space="preserve"> Water is applied slowly, reducing soil erosion and nutrient loss.</w:t>
      </w:r>
    </w:p>
    <w:p w14:paraId="198D0BAE" w14:textId="77777777" w:rsidR="00BC2A40" w:rsidRPr="00AE675B" w:rsidRDefault="00BC2A40" w:rsidP="00BC2A40">
      <w:pPr>
        <w:spacing w:after="160"/>
        <w:rPr>
          <w:color w:val="171717" w:themeColor="background2" w:themeShade="1A"/>
          <w:sz w:val="28"/>
          <w:szCs w:val="28"/>
        </w:rPr>
      </w:pPr>
      <w:r w:rsidRPr="00AE675B">
        <w:rPr>
          <w:color w:val="171717" w:themeColor="background2" w:themeShade="1A"/>
          <w:sz w:val="28"/>
          <w:szCs w:val="28"/>
        </w:rPr>
        <w:t>4</w:t>
      </w:r>
      <w:r w:rsidRPr="00AE675B">
        <w:rPr>
          <w:color w:val="171717" w:themeColor="background2" w:themeShade="1A"/>
          <w:sz w:val="28"/>
          <w:szCs w:val="28"/>
          <w:u w:val="single"/>
        </w:rPr>
        <w:t>. Improved crop quality</w:t>
      </w:r>
      <w:r w:rsidRPr="00AE675B">
        <w:rPr>
          <w:color w:val="171717" w:themeColor="background2" w:themeShade="1A"/>
          <w:sz w:val="28"/>
          <w:szCs w:val="28"/>
        </w:rPr>
        <w:t>: Drip irrigation helps maintain optimal soil moisture, leading to better crop quality.</w:t>
      </w:r>
    </w:p>
    <w:p w14:paraId="1A6AC0C8" w14:textId="77777777" w:rsidR="00BC2A40" w:rsidRPr="00AE675B" w:rsidRDefault="00BC2A40" w:rsidP="00BC2A40">
      <w:pPr>
        <w:tabs>
          <w:tab w:val="right" w:pos="9360"/>
        </w:tabs>
        <w:spacing w:after="160"/>
        <w:rPr>
          <w:color w:val="171717" w:themeColor="background2" w:themeShade="1A"/>
          <w:sz w:val="28"/>
          <w:szCs w:val="28"/>
        </w:rPr>
      </w:pPr>
      <w:r w:rsidRPr="00AE675B">
        <w:rPr>
          <w:noProof/>
          <w:sz w:val="28"/>
          <w:szCs w:val="28"/>
        </w:rPr>
        <w:drawing>
          <wp:inline distT="0" distB="0" distL="0" distR="0" wp14:anchorId="15871BDA" wp14:editId="7B444592">
            <wp:extent cx="2615609" cy="1903095"/>
            <wp:effectExtent l="0" t="0" r="0" b="1905"/>
            <wp:docPr id="1935015601" name="Picture 51" descr="Gator 250 Drip Irrigation Kit – Drip Irrigation Systems | Gardens Gr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tor 250 Drip Irrigation Kit – Drip Irrigation Systems | Gardens Grow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6470" cy="1910998"/>
                    </a:xfrm>
                    <a:prstGeom prst="rect">
                      <a:avLst/>
                    </a:prstGeom>
                    <a:noFill/>
                    <a:ln>
                      <a:noFill/>
                    </a:ln>
                  </pic:spPr>
                </pic:pic>
              </a:graphicData>
            </a:graphic>
          </wp:inline>
        </w:drawing>
      </w:r>
      <w:r w:rsidRPr="00AE675B">
        <w:rPr>
          <w:color w:val="171717" w:themeColor="background2" w:themeShade="1A"/>
          <w:sz w:val="28"/>
          <w:szCs w:val="28"/>
        </w:rPr>
        <w:t xml:space="preserve">      </w:t>
      </w:r>
      <w:r w:rsidRPr="00AE675B">
        <w:rPr>
          <w:noProof/>
          <w:sz w:val="28"/>
          <w:szCs w:val="28"/>
        </w:rPr>
        <w:drawing>
          <wp:inline distT="0" distB="0" distL="0" distR="0" wp14:anchorId="052DE7E8" wp14:editId="4D26581E">
            <wp:extent cx="2700655" cy="1899134"/>
            <wp:effectExtent l="0" t="0" r="4445" b="6350"/>
            <wp:docPr id="445263683" name="Picture 52" descr="Drip irrigation systems: what are they and how do they work? | Gardening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ip irrigation systems: what are they and how do they work? | Gardeninget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3379" cy="1915114"/>
                    </a:xfrm>
                    <a:prstGeom prst="rect">
                      <a:avLst/>
                    </a:prstGeom>
                    <a:noFill/>
                    <a:ln>
                      <a:noFill/>
                    </a:ln>
                  </pic:spPr>
                </pic:pic>
              </a:graphicData>
            </a:graphic>
          </wp:inline>
        </w:drawing>
      </w:r>
    </w:p>
    <w:p w14:paraId="0C726D2F" w14:textId="77777777" w:rsidR="00BC2A40" w:rsidRPr="00AE675B" w:rsidRDefault="00BC2A40" w:rsidP="00BC2A40">
      <w:pPr>
        <w:tabs>
          <w:tab w:val="right" w:pos="9360"/>
        </w:tabs>
        <w:spacing w:after="160"/>
        <w:rPr>
          <w:bCs/>
          <w:color w:val="4472C4" w:themeColor="accent1"/>
          <w:sz w:val="28"/>
          <w:szCs w:val="28"/>
          <w:u w:val="single"/>
        </w:rPr>
      </w:pPr>
      <w:r w:rsidRPr="00AE675B">
        <w:rPr>
          <w:bCs/>
          <w:color w:val="4472C4" w:themeColor="accent1"/>
          <w:sz w:val="28"/>
          <w:szCs w:val="28"/>
          <w:u w:val="single"/>
        </w:rPr>
        <w:t>Sprinkle irrigation:</w:t>
      </w:r>
    </w:p>
    <w:p w14:paraId="1CD36437" w14:textId="77777777" w:rsidR="00BC2A40" w:rsidRPr="00AE675B" w:rsidRDefault="00BC2A40" w:rsidP="00BC2A40">
      <w:pPr>
        <w:tabs>
          <w:tab w:val="right" w:pos="9360"/>
        </w:tabs>
        <w:spacing w:after="160"/>
        <w:rPr>
          <w:bCs/>
          <w:color w:val="3B3838" w:themeColor="background2" w:themeShade="40"/>
          <w:sz w:val="28"/>
          <w:szCs w:val="28"/>
        </w:rPr>
      </w:pPr>
      <w:r w:rsidRPr="00AE675B">
        <w:rPr>
          <w:bCs/>
          <w:color w:val="3B3838" w:themeColor="background2" w:themeShade="40"/>
          <w:sz w:val="28"/>
          <w:szCs w:val="28"/>
        </w:rPr>
        <w:t>Sprinkle irrigation, also known as sprinkler irrigation, is a method of irrigation that distributes water over the soil surface through a network of pipes and sprinklers, simulating natural rainfall. Its usage in agriculture includes:</w:t>
      </w:r>
    </w:p>
    <w:p w14:paraId="74B85809" w14:textId="77777777" w:rsidR="00BC2A40" w:rsidRPr="00AE675B" w:rsidRDefault="00BC2A40" w:rsidP="00BC2A40">
      <w:pPr>
        <w:tabs>
          <w:tab w:val="right" w:pos="9360"/>
        </w:tabs>
        <w:spacing w:after="160"/>
        <w:rPr>
          <w:bCs/>
          <w:color w:val="3B3838" w:themeColor="background2" w:themeShade="40"/>
          <w:sz w:val="28"/>
          <w:szCs w:val="28"/>
        </w:rPr>
      </w:pPr>
      <w:r w:rsidRPr="00AE675B">
        <w:rPr>
          <w:bCs/>
          <w:color w:val="3B3838" w:themeColor="background2" w:themeShade="40"/>
          <w:sz w:val="28"/>
          <w:szCs w:val="28"/>
        </w:rPr>
        <w:t xml:space="preserve">1. </w:t>
      </w:r>
      <w:r w:rsidRPr="00AE675B">
        <w:rPr>
          <w:bCs/>
          <w:color w:val="3B3838" w:themeColor="background2" w:themeShade="40"/>
          <w:sz w:val="28"/>
          <w:szCs w:val="28"/>
          <w:u w:val="single"/>
        </w:rPr>
        <w:t>Uniform water distribution:</w:t>
      </w:r>
      <w:r w:rsidRPr="00AE675B">
        <w:rPr>
          <w:bCs/>
          <w:color w:val="3B3838" w:themeColor="background2" w:themeShade="40"/>
          <w:sz w:val="28"/>
          <w:szCs w:val="28"/>
        </w:rPr>
        <w:t xml:space="preserve"> Sprinklers distribute water evenly, ensuring all plants receive equal amounts.</w:t>
      </w:r>
    </w:p>
    <w:p w14:paraId="5F164B1A" w14:textId="77777777" w:rsidR="00BC2A40" w:rsidRPr="00AE675B" w:rsidRDefault="00BC2A40" w:rsidP="00BC2A40">
      <w:pPr>
        <w:tabs>
          <w:tab w:val="right" w:pos="9360"/>
        </w:tabs>
        <w:spacing w:after="160"/>
        <w:rPr>
          <w:bCs/>
          <w:color w:val="3B3838" w:themeColor="background2" w:themeShade="40"/>
          <w:sz w:val="28"/>
          <w:szCs w:val="28"/>
        </w:rPr>
      </w:pPr>
      <w:r w:rsidRPr="00AE675B">
        <w:rPr>
          <w:bCs/>
          <w:color w:val="3B3838" w:themeColor="background2" w:themeShade="40"/>
          <w:sz w:val="28"/>
          <w:szCs w:val="28"/>
        </w:rPr>
        <w:t xml:space="preserve">2. </w:t>
      </w:r>
      <w:r w:rsidRPr="00AE675B">
        <w:rPr>
          <w:bCs/>
          <w:color w:val="3B3838" w:themeColor="background2" w:themeShade="40"/>
          <w:sz w:val="28"/>
          <w:szCs w:val="28"/>
          <w:u w:val="single"/>
        </w:rPr>
        <w:t>Water conservation:</w:t>
      </w:r>
      <w:r w:rsidRPr="00AE675B">
        <w:rPr>
          <w:bCs/>
          <w:color w:val="3B3838" w:themeColor="background2" w:themeShade="40"/>
          <w:sz w:val="28"/>
          <w:szCs w:val="28"/>
        </w:rPr>
        <w:t xml:space="preserve"> Sprinkle irrigation reduces water loss due to evaporation and runoff.</w:t>
      </w:r>
    </w:p>
    <w:p w14:paraId="754C0BC5" w14:textId="77777777" w:rsidR="00BC2A40" w:rsidRPr="00AE675B" w:rsidRDefault="00BC2A40" w:rsidP="00BC2A40">
      <w:pPr>
        <w:tabs>
          <w:tab w:val="right" w:pos="9360"/>
        </w:tabs>
        <w:spacing w:after="160"/>
        <w:rPr>
          <w:bCs/>
          <w:color w:val="3B3838" w:themeColor="background2" w:themeShade="40"/>
          <w:sz w:val="28"/>
          <w:szCs w:val="28"/>
        </w:rPr>
      </w:pPr>
      <w:r w:rsidRPr="00AE675B">
        <w:rPr>
          <w:bCs/>
          <w:color w:val="3B3838" w:themeColor="background2" w:themeShade="40"/>
          <w:sz w:val="28"/>
          <w:szCs w:val="28"/>
        </w:rPr>
        <w:lastRenderedPageBreak/>
        <w:t xml:space="preserve">3. </w:t>
      </w:r>
      <w:r w:rsidRPr="00AE675B">
        <w:rPr>
          <w:bCs/>
          <w:color w:val="3B3838" w:themeColor="background2" w:themeShade="40"/>
          <w:sz w:val="28"/>
          <w:szCs w:val="28"/>
          <w:u w:val="single"/>
        </w:rPr>
        <w:t>Increased crop yields:</w:t>
      </w:r>
      <w:r w:rsidRPr="00AE675B">
        <w:rPr>
          <w:bCs/>
          <w:color w:val="3B3838" w:themeColor="background2" w:themeShade="40"/>
          <w:sz w:val="28"/>
          <w:szCs w:val="28"/>
        </w:rPr>
        <w:t xml:space="preserve"> Proper water distribution promotes healthy growth and higher yields.</w:t>
      </w:r>
    </w:p>
    <w:p w14:paraId="016C70EB" w14:textId="77777777" w:rsidR="00BC2A40" w:rsidRPr="00AE675B" w:rsidRDefault="00BC2A40" w:rsidP="00BC2A40">
      <w:pPr>
        <w:tabs>
          <w:tab w:val="right" w:pos="9360"/>
        </w:tabs>
        <w:spacing w:after="160"/>
        <w:rPr>
          <w:bCs/>
          <w:color w:val="3B3838" w:themeColor="background2" w:themeShade="40"/>
          <w:sz w:val="28"/>
          <w:szCs w:val="28"/>
        </w:rPr>
      </w:pPr>
      <w:r w:rsidRPr="00AE675B">
        <w:rPr>
          <w:bCs/>
          <w:color w:val="3B3838" w:themeColor="background2" w:themeShade="40"/>
          <w:sz w:val="28"/>
          <w:szCs w:val="28"/>
        </w:rPr>
        <w:t xml:space="preserve">4. </w:t>
      </w:r>
      <w:r w:rsidRPr="00AE675B">
        <w:rPr>
          <w:bCs/>
          <w:color w:val="3B3838" w:themeColor="background2" w:themeShade="40"/>
          <w:sz w:val="28"/>
          <w:szCs w:val="28"/>
          <w:u w:val="single"/>
        </w:rPr>
        <w:t>Reduced soil erosion</w:t>
      </w:r>
      <w:r w:rsidRPr="00AE675B">
        <w:rPr>
          <w:bCs/>
          <w:color w:val="3B3838" w:themeColor="background2" w:themeShade="40"/>
          <w:sz w:val="28"/>
          <w:szCs w:val="28"/>
        </w:rPr>
        <w:t>: Water is applied gently, reducing soil erosion and nutrient loss.</w:t>
      </w:r>
    </w:p>
    <w:p w14:paraId="41F294F6" w14:textId="77777777" w:rsidR="00BC2A40" w:rsidRPr="00AE675B" w:rsidRDefault="00BC2A40" w:rsidP="00BC2A40">
      <w:pPr>
        <w:spacing w:after="160"/>
        <w:rPr>
          <w:color w:val="171717" w:themeColor="background2" w:themeShade="1A"/>
          <w:sz w:val="28"/>
          <w:szCs w:val="28"/>
        </w:rPr>
      </w:pPr>
      <w:r w:rsidRPr="00AE675B">
        <w:rPr>
          <w:noProof/>
          <w:sz w:val="28"/>
          <w:szCs w:val="28"/>
        </w:rPr>
        <w:drawing>
          <wp:inline distT="0" distB="0" distL="0" distR="0" wp14:anchorId="530F5083" wp14:editId="0D9094B9">
            <wp:extent cx="2468880" cy="1701800"/>
            <wp:effectExtent l="0" t="0" r="0" b="0"/>
            <wp:docPr id="857052109" name="Picture 1" descr="How to water plants [Sprinkler irrigation with Advantag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water plants [Sprinkler irrigation with Advantages an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5037" cy="1712937"/>
                    </a:xfrm>
                    <a:prstGeom prst="rect">
                      <a:avLst/>
                    </a:prstGeom>
                    <a:noFill/>
                    <a:ln>
                      <a:noFill/>
                    </a:ln>
                  </pic:spPr>
                </pic:pic>
              </a:graphicData>
            </a:graphic>
          </wp:inline>
        </w:drawing>
      </w:r>
      <w:r w:rsidRPr="00AE675B">
        <w:rPr>
          <w:color w:val="171717" w:themeColor="background2" w:themeShade="1A"/>
          <w:sz w:val="28"/>
          <w:szCs w:val="28"/>
        </w:rPr>
        <w:t xml:space="preserve">     </w:t>
      </w:r>
      <w:r w:rsidRPr="00AE675B">
        <w:rPr>
          <w:noProof/>
          <w:sz w:val="28"/>
          <w:szCs w:val="28"/>
        </w:rPr>
        <w:drawing>
          <wp:inline distT="0" distB="0" distL="0" distR="0" wp14:anchorId="7EA63C98" wp14:editId="4A6F86AF">
            <wp:extent cx="2503805" cy="1701473"/>
            <wp:effectExtent l="0" t="0" r="0" b="0"/>
            <wp:docPr id="675365254" name="Picture 2" descr="sprinkler | Commonwealth Irrigation &amp;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kler | Commonwealth Irrigation &amp; Landscap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4683" cy="1715661"/>
                    </a:xfrm>
                    <a:prstGeom prst="rect">
                      <a:avLst/>
                    </a:prstGeom>
                    <a:noFill/>
                    <a:ln>
                      <a:noFill/>
                    </a:ln>
                  </pic:spPr>
                </pic:pic>
              </a:graphicData>
            </a:graphic>
          </wp:inline>
        </w:drawing>
      </w:r>
    </w:p>
    <w:p w14:paraId="499A4C74" w14:textId="77777777" w:rsidR="00BC2A40" w:rsidRPr="00AE675B" w:rsidRDefault="00BC2A40" w:rsidP="00BC2A40">
      <w:pPr>
        <w:spacing w:after="160"/>
        <w:rPr>
          <w:color w:val="4472C4" w:themeColor="accent1"/>
          <w:sz w:val="28"/>
          <w:szCs w:val="28"/>
          <w:u w:val="single"/>
        </w:rPr>
      </w:pPr>
      <w:r w:rsidRPr="00AE675B">
        <w:rPr>
          <w:color w:val="4472C4" w:themeColor="accent1"/>
          <w:sz w:val="28"/>
          <w:szCs w:val="28"/>
          <w:u w:val="single"/>
        </w:rPr>
        <w:t>Solar Panels:</w:t>
      </w:r>
    </w:p>
    <w:p w14:paraId="26B54130" w14:textId="76558348" w:rsidR="00BC2A40" w:rsidRPr="00AE675B" w:rsidRDefault="00BC2A40" w:rsidP="00BC2A40">
      <w:pPr>
        <w:spacing w:after="160"/>
        <w:rPr>
          <w:color w:val="4472C4" w:themeColor="accent1"/>
          <w:sz w:val="28"/>
          <w:szCs w:val="28"/>
          <w:u w:val="single"/>
        </w:rPr>
      </w:pPr>
      <w:r w:rsidRPr="00AE675B">
        <w:rPr>
          <w:color w:val="3B3838" w:themeColor="background2" w:themeShade="40"/>
          <w:sz w:val="28"/>
          <w:szCs w:val="28"/>
        </w:rPr>
        <w:t>Here are some uses and benefits of solar panels in agriculture:</w:t>
      </w:r>
    </w:p>
    <w:p w14:paraId="12929B64" w14:textId="77777777" w:rsidR="00BC2A40" w:rsidRPr="00AE675B" w:rsidRDefault="00BC2A40" w:rsidP="00BC2A40">
      <w:pPr>
        <w:spacing w:after="160"/>
        <w:rPr>
          <w:color w:val="3B3838" w:themeColor="background2" w:themeShade="40"/>
          <w:sz w:val="28"/>
          <w:szCs w:val="28"/>
        </w:rPr>
      </w:pPr>
      <w:r w:rsidRPr="00AE675B">
        <w:rPr>
          <w:color w:val="3B3838" w:themeColor="background2" w:themeShade="40"/>
          <w:sz w:val="28"/>
          <w:szCs w:val="28"/>
        </w:rPr>
        <w:t xml:space="preserve"> 1.</w:t>
      </w:r>
      <w:r w:rsidRPr="00AE675B">
        <w:rPr>
          <w:color w:val="3B3838" w:themeColor="background2" w:themeShade="40"/>
          <w:sz w:val="28"/>
          <w:szCs w:val="28"/>
          <w:u w:val="single"/>
        </w:rPr>
        <w:t>Sustainability:</w:t>
      </w:r>
      <w:r w:rsidRPr="00AE675B">
        <w:rPr>
          <w:color w:val="3B3838" w:themeColor="background2" w:themeShade="40"/>
          <w:sz w:val="28"/>
          <w:szCs w:val="28"/>
        </w:rPr>
        <w:t xml:space="preserve"> Solar panels reduce carbon footprint by harnessing sunlight and converting it into energy.</w:t>
      </w:r>
    </w:p>
    <w:p w14:paraId="1D6013B6" w14:textId="77777777" w:rsidR="00BC2A40" w:rsidRPr="00AE675B" w:rsidRDefault="00BC2A40" w:rsidP="00BC2A40">
      <w:pPr>
        <w:spacing w:after="160"/>
        <w:rPr>
          <w:color w:val="3B3838" w:themeColor="background2" w:themeShade="40"/>
          <w:sz w:val="28"/>
          <w:szCs w:val="28"/>
        </w:rPr>
      </w:pPr>
      <w:r w:rsidRPr="00AE675B">
        <w:rPr>
          <w:color w:val="3B3838" w:themeColor="background2" w:themeShade="40"/>
          <w:sz w:val="28"/>
          <w:szCs w:val="28"/>
        </w:rPr>
        <w:t>2.</w:t>
      </w:r>
      <w:r w:rsidRPr="00AE675B">
        <w:rPr>
          <w:color w:val="3B3838" w:themeColor="background2" w:themeShade="40"/>
          <w:sz w:val="28"/>
          <w:szCs w:val="28"/>
          <w:u w:val="single"/>
        </w:rPr>
        <w:t>Cost-Efficiency</w:t>
      </w:r>
      <w:r w:rsidRPr="00AE675B">
        <w:rPr>
          <w:color w:val="3B3838" w:themeColor="background2" w:themeShade="40"/>
          <w:sz w:val="28"/>
          <w:szCs w:val="28"/>
        </w:rPr>
        <w:t>: Solar panels reduce operational costs by providing a cheaper alternative to electricity and diesel.</w:t>
      </w:r>
    </w:p>
    <w:p w14:paraId="09D2FA17" w14:textId="77777777" w:rsidR="00AE675B" w:rsidRPr="00AE675B" w:rsidRDefault="00BC2A40" w:rsidP="00BC2A40">
      <w:pPr>
        <w:spacing w:after="160"/>
        <w:rPr>
          <w:color w:val="3B3838" w:themeColor="background2" w:themeShade="40"/>
          <w:sz w:val="28"/>
          <w:szCs w:val="28"/>
        </w:rPr>
      </w:pPr>
      <w:r w:rsidRPr="00AE675B">
        <w:rPr>
          <w:color w:val="3B3838" w:themeColor="background2" w:themeShade="40"/>
          <w:sz w:val="28"/>
          <w:szCs w:val="28"/>
        </w:rPr>
        <w:t>3.</w:t>
      </w:r>
      <w:r w:rsidRPr="00AE675B">
        <w:rPr>
          <w:color w:val="3B3838" w:themeColor="background2" w:themeShade="40"/>
          <w:sz w:val="28"/>
          <w:szCs w:val="28"/>
          <w:u w:val="single"/>
        </w:rPr>
        <w:t>Energy Independence:</w:t>
      </w:r>
      <w:r w:rsidRPr="00AE675B">
        <w:rPr>
          <w:color w:val="3B3838" w:themeColor="background2" w:themeShade="40"/>
          <w:sz w:val="28"/>
          <w:szCs w:val="28"/>
        </w:rPr>
        <w:t xml:space="preserve"> Solar panels provide a reliable source of energy and reduce dependence on erratic power grids.</w:t>
      </w:r>
    </w:p>
    <w:p w14:paraId="15C11A1D" w14:textId="34144CCC" w:rsidR="00BC2A40" w:rsidRPr="00AE675B" w:rsidRDefault="00BC2A40" w:rsidP="00BC2A40">
      <w:pPr>
        <w:spacing w:after="160"/>
        <w:rPr>
          <w:color w:val="3B3838" w:themeColor="background2" w:themeShade="40"/>
          <w:sz w:val="28"/>
          <w:szCs w:val="28"/>
        </w:rPr>
      </w:pPr>
      <w:r w:rsidRPr="00AE675B">
        <w:rPr>
          <w:color w:val="3B3838" w:themeColor="background2" w:themeShade="40"/>
          <w:sz w:val="28"/>
          <w:szCs w:val="28"/>
        </w:rPr>
        <w:t>4.</w:t>
      </w:r>
      <w:r w:rsidRPr="00AE675B">
        <w:rPr>
          <w:color w:val="3B3838" w:themeColor="background2" w:themeShade="40"/>
          <w:sz w:val="28"/>
          <w:szCs w:val="28"/>
          <w:u w:val="single"/>
        </w:rPr>
        <w:t>Solar Agri-feeders:</w:t>
      </w:r>
      <w:r w:rsidRPr="00AE675B">
        <w:rPr>
          <w:color w:val="3B3838" w:themeColor="background2" w:themeShade="40"/>
          <w:sz w:val="28"/>
          <w:szCs w:val="28"/>
        </w:rPr>
        <w:t xml:space="preserve"> Solar panels can be used to power agri-feeders, reducing operational costs and ensuring the welfare of livestock.</w:t>
      </w:r>
    </w:p>
    <w:p w14:paraId="0542EED5" w14:textId="77777777" w:rsidR="00BC2A40" w:rsidRPr="00AE675B" w:rsidRDefault="00BC2A40" w:rsidP="00BC2A40">
      <w:pPr>
        <w:spacing w:after="160"/>
        <w:rPr>
          <w:color w:val="3B3838" w:themeColor="background2" w:themeShade="40"/>
          <w:sz w:val="28"/>
          <w:szCs w:val="28"/>
        </w:rPr>
      </w:pPr>
      <w:r w:rsidRPr="00AE675B">
        <w:rPr>
          <w:noProof/>
          <w:sz w:val="28"/>
          <w:szCs w:val="28"/>
        </w:rPr>
        <w:drawing>
          <wp:inline distT="0" distB="0" distL="0" distR="0" wp14:anchorId="338EBDF8" wp14:editId="3D8824FB">
            <wp:extent cx="2316480" cy="1600200"/>
            <wp:effectExtent l="0" t="0" r="7620" b="0"/>
            <wp:docPr id="1438092167" name="Picture 1" descr="What’s agrivoltaic farming? Growing crops under solar panels - S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agrivoltaic farming? Growing crops under solar panels - Su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5551" cy="1613374"/>
                    </a:xfrm>
                    <a:prstGeom prst="rect">
                      <a:avLst/>
                    </a:prstGeom>
                    <a:noFill/>
                    <a:ln>
                      <a:noFill/>
                    </a:ln>
                  </pic:spPr>
                </pic:pic>
              </a:graphicData>
            </a:graphic>
          </wp:inline>
        </w:drawing>
      </w:r>
      <w:r w:rsidRPr="00AE675B">
        <w:rPr>
          <w:color w:val="3B3838" w:themeColor="background2" w:themeShade="40"/>
          <w:sz w:val="28"/>
          <w:szCs w:val="28"/>
        </w:rPr>
        <w:t xml:space="preserve">    </w:t>
      </w:r>
      <w:r w:rsidRPr="00AE675B">
        <w:rPr>
          <w:noProof/>
          <w:sz w:val="28"/>
          <w:szCs w:val="28"/>
        </w:rPr>
        <w:drawing>
          <wp:inline distT="0" distB="0" distL="0" distR="0" wp14:anchorId="4524A421" wp14:editId="25B73909">
            <wp:extent cx="2593332" cy="1558290"/>
            <wp:effectExtent l="0" t="0" r="0" b="3810"/>
            <wp:docPr id="687555179" name="Picture 2" descr="This Colorado 'solar garden' is a farm under solar panel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Colorado 'solar garden' is a farm under solar panels : N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7266" cy="1584689"/>
                    </a:xfrm>
                    <a:prstGeom prst="rect">
                      <a:avLst/>
                    </a:prstGeom>
                    <a:noFill/>
                    <a:ln>
                      <a:noFill/>
                    </a:ln>
                  </pic:spPr>
                </pic:pic>
              </a:graphicData>
            </a:graphic>
          </wp:inline>
        </w:drawing>
      </w:r>
    </w:p>
    <w:p w14:paraId="73D10C9C" w14:textId="2AFF7AD7" w:rsidR="00BC2A40" w:rsidRPr="001B6D7B" w:rsidRDefault="00AE675B" w:rsidP="00807D9F">
      <w:pPr>
        <w:spacing w:after="160"/>
        <w:jc w:val="center"/>
        <w:rPr>
          <w:color w:val="FF0000"/>
          <w:sz w:val="40"/>
          <w:szCs w:val="40"/>
          <w:u w:val="single"/>
        </w:rPr>
      </w:pPr>
      <w:r w:rsidRPr="001B6D7B">
        <w:rPr>
          <w:color w:val="FF0000"/>
          <w:sz w:val="40"/>
          <w:szCs w:val="40"/>
          <w:u w:val="single"/>
        </w:rPr>
        <w:lastRenderedPageBreak/>
        <w:t>CHAPTER-6</w:t>
      </w:r>
    </w:p>
    <w:p w14:paraId="264D5DBF" w14:textId="49D1CA7E" w:rsidR="00807D9F" w:rsidRDefault="00807D9F" w:rsidP="00AE675B">
      <w:pPr>
        <w:spacing w:after="160"/>
        <w:rPr>
          <w:color w:val="000000" w:themeColor="text1"/>
          <w:sz w:val="28"/>
          <w:szCs w:val="28"/>
        </w:rPr>
      </w:pPr>
      <w:r w:rsidRPr="00807D9F">
        <w:rPr>
          <w:color w:val="000000" w:themeColor="text1"/>
          <w:sz w:val="28"/>
          <w:szCs w:val="28"/>
        </w:rPr>
        <w:t>RECOMMENDATIONS AND CONCLUSIONS OF THE MINI PROJECT:</w:t>
      </w:r>
    </w:p>
    <w:p w14:paraId="3AF619C6" w14:textId="26E296C7" w:rsidR="00807D9F" w:rsidRPr="00807D9F" w:rsidRDefault="00807D9F" w:rsidP="00AE675B">
      <w:pPr>
        <w:spacing w:after="160"/>
        <w:rPr>
          <w:color w:val="2F5496" w:themeColor="accent1" w:themeShade="BF"/>
          <w:sz w:val="28"/>
          <w:szCs w:val="28"/>
          <w:u w:val="single"/>
        </w:rPr>
      </w:pPr>
      <w:r w:rsidRPr="00807D9F">
        <w:rPr>
          <w:color w:val="2F5496" w:themeColor="accent1" w:themeShade="BF"/>
          <w:sz w:val="28"/>
          <w:szCs w:val="28"/>
          <w:u w:val="single"/>
        </w:rPr>
        <w:t>RECOMMENDATIONS:</w:t>
      </w:r>
    </w:p>
    <w:p w14:paraId="7C7C8C27" w14:textId="5B79C0AD" w:rsidR="00AE675B" w:rsidRPr="00AE675B" w:rsidRDefault="00AE675B" w:rsidP="00AE675B">
      <w:pPr>
        <w:spacing w:after="160"/>
        <w:rPr>
          <w:color w:val="000000" w:themeColor="text1"/>
          <w:sz w:val="28"/>
          <w:szCs w:val="28"/>
        </w:rPr>
      </w:pPr>
      <w:r w:rsidRPr="00AE675B">
        <w:rPr>
          <w:color w:val="000000" w:themeColor="text1"/>
          <w:sz w:val="28"/>
          <w:szCs w:val="28"/>
        </w:rPr>
        <w:t>1. Conduct an energy audit to identify areas of energy inefficiency and opportunities for improvement.</w:t>
      </w:r>
    </w:p>
    <w:p w14:paraId="51199DE4" w14:textId="77777777" w:rsidR="00AE675B" w:rsidRPr="00AE675B" w:rsidRDefault="00AE675B" w:rsidP="00AE675B">
      <w:pPr>
        <w:spacing w:after="160"/>
        <w:rPr>
          <w:color w:val="000000" w:themeColor="text1"/>
          <w:sz w:val="28"/>
          <w:szCs w:val="28"/>
        </w:rPr>
      </w:pPr>
      <w:r w:rsidRPr="00AE675B">
        <w:rPr>
          <w:color w:val="000000" w:themeColor="text1"/>
          <w:sz w:val="28"/>
          <w:szCs w:val="28"/>
        </w:rPr>
        <w:t>2. Install energy-efficient lighting and equipment, such as LED bulbs and motor controls.</w:t>
      </w:r>
    </w:p>
    <w:p w14:paraId="5ECB190E" w14:textId="77777777" w:rsidR="00AE675B" w:rsidRPr="00AE675B" w:rsidRDefault="00AE675B" w:rsidP="00AE675B">
      <w:pPr>
        <w:spacing w:after="160"/>
        <w:rPr>
          <w:color w:val="000000" w:themeColor="text1"/>
          <w:sz w:val="28"/>
          <w:szCs w:val="28"/>
        </w:rPr>
      </w:pPr>
      <w:r w:rsidRPr="00AE675B">
        <w:rPr>
          <w:color w:val="000000" w:themeColor="text1"/>
          <w:sz w:val="28"/>
          <w:szCs w:val="28"/>
        </w:rPr>
        <w:t>3. Use renewable energy sources like solar, wind, or biogas to reduce reliance on grid electricity.</w:t>
      </w:r>
    </w:p>
    <w:p w14:paraId="308D1723" w14:textId="77777777" w:rsidR="00AE675B" w:rsidRPr="00AE675B" w:rsidRDefault="00AE675B" w:rsidP="00AE675B">
      <w:pPr>
        <w:spacing w:after="160"/>
        <w:rPr>
          <w:color w:val="000000" w:themeColor="text1"/>
          <w:sz w:val="28"/>
          <w:szCs w:val="28"/>
        </w:rPr>
      </w:pPr>
      <w:r w:rsidRPr="00AE675B">
        <w:rPr>
          <w:color w:val="000000" w:themeColor="text1"/>
          <w:sz w:val="28"/>
          <w:szCs w:val="28"/>
        </w:rPr>
        <w:t>4. Implement precision agriculture technologies like drones, sensors, and automation to optimize crop management and reduce energy waste.</w:t>
      </w:r>
    </w:p>
    <w:p w14:paraId="2FBD6685" w14:textId="77777777" w:rsidR="00AE675B" w:rsidRPr="00AE675B" w:rsidRDefault="00AE675B" w:rsidP="00AE675B">
      <w:pPr>
        <w:spacing w:after="160"/>
        <w:rPr>
          <w:color w:val="000000" w:themeColor="text1"/>
          <w:sz w:val="28"/>
          <w:szCs w:val="28"/>
        </w:rPr>
      </w:pPr>
      <w:r w:rsidRPr="00AE675B">
        <w:rPr>
          <w:color w:val="000000" w:themeColor="text1"/>
          <w:sz w:val="28"/>
          <w:szCs w:val="28"/>
        </w:rPr>
        <w:t>5. Optimize irrigation systems using timers, sensors, and efficient pumps to reduce energy consumption.</w:t>
      </w:r>
    </w:p>
    <w:p w14:paraId="1012B6C4" w14:textId="77777777" w:rsidR="00AE675B" w:rsidRPr="00AE675B" w:rsidRDefault="00AE675B" w:rsidP="00AE675B">
      <w:pPr>
        <w:spacing w:after="160"/>
        <w:rPr>
          <w:color w:val="000000" w:themeColor="text1"/>
          <w:sz w:val="28"/>
          <w:szCs w:val="28"/>
        </w:rPr>
      </w:pPr>
      <w:r w:rsidRPr="00AE675B">
        <w:rPr>
          <w:color w:val="000000" w:themeColor="text1"/>
          <w:sz w:val="28"/>
          <w:szCs w:val="28"/>
        </w:rPr>
        <w:t>6. Use energy-efficient water pumps and motors to reduce energy consumption.</w:t>
      </w:r>
    </w:p>
    <w:p w14:paraId="38FA2464" w14:textId="77777777" w:rsidR="00AE675B" w:rsidRPr="00AE675B" w:rsidRDefault="00AE675B" w:rsidP="00AE675B">
      <w:pPr>
        <w:spacing w:after="160"/>
        <w:rPr>
          <w:color w:val="000000" w:themeColor="text1"/>
          <w:sz w:val="28"/>
          <w:szCs w:val="28"/>
        </w:rPr>
      </w:pPr>
      <w:r w:rsidRPr="00AE675B">
        <w:rPr>
          <w:color w:val="000000" w:themeColor="text1"/>
          <w:sz w:val="28"/>
          <w:szCs w:val="28"/>
        </w:rPr>
        <w:t>7. Install energy-efficient fans and ventilation systems in livestock housing to improve air quality and reduce energy consumption.</w:t>
      </w:r>
    </w:p>
    <w:p w14:paraId="6F52EA17" w14:textId="77777777" w:rsidR="00AE675B" w:rsidRPr="00AE675B" w:rsidRDefault="00AE675B" w:rsidP="00AE675B">
      <w:pPr>
        <w:spacing w:after="160"/>
        <w:rPr>
          <w:color w:val="000000" w:themeColor="text1"/>
          <w:sz w:val="28"/>
          <w:szCs w:val="28"/>
        </w:rPr>
      </w:pPr>
      <w:r w:rsidRPr="00AE675B">
        <w:rPr>
          <w:color w:val="000000" w:themeColor="text1"/>
          <w:sz w:val="28"/>
          <w:szCs w:val="28"/>
        </w:rPr>
        <w:t>8. Use electricity-powered equipment like tractors, ploughs, and harvesters to improve efficiency and reduce labor costs.</w:t>
      </w:r>
    </w:p>
    <w:p w14:paraId="5AEB656C" w14:textId="77777777" w:rsidR="00AE675B" w:rsidRPr="00AE675B" w:rsidRDefault="00AE675B" w:rsidP="00AE675B">
      <w:pPr>
        <w:spacing w:after="160"/>
        <w:rPr>
          <w:color w:val="000000" w:themeColor="text1"/>
          <w:sz w:val="28"/>
          <w:szCs w:val="28"/>
        </w:rPr>
      </w:pPr>
      <w:r w:rsidRPr="00AE675B">
        <w:rPr>
          <w:color w:val="000000" w:themeColor="text1"/>
          <w:sz w:val="28"/>
          <w:szCs w:val="28"/>
        </w:rPr>
        <w:t>9. Implement energy-saving practices like turning off lights and equipment when not in use.</w:t>
      </w:r>
    </w:p>
    <w:p w14:paraId="0972A490" w14:textId="139EBDD3" w:rsidR="00AE675B" w:rsidRPr="00AE675B" w:rsidRDefault="00AE675B" w:rsidP="00AE675B">
      <w:pPr>
        <w:spacing w:after="160"/>
        <w:rPr>
          <w:color w:val="000000" w:themeColor="text1"/>
          <w:sz w:val="28"/>
          <w:szCs w:val="28"/>
        </w:rPr>
      </w:pPr>
      <w:r w:rsidRPr="00AE675B">
        <w:rPr>
          <w:color w:val="000000" w:themeColor="text1"/>
          <w:sz w:val="28"/>
          <w:szCs w:val="28"/>
        </w:rPr>
        <w:t>10. Regularly maintain electrical equipment to ensure efficiency and safety.</w:t>
      </w:r>
    </w:p>
    <w:p w14:paraId="4830F34F" w14:textId="77777777" w:rsidR="001B6D7B" w:rsidRDefault="001B6D7B" w:rsidP="00807D9F">
      <w:pPr>
        <w:rPr>
          <w:color w:val="2F5496" w:themeColor="accent1" w:themeShade="BF"/>
          <w:sz w:val="28"/>
          <w:szCs w:val="28"/>
          <w:u w:val="single"/>
        </w:rPr>
      </w:pPr>
    </w:p>
    <w:p w14:paraId="3AE16862" w14:textId="77777777" w:rsidR="001B6D7B" w:rsidRDefault="001B6D7B" w:rsidP="00807D9F">
      <w:pPr>
        <w:rPr>
          <w:color w:val="2F5496" w:themeColor="accent1" w:themeShade="BF"/>
          <w:sz w:val="28"/>
          <w:szCs w:val="28"/>
          <w:u w:val="single"/>
        </w:rPr>
      </w:pPr>
    </w:p>
    <w:p w14:paraId="48C0FC01" w14:textId="77777777" w:rsidR="001B6D7B" w:rsidRDefault="001B6D7B" w:rsidP="00807D9F">
      <w:pPr>
        <w:rPr>
          <w:color w:val="2F5496" w:themeColor="accent1" w:themeShade="BF"/>
          <w:sz w:val="28"/>
          <w:szCs w:val="28"/>
          <w:u w:val="single"/>
        </w:rPr>
      </w:pPr>
    </w:p>
    <w:p w14:paraId="1A825B25" w14:textId="746E5BB4" w:rsidR="00807D9F" w:rsidRPr="00807D9F" w:rsidRDefault="00807D9F" w:rsidP="00807D9F">
      <w:pPr>
        <w:rPr>
          <w:color w:val="2F5496" w:themeColor="accent1" w:themeShade="BF"/>
          <w:sz w:val="28"/>
          <w:szCs w:val="28"/>
          <w:u w:val="single"/>
        </w:rPr>
      </w:pPr>
      <w:r w:rsidRPr="00807D9F">
        <w:rPr>
          <w:color w:val="2F5496" w:themeColor="accent1" w:themeShade="BF"/>
          <w:sz w:val="28"/>
          <w:szCs w:val="28"/>
          <w:u w:val="single"/>
        </w:rPr>
        <w:lastRenderedPageBreak/>
        <w:t>CONCLUSIONS:</w:t>
      </w:r>
    </w:p>
    <w:p w14:paraId="15EF562A" w14:textId="77777777" w:rsidR="00807D9F" w:rsidRPr="00807D9F" w:rsidRDefault="00807D9F" w:rsidP="00807D9F">
      <w:pPr>
        <w:rPr>
          <w:color w:val="000000" w:themeColor="text1"/>
          <w:sz w:val="28"/>
          <w:szCs w:val="28"/>
        </w:rPr>
      </w:pPr>
      <w:r w:rsidRPr="00807D9F">
        <w:rPr>
          <w:color w:val="000000" w:themeColor="text1"/>
          <w:sz w:val="28"/>
          <w:szCs w:val="28"/>
        </w:rPr>
        <w:t>1. Electricity is a vital input in modern agriculture, enhancing productivity, efficiency, and profitability.</w:t>
      </w:r>
    </w:p>
    <w:p w14:paraId="19C933D2" w14:textId="77777777" w:rsidR="00807D9F" w:rsidRPr="00807D9F" w:rsidRDefault="00807D9F" w:rsidP="00807D9F">
      <w:pPr>
        <w:rPr>
          <w:color w:val="000000" w:themeColor="text1"/>
          <w:sz w:val="28"/>
          <w:szCs w:val="28"/>
        </w:rPr>
      </w:pPr>
      <w:r w:rsidRPr="00807D9F">
        <w:rPr>
          <w:color w:val="000000" w:themeColor="text1"/>
          <w:sz w:val="28"/>
          <w:szCs w:val="28"/>
        </w:rPr>
        <w:t>2. Farmers adoption of electricity-dependent technologies has transformed agricultural practices, improving crop yields and quality.</w:t>
      </w:r>
    </w:p>
    <w:p w14:paraId="56D5B95C" w14:textId="77777777" w:rsidR="00807D9F" w:rsidRPr="00807D9F" w:rsidRDefault="00807D9F" w:rsidP="00807D9F">
      <w:pPr>
        <w:rPr>
          <w:color w:val="000000" w:themeColor="text1"/>
          <w:sz w:val="28"/>
          <w:szCs w:val="28"/>
        </w:rPr>
      </w:pPr>
      <w:r w:rsidRPr="00807D9F">
        <w:rPr>
          <w:color w:val="000000" w:themeColor="text1"/>
          <w:sz w:val="28"/>
          <w:szCs w:val="28"/>
        </w:rPr>
        <w:t>3. Electricity enables farmers to access vital information, market services, and value-added processing and packaging capabilities.</w:t>
      </w:r>
    </w:p>
    <w:p w14:paraId="6034CF7E" w14:textId="77777777" w:rsidR="00807D9F" w:rsidRPr="00807D9F" w:rsidRDefault="00807D9F" w:rsidP="00807D9F">
      <w:pPr>
        <w:rPr>
          <w:color w:val="000000" w:themeColor="text1"/>
          <w:sz w:val="28"/>
          <w:szCs w:val="28"/>
        </w:rPr>
      </w:pPr>
      <w:r w:rsidRPr="00807D9F">
        <w:rPr>
          <w:color w:val="000000" w:themeColor="text1"/>
          <w:sz w:val="28"/>
          <w:szCs w:val="28"/>
        </w:rPr>
        <w:t>4. Renewable energy sources, like solar and biogas, offer promising alternatives to grid electricity, reducing reliance on non-renewable energy sources.</w:t>
      </w:r>
    </w:p>
    <w:p w14:paraId="65090324" w14:textId="77777777" w:rsidR="00807D9F" w:rsidRPr="00807D9F" w:rsidRDefault="00807D9F" w:rsidP="00807D9F">
      <w:pPr>
        <w:rPr>
          <w:color w:val="000000" w:themeColor="text1"/>
          <w:sz w:val="28"/>
          <w:szCs w:val="28"/>
        </w:rPr>
      </w:pPr>
      <w:r w:rsidRPr="00807D9F">
        <w:rPr>
          <w:color w:val="000000" w:themeColor="text1"/>
          <w:sz w:val="28"/>
          <w:szCs w:val="28"/>
        </w:rPr>
        <w:t>5. Energy efficiency and conservation practices are essential to minimize energy waste and reduce costs.</w:t>
      </w:r>
    </w:p>
    <w:p w14:paraId="25CA6B46" w14:textId="77777777" w:rsidR="00807D9F" w:rsidRPr="00807D9F" w:rsidRDefault="00807D9F" w:rsidP="00807D9F">
      <w:pPr>
        <w:rPr>
          <w:color w:val="000000" w:themeColor="text1"/>
          <w:sz w:val="28"/>
          <w:szCs w:val="28"/>
        </w:rPr>
      </w:pPr>
      <w:r w:rsidRPr="00807D9F">
        <w:rPr>
          <w:color w:val="000000" w:themeColor="text1"/>
          <w:sz w:val="28"/>
          <w:szCs w:val="28"/>
        </w:rPr>
        <w:t>6. Regular maintenance and training are crucial to ensure the safe and effective use of electrical equipment and technologies.</w:t>
      </w:r>
    </w:p>
    <w:p w14:paraId="6182252F" w14:textId="77777777" w:rsidR="00807D9F" w:rsidRPr="00807D9F" w:rsidRDefault="00807D9F" w:rsidP="00807D9F">
      <w:pPr>
        <w:rPr>
          <w:color w:val="000000" w:themeColor="text1"/>
          <w:sz w:val="28"/>
          <w:szCs w:val="28"/>
        </w:rPr>
      </w:pPr>
      <w:r w:rsidRPr="00807D9F">
        <w:rPr>
          <w:color w:val="000000" w:themeColor="text1"/>
          <w:sz w:val="28"/>
          <w:szCs w:val="28"/>
        </w:rPr>
        <w:t>7. Grid connection or mini-grids can provide reliable and stable electricity supply, supporting farmers' productivity and income growth.</w:t>
      </w:r>
    </w:p>
    <w:p w14:paraId="58D96439" w14:textId="77777777" w:rsidR="00807D9F" w:rsidRPr="00807D9F" w:rsidRDefault="00807D9F" w:rsidP="00807D9F">
      <w:pPr>
        <w:rPr>
          <w:color w:val="000000" w:themeColor="text1"/>
          <w:sz w:val="28"/>
          <w:szCs w:val="28"/>
        </w:rPr>
      </w:pPr>
      <w:r w:rsidRPr="00807D9F">
        <w:rPr>
          <w:color w:val="000000" w:themeColor="text1"/>
          <w:sz w:val="28"/>
          <w:szCs w:val="28"/>
        </w:rPr>
        <w:t>8. Policy support and incentives can encourage farmers to adopt electricity-dependent technologies and renewable energy sources.</w:t>
      </w:r>
    </w:p>
    <w:p w14:paraId="26E6CAFB" w14:textId="77777777" w:rsidR="00807D9F" w:rsidRPr="00807D9F" w:rsidRDefault="00807D9F" w:rsidP="00807D9F">
      <w:pPr>
        <w:rPr>
          <w:color w:val="000000" w:themeColor="text1"/>
          <w:sz w:val="28"/>
          <w:szCs w:val="28"/>
        </w:rPr>
      </w:pPr>
      <w:r w:rsidRPr="00807D9F">
        <w:rPr>
          <w:color w:val="000000" w:themeColor="text1"/>
          <w:sz w:val="28"/>
          <w:szCs w:val="28"/>
        </w:rPr>
        <w:t>9. Electricity utilization in agriculture has significant potential for sustainable development, food security, and rural livelihood improvement.</w:t>
      </w:r>
    </w:p>
    <w:p w14:paraId="35DDB575" w14:textId="7F05C4B7" w:rsidR="00BC2A40" w:rsidRDefault="00807D9F" w:rsidP="00807D9F">
      <w:pPr>
        <w:rPr>
          <w:color w:val="000000" w:themeColor="text1"/>
          <w:sz w:val="28"/>
          <w:szCs w:val="28"/>
        </w:rPr>
      </w:pPr>
      <w:r w:rsidRPr="00807D9F">
        <w:rPr>
          <w:color w:val="000000" w:themeColor="text1"/>
          <w:sz w:val="28"/>
          <w:szCs w:val="28"/>
        </w:rPr>
        <w:t>10. Future agricultural development will rely heavily on the strategic use of electricity and innovative technologies to drive productivity, efficiency, and sustainability.</w:t>
      </w:r>
    </w:p>
    <w:p w14:paraId="2856E65C" w14:textId="77777777" w:rsidR="00705027" w:rsidRDefault="00705027" w:rsidP="00807D9F">
      <w:pPr>
        <w:rPr>
          <w:color w:val="000000" w:themeColor="text1"/>
          <w:sz w:val="28"/>
          <w:szCs w:val="28"/>
        </w:rPr>
      </w:pPr>
    </w:p>
    <w:p w14:paraId="53892555" w14:textId="77777777" w:rsidR="00705027" w:rsidRDefault="00705027" w:rsidP="00807D9F">
      <w:pPr>
        <w:rPr>
          <w:color w:val="000000" w:themeColor="text1"/>
          <w:sz w:val="28"/>
          <w:szCs w:val="28"/>
        </w:rPr>
      </w:pPr>
    </w:p>
    <w:p w14:paraId="7BF1E674" w14:textId="77777777" w:rsidR="001B6D7B" w:rsidRDefault="001B6D7B" w:rsidP="001B6D7B">
      <w:pPr>
        <w:spacing w:line="240" w:lineRule="auto"/>
        <w:rPr>
          <w:color w:val="000000" w:themeColor="text1"/>
          <w:sz w:val="28"/>
          <w:szCs w:val="28"/>
        </w:rPr>
      </w:pPr>
    </w:p>
    <w:p w14:paraId="6D2B9509" w14:textId="23CFC0AD" w:rsidR="00705027" w:rsidRDefault="00705027" w:rsidP="001B6D7B">
      <w:pPr>
        <w:spacing w:line="240" w:lineRule="auto"/>
        <w:jc w:val="center"/>
        <w:rPr>
          <w:color w:val="000000" w:themeColor="text1"/>
          <w:sz w:val="24"/>
          <w:szCs w:val="24"/>
        </w:rPr>
      </w:pPr>
      <w:r>
        <w:rPr>
          <w:color w:val="000000" w:themeColor="text1"/>
          <w:sz w:val="24"/>
          <w:szCs w:val="24"/>
        </w:rPr>
        <w:lastRenderedPageBreak/>
        <w:t>Student self-evaluation for the community service project</w:t>
      </w:r>
    </w:p>
    <w:tbl>
      <w:tblPr>
        <w:tblStyle w:val="TableGrid"/>
        <w:tblW w:w="9207" w:type="dxa"/>
        <w:tblLook w:val="04A0" w:firstRow="1" w:lastRow="0" w:firstColumn="1" w:lastColumn="0" w:noHBand="0" w:noVBand="1"/>
      </w:tblPr>
      <w:tblGrid>
        <w:gridCol w:w="9207"/>
      </w:tblGrid>
      <w:tr w:rsidR="00705027" w14:paraId="6676E860" w14:textId="77777777" w:rsidTr="001B6D7B">
        <w:trPr>
          <w:trHeight w:val="2180"/>
        </w:trPr>
        <w:tc>
          <w:tcPr>
            <w:tcW w:w="9207" w:type="dxa"/>
          </w:tcPr>
          <w:p w14:paraId="0E0C1FD7" w14:textId="77777777" w:rsidR="00705027" w:rsidRDefault="00705027" w:rsidP="001B6D7B">
            <w:pPr>
              <w:spacing w:line="276" w:lineRule="auto"/>
              <w:rPr>
                <w:color w:val="000000" w:themeColor="text1"/>
                <w:sz w:val="24"/>
                <w:szCs w:val="24"/>
              </w:rPr>
            </w:pPr>
            <w:r>
              <w:rPr>
                <w:color w:val="000000" w:themeColor="text1"/>
                <w:sz w:val="24"/>
                <w:szCs w:val="24"/>
              </w:rPr>
              <w:t>Student Name:</w:t>
            </w:r>
          </w:p>
          <w:p w14:paraId="221E69DA" w14:textId="77777777" w:rsidR="00705027" w:rsidRDefault="00705027" w:rsidP="001B6D7B">
            <w:pPr>
              <w:spacing w:line="276" w:lineRule="auto"/>
              <w:rPr>
                <w:color w:val="000000" w:themeColor="text1"/>
                <w:sz w:val="24"/>
                <w:szCs w:val="24"/>
              </w:rPr>
            </w:pPr>
            <w:r>
              <w:rPr>
                <w:color w:val="000000" w:themeColor="text1"/>
                <w:sz w:val="24"/>
                <w:szCs w:val="24"/>
              </w:rPr>
              <w:t>Registration No:</w:t>
            </w:r>
          </w:p>
          <w:p w14:paraId="4D78BD3A" w14:textId="50BBD3A0" w:rsidR="00705027" w:rsidRDefault="00705027" w:rsidP="001B6D7B">
            <w:pPr>
              <w:spacing w:line="276" w:lineRule="auto"/>
              <w:rPr>
                <w:color w:val="000000" w:themeColor="text1"/>
                <w:sz w:val="24"/>
                <w:szCs w:val="24"/>
              </w:rPr>
            </w:pPr>
            <w:r>
              <w:rPr>
                <w:color w:val="000000" w:themeColor="text1"/>
                <w:sz w:val="24"/>
                <w:szCs w:val="24"/>
              </w:rPr>
              <w:t>Period of CSP:</w:t>
            </w:r>
            <w:r w:rsidR="001B6D7B">
              <w:rPr>
                <w:color w:val="000000" w:themeColor="text1"/>
                <w:sz w:val="24"/>
                <w:szCs w:val="24"/>
              </w:rPr>
              <w:t xml:space="preserve"> </w:t>
            </w:r>
            <w:r>
              <w:rPr>
                <w:color w:val="000000" w:themeColor="text1"/>
                <w:sz w:val="24"/>
                <w:szCs w:val="24"/>
              </w:rPr>
              <w:t>F</w:t>
            </w:r>
            <w:r w:rsidR="001B6D7B">
              <w:rPr>
                <w:color w:val="000000" w:themeColor="text1"/>
                <w:sz w:val="24"/>
                <w:szCs w:val="24"/>
              </w:rPr>
              <w:t>rom:20-6-24             To:04-07-24</w:t>
            </w:r>
          </w:p>
          <w:p w14:paraId="69FEC915" w14:textId="33C60E94" w:rsidR="001B6D7B" w:rsidRDefault="001B6D7B" w:rsidP="001B6D7B">
            <w:pPr>
              <w:spacing w:line="276" w:lineRule="auto"/>
              <w:rPr>
                <w:color w:val="000000" w:themeColor="text1"/>
                <w:sz w:val="24"/>
                <w:szCs w:val="24"/>
              </w:rPr>
            </w:pPr>
            <w:r>
              <w:rPr>
                <w:color w:val="000000" w:themeColor="text1"/>
                <w:sz w:val="24"/>
                <w:szCs w:val="24"/>
              </w:rPr>
              <w:t>Date of evaluation:</w:t>
            </w:r>
          </w:p>
          <w:p w14:paraId="7A76B836" w14:textId="01DA3EE5" w:rsidR="001B6D7B" w:rsidRDefault="001B6D7B" w:rsidP="001B6D7B">
            <w:pPr>
              <w:spacing w:line="276" w:lineRule="auto"/>
              <w:rPr>
                <w:color w:val="000000" w:themeColor="text1"/>
                <w:sz w:val="24"/>
                <w:szCs w:val="24"/>
              </w:rPr>
            </w:pPr>
            <w:r>
              <w:rPr>
                <w:color w:val="000000" w:themeColor="text1"/>
                <w:sz w:val="24"/>
                <w:szCs w:val="24"/>
              </w:rPr>
              <w:t>Name of the Person in-charge: Mrs. M. Hymavathi</w:t>
            </w:r>
          </w:p>
          <w:p w14:paraId="22F685C7" w14:textId="0F9D43AE" w:rsidR="001B6D7B" w:rsidRDefault="001B6D7B" w:rsidP="004823F0">
            <w:pPr>
              <w:spacing w:line="276" w:lineRule="auto"/>
              <w:rPr>
                <w:color w:val="000000" w:themeColor="text1"/>
                <w:sz w:val="24"/>
                <w:szCs w:val="24"/>
              </w:rPr>
            </w:pPr>
            <w:r>
              <w:rPr>
                <w:color w:val="000000" w:themeColor="text1"/>
                <w:sz w:val="24"/>
                <w:szCs w:val="24"/>
              </w:rPr>
              <w:t>Adress with mobile number:</w:t>
            </w:r>
          </w:p>
        </w:tc>
      </w:tr>
    </w:tbl>
    <w:p w14:paraId="5007BAE5" w14:textId="5B737F59" w:rsidR="001B6D7B" w:rsidRPr="004823F0" w:rsidRDefault="001B6D7B" w:rsidP="004823F0">
      <w:pPr>
        <w:spacing w:before="277" w:line="240" w:lineRule="auto"/>
        <w:rPr>
          <w:rFonts w:ascii="Times New Roman"/>
          <w:b/>
          <w:spacing w:val="-2"/>
          <w:sz w:val="20"/>
          <w:szCs w:val="20"/>
          <w:u w:val="single"/>
        </w:rPr>
      </w:pPr>
      <w:r w:rsidRPr="004823F0">
        <w:rPr>
          <w:rFonts w:ascii="Times New Roman"/>
          <w:b/>
          <w:sz w:val="20"/>
          <w:szCs w:val="20"/>
          <w:u w:val="single"/>
        </w:rPr>
        <w:t>Please</w:t>
      </w:r>
      <w:r w:rsidRPr="004823F0">
        <w:rPr>
          <w:rFonts w:ascii="Times New Roman"/>
          <w:b/>
          <w:spacing w:val="-4"/>
          <w:sz w:val="20"/>
          <w:szCs w:val="20"/>
          <w:u w:val="single"/>
        </w:rPr>
        <w:t xml:space="preserve"> </w:t>
      </w:r>
      <w:r w:rsidRPr="004823F0">
        <w:rPr>
          <w:rFonts w:ascii="Times New Roman"/>
          <w:b/>
          <w:sz w:val="20"/>
          <w:szCs w:val="20"/>
          <w:u w:val="single"/>
        </w:rPr>
        <w:t>rate</w:t>
      </w:r>
      <w:r w:rsidRPr="004823F0">
        <w:rPr>
          <w:rFonts w:ascii="Times New Roman"/>
          <w:b/>
          <w:spacing w:val="-2"/>
          <w:sz w:val="20"/>
          <w:szCs w:val="20"/>
          <w:u w:val="single"/>
        </w:rPr>
        <w:t xml:space="preserve"> </w:t>
      </w:r>
      <w:r w:rsidRPr="004823F0">
        <w:rPr>
          <w:rFonts w:ascii="Times New Roman"/>
          <w:b/>
          <w:sz w:val="20"/>
          <w:szCs w:val="20"/>
          <w:u w:val="single"/>
        </w:rPr>
        <w:t>your</w:t>
      </w:r>
      <w:r w:rsidRPr="004823F0">
        <w:rPr>
          <w:rFonts w:ascii="Times New Roman"/>
          <w:b/>
          <w:spacing w:val="-3"/>
          <w:sz w:val="20"/>
          <w:szCs w:val="20"/>
          <w:u w:val="single"/>
        </w:rPr>
        <w:t xml:space="preserve"> </w:t>
      </w:r>
      <w:r w:rsidRPr="004823F0">
        <w:rPr>
          <w:rFonts w:ascii="Times New Roman"/>
          <w:b/>
          <w:sz w:val="20"/>
          <w:szCs w:val="20"/>
          <w:u w:val="single"/>
        </w:rPr>
        <w:t>performance</w:t>
      </w:r>
      <w:r w:rsidRPr="004823F0">
        <w:rPr>
          <w:rFonts w:ascii="Times New Roman"/>
          <w:b/>
          <w:spacing w:val="-3"/>
          <w:sz w:val="20"/>
          <w:szCs w:val="20"/>
          <w:u w:val="single"/>
        </w:rPr>
        <w:t xml:space="preserve"> </w:t>
      </w:r>
      <w:r w:rsidRPr="004823F0">
        <w:rPr>
          <w:rFonts w:ascii="Times New Roman"/>
          <w:b/>
          <w:sz w:val="20"/>
          <w:szCs w:val="20"/>
          <w:u w:val="single"/>
        </w:rPr>
        <w:t>in</w:t>
      </w:r>
      <w:r w:rsidRPr="004823F0">
        <w:rPr>
          <w:rFonts w:ascii="Times New Roman"/>
          <w:b/>
          <w:spacing w:val="-6"/>
          <w:sz w:val="20"/>
          <w:szCs w:val="20"/>
          <w:u w:val="single"/>
        </w:rPr>
        <w:t xml:space="preserve"> </w:t>
      </w:r>
      <w:r w:rsidRPr="004823F0">
        <w:rPr>
          <w:rFonts w:ascii="Times New Roman"/>
          <w:b/>
          <w:sz w:val="20"/>
          <w:szCs w:val="20"/>
          <w:u w:val="single"/>
        </w:rPr>
        <w:t>the</w:t>
      </w:r>
      <w:r w:rsidRPr="004823F0">
        <w:rPr>
          <w:rFonts w:ascii="Times New Roman"/>
          <w:b/>
          <w:spacing w:val="-5"/>
          <w:sz w:val="20"/>
          <w:szCs w:val="20"/>
          <w:u w:val="single"/>
        </w:rPr>
        <w:t xml:space="preserve"> </w:t>
      </w:r>
      <w:r w:rsidRPr="004823F0">
        <w:rPr>
          <w:rFonts w:ascii="Times New Roman"/>
          <w:b/>
          <w:sz w:val="20"/>
          <w:szCs w:val="20"/>
          <w:u w:val="single"/>
        </w:rPr>
        <w:t>following</w:t>
      </w:r>
      <w:r w:rsidRPr="004823F0">
        <w:rPr>
          <w:rFonts w:ascii="Times New Roman"/>
          <w:b/>
          <w:spacing w:val="-3"/>
          <w:sz w:val="20"/>
          <w:szCs w:val="20"/>
          <w:u w:val="single"/>
        </w:rPr>
        <w:t xml:space="preserve"> </w:t>
      </w:r>
      <w:r w:rsidRPr="004823F0">
        <w:rPr>
          <w:rFonts w:ascii="Times New Roman"/>
          <w:b/>
          <w:spacing w:val="-2"/>
          <w:sz w:val="20"/>
          <w:szCs w:val="20"/>
          <w:u w:val="single"/>
        </w:rPr>
        <w:t>areas:</w:t>
      </w:r>
    </w:p>
    <w:tbl>
      <w:tblPr>
        <w:tblpPr w:leftFromText="180" w:rightFromText="180" w:vertAnchor="text" w:horzAnchor="margin" w:tblpY="927"/>
        <w:tblW w:w="9471" w:type="dxa"/>
        <w:tblLayout w:type="fixed"/>
        <w:tblCellMar>
          <w:left w:w="0" w:type="dxa"/>
          <w:right w:w="0" w:type="dxa"/>
        </w:tblCellMar>
        <w:tblLook w:val="01E0" w:firstRow="1" w:lastRow="1" w:firstColumn="1" w:lastColumn="1" w:noHBand="0" w:noVBand="0"/>
      </w:tblPr>
      <w:tblGrid>
        <w:gridCol w:w="5090"/>
        <w:gridCol w:w="1806"/>
        <w:gridCol w:w="720"/>
        <w:gridCol w:w="720"/>
        <w:gridCol w:w="720"/>
        <w:gridCol w:w="415"/>
      </w:tblGrid>
      <w:tr w:rsidR="001B6D7B" w:rsidRPr="004823F0" w14:paraId="672EAD8C" w14:textId="77777777" w:rsidTr="001B6D7B">
        <w:trPr>
          <w:trHeight w:val="251"/>
        </w:trPr>
        <w:tc>
          <w:tcPr>
            <w:tcW w:w="5090" w:type="dxa"/>
            <w:shd w:val="clear" w:color="auto" w:fill="C0C0C0"/>
            <w:hideMark/>
          </w:tcPr>
          <w:p w14:paraId="2C8744B3" w14:textId="77777777" w:rsidR="001B6D7B" w:rsidRPr="004823F0" w:rsidRDefault="001B6D7B" w:rsidP="004823F0">
            <w:pPr>
              <w:pStyle w:val="TableParagraph"/>
              <w:tabs>
                <w:tab w:val="left" w:pos="402"/>
              </w:tabs>
              <w:rPr>
                <w:b/>
                <w:sz w:val="20"/>
                <w:szCs w:val="20"/>
              </w:rPr>
            </w:pPr>
            <w:r w:rsidRPr="004823F0">
              <w:rPr>
                <w:b/>
                <w:spacing w:val="-5"/>
                <w:sz w:val="20"/>
                <w:szCs w:val="20"/>
              </w:rPr>
              <w:t>1)</w:t>
            </w:r>
            <w:r w:rsidRPr="004823F0">
              <w:rPr>
                <w:b/>
                <w:sz w:val="20"/>
                <w:szCs w:val="20"/>
              </w:rPr>
              <w:tab/>
              <w:t>Oral</w:t>
            </w:r>
            <w:r w:rsidRPr="004823F0">
              <w:rPr>
                <w:b/>
                <w:spacing w:val="-1"/>
                <w:sz w:val="20"/>
                <w:szCs w:val="20"/>
              </w:rPr>
              <w:t xml:space="preserve"> </w:t>
            </w:r>
            <w:r w:rsidRPr="004823F0">
              <w:rPr>
                <w:b/>
                <w:spacing w:val="-2"/>
                <w:sz w:val="20"/>
                <w:szCs w:val="20"/>
              </w:rPr>
              <w:t>communication</w:t>
            </w:r>
          </w:p>
        </w:tc>
        <w:tc>
          <w:tcPr>
            <w:tcW w:w="1806" w:type="dxa"/>
            <w:shd w:val="clear" w:color="auto" w:fill="C0C0C0"/>
            <w:hideMark/>
          </w:tcPr>
          <w:p w14:paraId="5C634631"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shd w:val="clear" w:color="auto" w:fill="C0C0C0"/>
            <w:hideMark/>
          </w:tcPr>
          <w:p w14:paraId="6788A45C"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shd w:val="clear" w:color="auto" w:fill="C0C0C0"/>
            <w:hideMark/>
          </w:tcPr>
          <w:p w14:paraId="0016401B"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shd w:val="clear" w:color="auto" w:fill="C0C0C0"/>
            <w:hideMark/>
          </w:tcPr>
          <w:p w14:paraId="70A607C0"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shd w:val="clear" w:color="auto" w:fill="C0C0C0"/>
            <w:hideMark/>
          </w:tcPr>
          <w:p w14:paraId="2C843695"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43369766" w14:textId="77777777" w:rsidTr="001B6D7B">
        <w:trPr>
          <w:trHeight w:val="760"/>
        </w:trPr>
        <w:tc>
          <w:tcPr>
            <w:tcW w:w="5090" w:type="dxa"/>
          </w:tcPr>
          <w:p w14:paraId="04C4AF47" w14:textId="77777777" w:rsidR="001B6D7B" w:rsidRPr="004823F0" w:rsidRDefault="001B6D7B" w:rsidP="004823F0">
            <w:pPr>
              <w:pStyle w:val="TableParagraph"/>
              <w:rPr>
                <w:b/>
                <w:sz w:val="20"/>
                <w:szCs w:val="20"/>
              </w:rPr>
            </w:pPr>
          </w:p>
          <w:p w14:paraId="0884DAFD" w14:textId="77777777" w:rsidR="001B6D7B" w:rsidRPr="004823F0" w:rsidRDefault="001B6D7B" w:rsidP="004823F0">
            <w:pPr>
              <w:pStyle w:val="TableParagraph"/>
              <w:tabs>
                <w:tab w:val="left" w:pos="405"/>
              </w:tabs>
              <w:rPr>
                <w:b/>
                <w:sz w:val="20"/>
                <w:szCs w:val="20"/>
              </w:rPr>
            </w:pPr>
            <w:r w:rsidRPr="004823F0">
              <w:rPr>
                <w:b/>
                <w:spacing w:val="-5"/>
                <w:sz w:val="20"/>
                <w:szCs w:val="20"/>
              </w:rPr>
              <w:t>2)</w:t>
            </w:r>
            <w:r w:rsidRPr="004823F0">
              <w:rPr>
                <w:b/>
                <w:sz w:val="20"/>
                <w:szCs w:val="20"/>
              </w:rPr>
              <w:tab/>
              <w:t>Written</w:t>
            </w:r>
            <w:r w:rsidRPr="004823F0">
              <w:rPr>
                <w:b/>
                <w:spacing w:val="-8"/>
                <w:sz w:val="20"/>
                <w:szCs w:val="20"/>
              </w:rPr>
              <w:t xml:space="preserve"> </w:t>
            </w:r>
            <w:r w:rsidRPr="004823F0">
              <w:rPr>
                <w:b/>
                <w:spacing w:val="-2"/>
                <w:sz w:val="20"/>
                <w:szCs w:val="20"/>
              </w:rPr>
              <w:t>communication</w:t>
            </w:r>
          </w:p>
        </w:tc>
        <w:tc>
          <w:tcPr>
            <w:tcW w:w="1806" w:type="dxa"/>
          </w:tcPr>
          <w:p w14:paraId="6BD1C51E" w14:textId="77777777" w:rsidR="001B6D7B" w:rsidRPr="004823F0" w:rsidRDefault="001B6D7B" w:rsidP="004823F0">
            <w:pPr>
              <w:pStyle w:val="TableParagraph"/>
              <w:rPr>
                <w:b/>
                <w:sz w:val="20"/>
                <w:szCs w:val="20"/>
              </w:rPr>
            </w:pPr>
          </w:p>
          <w:p w14:paraId="69840C5A"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tcPr>
          <w:p w14:paraId="09DACDA9" w14:textId="77777777" w:rsidR="001B6D7B" w:rsidRPr="004823F0" w:rsidRDefault="001B6D7B" w:rsidP="004823F0">
            <w:pPr>
              <w:pStyle w:val="TableParagraph"/>
              <w:rPr>
                <w:b/>
                <w:sz w:val="20"/>
                <w:szCs w:val="20"/>
              </w:rPr>
            </w:pPr>
          </w:p>
          <w:p w14:paraId="2A1094A1"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tcPr>
          <w:p w14:paraId="59229BDC" w14:textId="77777777" w:rsidR="001B6D7B" w:rsidRPr="004823F0" w:rsidRDefault="001B6D7B" w:rsidP="004823F0">
            <w:pPr>
              <w:pStyle w:val="TableParagraph"/>
              <w:rPr>
                <w:b/>
                <w:sz w:val="20"/>
                <w:szCs w:val="20"/>
              </w:rPr>
            </w:pPr>
          </w:p>
          <w:p w14:paraId="1FC229AE"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tcPr>
          <w:p w14:paraId="76C5BB1E" w14:textId="77777777" w:rsidR="001B6D7B" w:rsidRPr="004823F0" w:rsidRDefault="001B6D7B" w:rsidP="004823F0">
            <w:pPr>
              <w:pStyle w:val="TableParagraph"/>
              <w:rPr>
                <w:b/>
                <w:sz w:val="20"/>
                <w:szCs w:val="20"/>
              </w:rPr>
            </w:pPr>
          </w:p>
          <w:p w14:paraId="1AA875F9"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tcPr>
          <w:p w14:paraId="4BC27F8A" w14:textId="77777777" w:rsidR="001B6D7B" w:rsidRPr="004823F0" w:rsidRDefault="001B6D7B" w:rsidP="004823F0">
            <w:pPr>
              <w:pStyle w:val="TableParagraph"/>
              <w:rPr>
                <w:b/>
                <w:sz w:val="20"/>
                <w:szCs w:val="20"/>
              </w:rPr>
            </w:pPr>
          </w:p>
          <w:p w14:paraId="7FA39FCE"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0D5C3716" w14:textId="77777777" w:rsidTr="001B6D7B">
        <w:trPr>
          <w:trHeight w:val="252"/>
        </w:trPr>
        <w:tc>
          <w:tcPr>
            <w:tcW w:w="5090" w:type="dxa"/>
            <w:shd w:val="clear" w:color="auto" w:fill="C0C0C0"/>
            <w:hideMark/>
          </w:tcPr>
          <w:p w14:paraId="205AFDBF" w14:textId="77777777" w:rsidR="001B6D7B" w:rsidRPr="004823F0" w:rsidRDefault="001B6D7B" w:rsidP="004823F0">
            <w:pPr>
              <w:pStyle w:val="TableParagraph"/>
              <w:tabs>
                <w:tab w:val="left" w:pos="405"/>
              </w:tabs>
              <w:rPr>
                <w:b/>
                <w:sz w:val="20"/>
                <w:szCs w:val="20"/>
              </w:rPr>
            </w:pPr>
            <w:r w:rsidRPr="004823F0">
              <w:rPr>
                <w:b/>
                <w:spacing w:val="-5"/>
                <w:sz w:val="20"/>
                <w:szCs w:val="20"/>
              </w:rPr>
              <w:t>3)</w:t>
            </w:r>
            <w:r w:rsidRPr="004823F0">
              <w:rPr>
                <w:b/>
                <w:sz w:val="20"/>
                <w:szCs w:val="20"/>
              </w:rPr>
              <w:tab/>
            </w:r>
            <w:r w:rsidRPr="004823F0">
              <w:rPr>
                <w:b/>
                <w:spacing w:val="-2"/>
                <w:sz w:val="20"/>
                <w:szCs w:val="20"/>
              </w:rPr>
              <w:t>Proactiveness</w:t>
            </w:r>
          </w:p>
        </w:tc>
        <w:tc>
          <w:tcPr>
            <w:tcW w:w="1806" w:type="dxa"/>
            <w:shd w:val="clear" w:color="auto" w:fill="C0C0C0"/>
            <w:hideMark/>
          </w:tcPr>
          <w:p w14:paraId="5DC54C1F"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shd w:val="clear" w:color="auto" w:fill="C0C0C0"/>
            <w:hideMark/>
          </w:tcPr>
          <w:p w14:paraId="750622E4"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shd w:val="clear" w:color="auto" w:fill="C0C0C0"/>
            <w:hideMark/>
          </w:tcPr>
          <w:p w14:paraId="077578AC"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shd w:val="clear" w:color="auto" w:fill="C0C0C0"/>
            <w:hideMark/>
          </w:tcPr>
          <w:p w14:paraId="40A30B11"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shd w:val="clear" w:color="auto" w:fill="C0C0C0"/>
            <w:hideMark/>
          </w:tcPr>
          <w:p w14:paraId="49EC67F0"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317CAE0E" w14:textId="77777777" w:rsidTr="001B6D7B">
        <w:trPr>
          <w:trHeight w:val="758"/>
        </w:trPr>
        <w:tc>
          <w:tcPr>
            <w:tcW w:w="5090" w:type="dxa"/>
            <w:hideMark/>
          </w:tcPr>
          <w:p w14:paraId="25B9F2C1" w14:textId="77777777" w:rsidR="001B6D7B" w:rsidRPr="004823F0" w:rsidRDefault="001B6D7B" w:rsidP="004823F0">
            <w:pPr>
              <w:pStyle w:val="TableParagraph"/>
              <w:tabs>
                <w:tab w:val="left" w:pos="405"/>
              </w:tabs>
              <w:spacing w:before="250"/>
              <w:rPr>
                <w:b/>
                <w:sz w:val="20"/>
                <w:szCs w:val="20"/>
              </w:rPr>
            </w:pPr>
            <w:r w:rsidRPr="004823F0">
              <w:rPr>
                <w:b/>
                <w:spacing w:val="-5"/>
                <w:sz w:val="20"/>
                <w:szCs w:val="20"/>
              </w:rPr>
              <w:t>4)</w:t>
            </w:r>
            <w:r w:rsidRPr="004823F0">
              <w:rPr>
                <w:b/>
                <w:sz w:val="20"/>
                <w:szCs w:val="20"/>
              </w:rPr>
              <w:tab/>
              <w:t>Interaction</w:t>
            </w:r>
            <w:r w:rsidRPr="004823F0">
              <w:rPr>
                <w:b/>
                <w:spacing w:val="-6"/>
                <w:sz w:val="20"/>
                <w:szCs w:val="20"/>
              </w:rPr>
              <w:t xml:space="preserve"> </w:t>
            </w:r>
            <w:r w:rsidRPr="004823F0">
              <w:rPr>
                <w:b/>
                <w:sz w:val="20"/>
                <w:szCs w:val="20"/>
              </w:rPr>
              <w:t>ability</w:t>
            </w:r>
            <w:r w:rsidRPr="004823F0">
              <w:rPr>
                <w:b/>
                <w:spacing w:val="-6"/>
                <w:sz w:val="20"/>
                <w:szCs w:val="20"/>
              </w:rPr>
              <w:t xml:space="preserve"> </w:t>
            </w:r>
            <w:r w:rsidRPr="004823F0">
              <w:rPr>
                <w:b/>
                <w:sz w:val="20"/>
                <w:szCs w:val="20"/>
              </w:rPr>
              <w:t>with</w:t>
            </w:r>
            <w:r w:rsidRPr="004823F0">
              <w:rPr>
                <w:b/>
                <w:spacing w:val="-6"/>
                <w:sz w:val="20"/>
                <w:szCs w:val="20"/>
              </w:rPr>
              <w:t xml:space="preserve"> </w:t>
            </w:r>
            <w:r w:rsidRPr="004823F0">
              <w:rPr>
                <w:b/>
                <w:spacing w:val="-2"/>
                <w:sz w:val="20"/>
                <w:szCs w:val="20"/>
              </w:rPr>
              <w:t>community</w:t>
            </w:r>
          </w:p>
        </w:tc>
        <w:tc>
          <w:tcPr>
            <w:tcW w:w="1806" w:type="dxa"/>
            <w:hideMark/>
          </w:tcPr>
          <w:p w14:paraId="69A28C95" w14:textId="77777777" w:rsidR="001B6D7B" w:rsidRPr="004823F0" w:rsidRDefault="001B6D7B" w:rsidP="004823F0">
            <w:pPr>
              <w:pStyle w:val="TableParagraph"/>
              <w:spacing w:before="250"/>
              <w:ind w:right="302"/>
              <w:jc w:val="right"/>
              <w:rPr>
                <w:b/>
                <w:sz w:val="20"/>
                <w:szCs w:val="20"/>
              </w:rPr>
            </w:pPr>
            <w:r w:rsidRPr="004823F0">
              <w:rPr>
                <w:b/>
                <w:spacing w:val="-10"/>
                <w:sz w:val="20"/>
                <w:szCs w:val="20"/>
              </w:rPr>
              <w:t>1</w:t>
            </w:r>
          </w:p>
        </w:tc>
        <w:tc>
          <w:tcPr>
            <w:tcW w:w="720" w:type="dxa"/>
            <w:hideMark/>
          </w:tcPr>
          <w:p w14:paraId="1BF8325B" w14:textId="77777777" w:rsidR="001B6D7B" w:rsidRPr="004823F0" w:rsidRDefault="001B6D7B" w:rsidP="004823F0">
            <w:pPr>
              <w:pStyle w:val="TableParagraph"/>
              <w:spacing w:before="250"/>
              <w:ind w:left="2" w:right="1"/>
              <w:jc w:val="center"/>
              <w:rPr>
                <w:b/>
                <w:sz w:val="20"/>
                <w:szCs w:val="20"/>
              </w:rPr>
            </w:pPr>
            <w:r w:rsidRPr="004823F0">
              <w:rPr>
                <w:b/>
                <w:spacing w:val="-10"/>
                <w:sz w:val="20"/>
                <w:szCs w:val="20"/>
              </w:rPr>
              <w:t>2</w:t>
            </w:r>
          </w:p>
        </w:tc>
        <w:tc>
          <w:tcPr>
            <w:tcW w:w="720" w:type="dxa"/>
            <w:hideMark/>
          </w:tcPr>
          <w:p w14:paraId="1BB09B10" w14:textId="77777777" w:rsidR="001B6D7B" w:rsidRPr="004823F0" w:rsidRDefault="001B6D7B" w:rsidP="004823F0">
            <w:pPr>
              <w:pStyle w:val="TableParagraph"/>
              <w:spacing w:before="250"/>
              <w:ind w:left="2"/>
              <w:jc w:val="center"/>
              <w:rPr>
                <w:b/>
                <w:sz w:val="20"/>
                <w:szCs w:val="20"/>
              </w:rPr>
            </w:pPr>
            <w:r w:rsidRPr="004823F0">
              <w:rPr>
                <w:b/>
                <w:spacing w:val="-10"/>
                <w:sz w:val="20"/>
                <w:szCs w:val="20"/>
              </w:rPr>
              <w:t>3</w:t>
            </w:r>
          </w:p>
        </w:tc>
        <w:tc>
          <w:tcPr>
            <w:tcW w:w="720" w:type="dxa"/>
            <w:hideMark/>
          </w:tcPr>
          <w:p w14:paraId="61396BA9" w14:textId="77777777" w:rsidR="001B6D7B" w:rsidRPr="004823F0" w:rsidRDefault="001B6D7B" w:rsidP="004823F0">
            <w:pPr>
              <w:pStyle w:val="TableParagraph"/>
              <w:spacing w:before="250"/>
              <w:ind w:left="2"/>
              <w:jc w:val="center"/>
              <w:rPr>
                <w:b/>
                <w:sz w:val="20"/>
                <w:szCs w:val="20"/>
              </w:rPr>
            </w:pPr>
            <w:r w:rsidRPr="004823F0">
              <w:rPr>
                <w:b/>
                <w:spacing w:val="-10"/>
                <w:sz w:val="20"/>
                <w:szCs w:val="20"/>
              </w:rPr>
              <w:t>4</w:t>
            </w:r>
          </w:p>
        </w:tc>
        <w:tc>
          <w:tcPr>
            <w:tcW w:w="415" w:type="dxa"/>
            <w:hideMark/>
          </w:tcPr>
          <w:p w14:paraId="72E40ABB" w14:textId="77777777" w:rsidR="001B6D7B" w:rsidRPr="004823F0" w:rsidRDefault="001B6D7B" w:rsidP="004823F0">
            <w:pPr>
              <w:pStyle w:val="TableParagraph"/>
              <w:spacing w:before="250"/>
              <w:ind w:right="-15"/>
              <w:jc w:val="right"/>
              <w:rPr>
                <w:b/>
                <w:sz w:val="20"/>
                <w:szCs w:val="20"/>
              </w:rPr>
            </w:pPr>
            <w:r w:rsidRPr="004823F0">
              <w:rPr>
                <w:b/>
                <w:spacing w:val="-10"/>
                <w:sz w:val="20"/>
                <w:szCs w:val="20"/>
              </w:rPr>
              <w:t>5</w:t>
            </w:r>
          </w:p>
        </w:tc>
      </w:tr>
      <w:tr w:rsidR="001B6D7B" w:rsidRPr="004823F0" w14:paraId="2D8CA283" w14:textId="77777777" w:rsidTr="001B6D7B">
        <w:trPr>
          <w:trHeight w:val="254"/>
        </w:trPr>
        <w:tc>
          <w:tcPr>
            <w:tcW w:w="5090" w:type="dxa"/>
            <w:shd w:val="clear" w:color="auto" w:fill="C0C0C0"/>
            <w:hideMark/>
          </w:tcPr>
          <w:p w14:paraId="172E2E53" w14:textId="77777777" w:rsidR="001B6D7B" w:rsidRPr="004823F0" w:rsidRDefault="001B6D7B" w:rsidP="004823F0">
            <w:pPr>
              <w:pStyle w:val="TableParagraph"/>
              <w:tabs>
                <w:tab w:val="left" w:pos="405"/>
              </w:tabs>
              <w:rPr>
                <w:b/>
                <w:sz w:val="20"/>
                <w:szCs w:val="20"/>
              </w:rPr>
            </w:pPr>
            <w:r w:rsidRPr="004823F0">
              <w:rPr>
                <w:b/>
                <w:spacing w:val="-5"/>
                <w:sz w:val="20"/>
                <w:szCs w:val="20"/>
              </w:rPr>
              <w:t>5)</w:t>
            </w:r>
            <w:r w:rsidRPr="004823F0">
              <w:rPr>
                <w:b/>
                <w:sz w:val="20"/>
                <w:szCs w:val="20"/>
              </w:rPr>
              <w:tab/>
              <w:t>Positive</w:t>
            </w:r>
            <w:r w:rsidRPr="004823F0">
              <w:rPr>
                <w:b/>
                <w:spacing w:val="-7"/>
                <w:sz w:val="20"/>
                <w:szCs w:val="20"/>
              </w:rPr>
              <w:t xml:space="preserve"> </w:t>
            </w:r>
            <w:r w:rsidRPr="004823F0">
              <w:rPr>
                <w:b/>
                <w:spacing w:val="-2"/>
                <w:sz w:val="20"/>
                <w:szCs w:val="20"/>
              </w:rPr>
              <w:t>Attitude</w:t>
            </w:r>
          </w:p>
        </w:tc>
        <w:tc>
          <w:tcPr>
            <w:tcW w:w="1806" w:type="dxa"/>
            <w:shd w:val="clear" w:color="auto" w:fill="C0C0C0"/>
            <w:hideMark/>
          </w:tcPr>
          <w:p w14:paraId="61B3D475"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shd w:val="clear" w:color="auto" w:fill="C0C0C0"/>
            <w:hideMark/>
          </w:tcPr>
          <w:p w14:paraId="4AEA7015"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shd w:val="clear" w:color="auto" w:fill="C0C0C0"/>
            <w:hideMark/>
          </w:tcPr>
          <w:p w14:paraId="1EDABED5"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shd w:val="clear" w:color="auto" w:fill="C0C0C0"/>
            <w:hideMark/>
          </w:tcPr>
          <w:p w14:paraId="48D7A5C1"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shd w:val="clear" w:color="auto" w:fill="C0C0C0"/>
            <w:hideMark/>
          </w:tcPr>
          <w:p w14:paraId="13FEB5AE"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74427150" w14:textId="77777777" w:rsidTr="001B6D7B">
        <w:trPr>
          <w:trHeight w:val="758"/>
        </w:trPr>
        <w:tc>
          <w:tcPr>
            <w:tcW w:w="5090" w:type="dxa"/>
            <w:hideMark/>
          </w:tcPr>
          <w:p w14:paraId="07434E51" w14:textId="77777777" w:rsidR="001B6D7B" w:rsidRPr="004823F0" w:rsidRDefault="001B6D7B" w:rsidP="004823F0">
            <w:pPr>
              <w:pStyle w:val="TableParagraph"/>
              <w:spacing w:before="251"/>
              <w:rPr>
                <w:b/>
                <w:sz w:val="20"/>
                <w:szCs w:val="20"/>
              </w:rPr>
            </w:pPr>
            <w:r w:rsidRPr="004823F0">
              <w:rPr>
                <w:b/>
                <w:sz w:val="20"/>
                <w:szCs w:val="20"/>
              </w:rPr>
              <w:t>6)</w:t>
            </w:r>
            <w:r w:rsidRPr="004823F0">
              <w:rPr>
                <w:b/>
                <w:spacing w:val="78"/>
                <w:w w:val="150"/>
                <w:sz w:val="20"/>
                <w:szCs w:val="20"/>
              </w:rPr>
              <w:t xml:space="preserve"> </w:t>
            </w:r>
            <w:r w:rsidRPr="004823F0">
              <w:rPr>
                <w:b/>
                <w:sz w:val="20"/>
                <w:szCs w:val="20"/>
              </w:rPr>
              <w:t>Self-</w:t>
            </w:r>
            <w:r w:rsidRPr="004823F0">
              <w:rPr>
                <w:b/>
                <w:spacing w:val="-2"/>
                <w:sz w:val="20"/>
                <w:szCs w:val="20"/>
              </w:rPr>
              <w:t>confidence</w:t>
            </w:r>
          </w:p>
        </w:tc>
        <w:tc>
          <w:tcPr>
            <w:tcW w:w="1806" w:type="dxa"/>
            <w:hideMark/>
          </w:tcPr>
          <w:p w14:paraId="3C201AEB" w14:textId="77777777" w:rsidR="001B6D7B" w:rsidRPr="004823F0" w:rsidRDefault="001B6D7B" w:rsidP="004823F0">
            <w:pPr>
              <w:pStyle w:val="TableParagraph"/>
              <w:spacing w:before="251"/>
              <w:ind w:right="302"/>
              <w:jc w:val="right"/>
              <w:rPr>
                <w:b/>
                <w:sz w:val="20"/>
                <w:szCs w:val="20"/>
              </w:rPr>
            </w:pPr>
            <w:r w:rsidRPr="004823F0">
              <w:rPr>
                <w:b/>
                <w:spacing w:val="-10"/>
                <w:sz w:val="20"/>
                <w:szCs w:val="20"/>
              </w:rPr>
              <w:t>1</w:t>
            </w:r>
          </w:p>
        </w:tc>
        <w:tc>
          <w:tcPr>
            <w:tcW w:w="720" w:type="dxa"/>
            <w:hideMark/>
          </w:tcPr>
          <w:p w14:paraId="36B58AA1" w14:textId="77777777" w:rsidR="001B6D7B" w:rsidRPr="004823F0" w:rsidRDefault="001B6D7B" w:rsidP="004823F0">
            <w:pPr>
              <w:pStyle w:val="TableParagraph"/>
              <w:spacing w:before="251"/>
              <w:ind w:left="2" w:right="1"/>
              <w:jc w:val="center"/>
              <w:rPr>
                <w:b/>
                <w:sz w:val="20"/>
                <w:szCs w:val="20"/>
              </w:rPr>
            </w:pPr>
            <w:r w:rsidRPr="004823F0">
              <w:rPr>
                <w:b/>
                <w:spacing w:val="-10"/>
                <w:sz w:val="20"/>
                <w:szCs w:val="20"/>
              </w:rPr>
              <w:t>2</w:t>
            </w:r>
          </w:p>
        </w:tc>
        <w:tc>
          <w:tcPr>
            <w:tcW w:w="720" w:type="dxa"/>
            <w:hideMark/>
          </w:tcPr>
          <w:p w14:paraId="6D94137C" w14:textId="77777777" w:rsidR="001B6D7B" w:rsidRPr="004823F0" w:rsidRDefault="001B6D7B" w:rsidP="004823F0">
            <w:pPr>
              <w:pStyle w:val="TableParagraph"/>
              <w:spacing w:before="251"/>
              <w:ind w:left="2"/>
              <w:jc w:val="center"/>
              <w:rPr>
                <w:b/>
                <w:sz w:val="20"/>
                <w:szCs w:val="20"/>
              </w:rPr>
            </w:pPr>
            <w:r w:rsidRPr="004823F0">
              <w:rPr>
                <w:b/>
                <w:spacing w:val="-10"/>
                <w:sz w:val="20"/>
                <w:szCs w:val="20"/>
              </w:rPr>
              <w:t>3</w:t>
            </w:r>
          </w:p>
        </w:tc>
        <w:tc>
          <w:tcPr>
            <w:tcW w:w="720" w:type="dxa"/>
            <w:hideMark/>
          </w:tcPr>
          <w:p w14:paraId="64BC6372" w14:textId="77777777" w:rsidR="001B6D7B" w:rsidRPr="004823F0" w:rsidRDefault="001B6D7B" w:rsidP="004823F0">
            <w:pPr>
              <w:pStyle w:val="TableParagraph"/>
              <w:spacing w:before="251"/>
              <w:ind w:left="2"/>
              <w:jc w:val="center"/>
              <w:rPr>
                <w:b/>
                <w:sz w:val="20"/>
                <w:szCs w:val="20"/>
              </w:rPr>
            </w:pPr>
            <w:r w:rsidRPr="004823F0">
              <w:rPr>
                <w:b/>
                <w:spacing w:val="-10"/>
                <w:sz w:val="20"/>
                <w:szCs w:val="20"/>
              </w:rPr>
              <w:t>4</w:t>
            </w:r>
          </w:p>
        </w:tc>
        <w:tc>
          <w:tcPr>
            <w:tcW w:w="415" w:type="dxa"/>
            <w:hideMark/>
          </w:tcPr>
          <w:p w14:paraId="2A3FFFBB" w14:textId="77777777" w:rsidR="001B6D7B" w:rsidRPr="004823F0" w:rsidRDefault="001B6D7B" w:rsidP="004823F0">
            <w:pPr>
              <w:pStyle w:val="TableParagraph"/>
              <w:spacing w:before="251"/>
              <w:ind w:right="-15"/>
              <w:jc w:val="right"/>
              <w:rPr>
                <w:b/>
                <w:sz w:val="20"/>
                <w:szCs w:val="20"/>
              </w:rPr>
            </w:pPr>
            <w:r w:rsidRPr="004823F0">
              <w:rPr>
                <w:b/>
                <w:spacing w:val="-10"/>
                <w:sz w:val="20"/>
                <w:szCs w:val="20"/>
              </w:rPr>
              <w:t>5</w:t>
            </w:r>
          </w:p>
        </w:tc>
      </w:tr>
      <w:tr w:rsidR="001B6D7B" w:rsidRPr="004823F0" w14:paraId="79E7A136" w14:textId="77777777" w:rsidTr="001B6D7B">
        <w:trPr>
          <w:trHeight w:val="252"/>
        </w:trPr>
        <w:tc>
          <w:tcPr>
            <w:tcW w:w="5090" w:type="dxa"/>
            <w:shd w:val="clear" w:color="auto" w:fill="C0C0C0"/>
            <w:hideMark/>
          </w:tcPr>
          <w:p w14:paraId="3401F5BC" w14:textId="77777777" w:rsidR="001B6D7B" w:rsidRPr="004823F0" w:rsidRDefault="001B6D7B" w:rsidP="004823F0">
            <w:pPr>
              <w:pStyle w:val="TableParagraph"/>
              <w:tabs>
                <w:tab w:val="left" w:pos="405"/>
              </w:tabs>
              <w:rPr>
                <w:b/>
                <w:sz w:val="20"/>
                <w:szCs w:val="20"/>
              </w:rPr>
            </w:pPr>
            <w:r w:rsidRPr="004823F0">
              <w:rPr>
                <w:b/>
                <w:spacing w:val="-5"/>
                <w:sz w:val="20"/>
                <w:szCs w:val="20"/>
              </w:rPr>
              <w:t>7)</w:t>
            </w:r>
            <w:r w:rsidRPr="004823F0">
              <w:rPr>
                <w:b/>
                <w:sz w:val="20"/>
                <w:szCs w:val="20"/>
              </w:rPr>
              <w:tab/>
              <w:t>Ability</w:t>
            </w:r>
            <w:r w:rsidRPr="004823F0">
              <w:rPr>
                <w:b/>
                <w:spacing w:val="-8"/>
                <w:sz w:val="20"/>
                <w:szCs w:val="20"/>
              </w:rPr>
              <w:t xml:space="preserve"> </w:t>
            </w:r>
            <w:r w:rsidRPr="004823F0">
              <w:rPr>
                <w:b/>
                <w:sz w:val="20"/>
                <w:szCs w:val="20"/>
              </w:rPr>
              <w:t>to</w:t>
            </w:r>
            <w:r w:rsidRPr="004823F0">
              <w:rPr>
                <w:b/>
                <w:spacing w:val="-3"/>
                <w:sz w:val="20"/>
                <w:szCs w:val="20"/>
              </w:rPr>
              <w:t xml:space="preserve"> </w:t>
            </w:r>
            <w:r w:rsidRPr="004823F0">
              <w:rPr>
                <w:b/>
                <w:spacing w:val="-2"/>
                <w:sz w:val="20"/>
                <w:szCs w:val="20"/>
              </w:rPr>
              <w:t>learn</w:t>
            </w:r>
          </w:p>
        </w:tc>
        <w:tc>
          <w:tcPr>
            <w:tcW w:w="1806" w:type="dxa"/>
            <w:shd w:val="clear" w:color="auto" w:fill="C0C0C0"/>
            <w:hideMark/>
          </w:tcPr>
          <w:p w14:paraId="4A3D07E3"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shd w:val="clear" w:color="auto" w:fill="C0C0C0"/>
            <w:hideMark/>
          </w:tcPr>
          <w:p w14:paraId="22645A18"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shd w:val="clear" w:color="auto" w:fill="C0C0C0"/>
            <w:hideMark/>
          </w:tcPr>
          <w:p w14:paraId="7EE12142"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shd w:val="clear" w:color="auto" w:fill="C0C0C0"/>
            <w:hideMark/>
          </w:tcPr>
          <w:p w14:paraId="1DC5D950"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shd w:val="clear" w:color="auto" w:fill="C0C0C0"/>
            <w:hideMark/>
          </w:tcPr>
          <w:p w14:paraId="4A2EA11D"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5AC71C83" w14:textId="77777777" w:rsidTr="001B6D7B">
        <w:trPr>
          <w:trHeight w:val="758"/>
        </w:trPr>
        <w:tc>
          <w:tcPr>
            <w:tcW w:w="5090" w:type="dxa"/>
          </w:tcPr>
          <w:p w14:paraId="46207FFD" w14:textId="77777777" w:rsidR="001B6D7B" w:rsidRPr="004823F0" w:rsidRDefault="001B6D7B" w:rsidP="004823F0">
            <w:pPr>
              <w:pStyle w:val="TableParagraph"/>
              <w:rPr>
                <w:b/>
                <w:sz w:val="20"/>
                <w:szCs w:val="20"/>
              </w:rPr>
            </w:pPr>
          </w:p>
          <w:p w14:paraId="67DAF1FC" w14:textId="77777777" w:rsidR="001B6D7B" w:rsidRPr="004823F0" w:rsidRDefault="001B6D7B" w:rsidP="004823F0">
            <w:pPr>
              <w:pStyle w:val="TableParagraph"/>
              <w:tabs>
                <w:tab w:val="left" w:pos="405"/>
              </w:tabs>
              <w:rPr>
                <w:b/>
                <w:sz w:val="20"/>
                <w:szCs w:val="20"/>
              </w:rPr>
            </w:pPr>
            <w:r w:rsidRPr="004823F0">
              <w:rPr>
                <w:b/>
                <w:spacing w:val="-5"/>
                <w:sz w:val="20"/>
                <w:szCs w:val="20"/>
              </w:rPr>
              <w:t>8)</w:t>
            </w:r>
            <w:r w:rsidRPr="004823F0">
              <w:rPr>
                <w:b/>
                <w:sz w:val="20"/>
                <w:szCs w:val="20"/>
              </w:rPr>
              <w:tab/>
              <w:t>Work</w:t>
            </w:r>
            <w:r w:rsidRPr="004823F0">
              <w:rPr>
                <w:b/>
                <w:spacing w:val="-2"/>
                <w:sz w:val="20"/>
                <w:szCs w:val="20"/>
              </w:rPr>
              <w:t xml:space="preserve"> </w:t>
            </w:r>
            <w:r w:rsidRPr="004823F0">
              <w:rPr>
                <w:b/>
                <w:sz w:val="20"/>
                <w:szCs w:val="20"/>
              </w:rPr>
              <w:t>Plan</w:t>
            </w:r>
            <w:r w:rsidRPr="004823F0">
              <w:rPr>
                <w:b/>
                <w:spacing w:val="-2"/>
                <w:sz w:val="20"/>
                <w:szCs w:val="20"/>
              </w:rPr>
              <w:t xml:space="preserve"> </w:t>
            </w:r>
            <w:r w:rsidRPr="004823F0">
              <w:rPr>
                <w:b/>
                <w:sz w:val="20"/>
                <w:szCs w:val="20"/>
              </w:rPr>
              <w:t>and</w:t>
            </w:r>
            <w:r w:rsidRPr="004823F0">
              <w:rPr>
                <w:b/>
                <w:spacing w:val="-2"/>
                <w:sz w:val="20"/>
                <w:szCs w:val="20"/>
              </w:rPr>
              <w:t xml:space="preserve"> organization</w:t>
            </w:r>
          </w:p>
        </w:tc>
        <w:tc>
          <w:tcPr>
            <w:tcW w:w="1806" w:type="dxa"/>
          </w:tcPr>
          <w:p w14:paraId="55825206" w14:textId="77777777" w:rsidR="001B6D7B" w:rsidRPr="004823F0" w:rsidRDefault="001B6D7B" w:rsidP="004823F0">
            <w:pPr>
              <w:pStyle w:val="TableParagraph"/>
              <w:rPr>
                <w:b/>
                <w:sz w:val="20"/>
                <w:szCs w:val="20"/>
              </w:rPr>
            </w:pPr>
          </w:p>
          <w:p w14:paraId="0391853A"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tcPr>
          <w:p w14:paraId="00B0BBC5" w14:textId="77777777" w:rsidR="001B6D7B" w:rsidRPr="004823F0" w:rsidRDefault="001B6D7B" w:rsidP="004823F0">
            <w:pPr>
              <w:pStyle w:val="TableParagraph"/>
              <w:rPr>
                <w:b/>
                <w:sz w:val="20"/>
                <w:szCs w:val="20"/>
              </w:rPr>
            </w:pPr>
          </w:p>
          <w:p w14:paraId="172022CD"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tcPr>
          <w:p w14:paraId="46E3C8B9" w14:textId="77777777" w:rsidR="001B6D7B" w:rsidRPr="004823F0" w:rsidRDefault="001B6D7B" w:rsidP="004823F0">
            <w:pPr>
              <w:pStyle w:val="TableParagraph"/>
              <w:rPr>
                <w:b/>
                <w:sz w:val="20"/>
                <w:szCs w:val="20"/>
              </w:rPr>
            </w:pPr>
          </w:p>
          <w:p w14:paraId="2B9833AB"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tcPr>
          <w:p w14:paraId="0902E9D0" w14:textId="77777777" w:rsidR="001B6D7B" w:rsidRPr="004823F0" w:rsidRDefault="001B6D7B" w:rsidP="004823F0">
            <w:pPr>
              <w:pStyle w:val="TableParagraph"/>
              <w:rPr>
                <w:b/>
                <w:sz w:val="20"/>
                <w:szCs w:val="20"/>
              </w:rPr>
            </w:pPr>
          </w:p>
          <w:p w14:paraId="4FD07700"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tcPr>
          <w:p w14:paraId="0B721BD0" w14:textId="77777777" w:rsidR="001B6D7B" w:rsidRPr="004823F0" w:rsidRDefault="001B6D7B" w:rsidP="004823F0">
            <w:pPr>
              <w:pStyle w:val="TableParagraph"/>
              <w:rPr>
                <w:b/>
                <w:sz w:val="20"/>
                <w:szCs w:val="20"/>
              </w:rPr>
            </w:pPr>
          </w:p>
          <w:p w14:paraId="33A1A1C0"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70D4C212" w14:textId="77777777" w:rsidTr="001B6D7B">
        <w:trPr>
          <w:trHeight w:val="254"/>
        </w:trPr>
        <w:tc>
          <w:tcPr>
            <w:tcW w:w="5090" w:type="dxa"/>
            <w:shd w:val="clear" w:color="auto" w:fill="C0C0C0"/>
            <w:hideMark/>
          </w:tcPr>
          <w:p w14:paraId="239DBEA9" w14:textId="77777777" w:rsidR="001B6D7B" w:rsidRPr="004823F0" w:rsidRDefault="001B6D7B" w:rsidP="004823F0">
            <w:pPr>
              <w:pStyle w:val="TableParagraph"/>
              <w:tabs>
                <w:tab w:val="left" w:pos="405"/>
              </w:tabs>
              <w:rPr>
                <w:b/>
                <w:sz w:val="20"/>
                <w:szCs w:val="20"/>
              </w:rPr>
            </w:pPr>
            <w:r w:rsidRPr="004823F0">
              <w:rPr>
                <w:b/>
                <w:spacing w:val="-5"/>
                <w:sz w:val="20"/>
                <w:szCs w:val="20"/>
              </w:rPr>
              <w:t>9)</w:t>
            </w:r>
            <w:r w:rsidRPr="004823F0">
              <w:rPr>
                <w:b/>
                <w:sz w:val="20"/>
                <w:szCs w:val="20"/>
              </w:rPr>
              <w:tab/>
            </w:r>
            <w:r w:rsidRPr="004823F0">
              <w:rPr>
                <w:b/>
                <w:spacing w:val="-2"/>
                <w:sz w:val="20"/>
                <w:szCs w:val="20"/>
              </w:rPr>
              <w:t>Professionalism</w:t>
            </w:r>
          </w:p>
        </w:tc>
        <w:tc>
          <w:tcPr>
            <w:tcW w:w="1806" w:type="dxa"/>
            <w:shd w:val="clear" w:color="auto" w:fill="C0C0C0"/>
            <w:hideMark/>
          </w:tcPr>
          <w:p w14:paraId="75A8108A"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shd w:val="clear" w:color="auto" w:fill="C0C0C0"/>
            <w:hideMark/>
          </w:tcPr>
          <w:p w14:paraId="4B8F7259"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shd w:val="clear" w:color="auto" w:fill="C0C0C0"/>
            <w:hideMark/>
          </w:tcPr>
          <w:p w14:paraId="59228FAE"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shd w:val="clear" w:color="auto" w:fill="C0C0C0"/>
            <w:hideMark/>
          </w:tcPr>
          <w:p w14:paraId="1DEEEDC4"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shd w:val="clear" w:color="auto" w:fill="C0C0C0"/>
            <w:hideMark/>
          </w:tcPr>
          <w:p w14:paraId="72242CBA"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1A9DE0EF" w14:textId="77777777" w:rsidTr="001B6D7B">
        <w:trPr>
          <w:trHeight w:val="758"/>
        </w:trPr>
        <w:tc>
          <w:tcPr>
            <w:tcW w:w="5090" w:type="dxa"/>
            <w:hideMark/>
          </w:tcPr>
          <w:p w14:paraId="2D2618F6" w14:textId="77777777" w:rsidR="001B6D7B" w:rsidRPr="004823F0" w:rsidRDefault="001B6D7B" w:rsidP="004823F0">
            <w:pPr>
              <w:pStyle w:val="TableParagraph"/>
              <w:spacing w:before="250"/>
              <w:rPr>
                <w:b/>
                <w:sz w:val="20"/>
                <w:szCs w:val="20"/>
              </w:rPr>
            </w:pPr>
            <w:r w:rsidRPr="004823F0">
              <w:rPr>
                <w:b/>
                <w:sz w:val="20"/>
                <w:szCs w:val="20"/>
              </w:rPr>
              <w:t>10)</w:t>
            </w:r>
            <w:r w:rsidRPr="004823F0">
              <w:rPr>
                <w:b/>
                <w:spacing w:val="56"/>
                <w:sz w:val="20"/>
                <w:szCs w:val="20"/>
              </w:rPr>
              <w:t xml:space="preserve"> </w:t>
            </w:r>
            <w:r w:rsidRPr="004823F0">
              <w:rPr>
                <w:b/>
                <w:spacing w:val="-2"/>
                <w:sz w:val="20"/>
                <w:szCs w:val="20"/>
              </w:rPr>
              <w:t>Creativity</w:t>
            </w:r>
          </w:p>
        </w:tc>
        <w:tc>
          <w:tcPr>
            <w:tcW w:w="1806" w:type="dxa"/>
            <w:hideMark/>
          </w:tcPr>
          <w:p w14:paraId="299868EA" w14:textId="77777777" w:rsidR="001B6D7B" w:rsidRPr="004823F0" w:rsidRDefault="001B6D7B" w:rsidP="004823F0">
            <w:pPr>
              <w:pStyle w:val="TableParagraph"/>
              <w:spacing w:before="250"/>
              <w:ind w:right="302"/>
              <w:jc w:val="right"/>
              <w:rPr>
                <w:b/>
                <w:sz w:val="20"/>
                <w:szCs w:val="20"/>
              </w:rPr>
            </w:pPr>
            <w:r w:rsidRPr="004823F0">
              <w:rPr>
                <w:b/>
                <w:spacing w:val="-10"/>
                <w:sz w:val="20"/>
                <w:szCs w:val="20"/>
              </w:rPr>
              <w:t>1</w:t>
            </w:r>
          </w:p>
        </w:tc>
        <w:tc>
          <w:tcPr>
            <w:tcW w:w="720" w:type="dxa"/>
            <w:hideMark/>
          </w:tcPr>
          <w:p w14:paraId="56FDA0CA" w14:textId="77777777" w:rsidR="001B6D7B" w:rsidRPr="004823F0" w:rsidRDefault="001B6D7B" w:rsidP="004823F0">
            <w:pPr>
              <w:pStyle w:val="TableParagraph"/>
              <w:spacing w:before="250"/>
              <w:ind w:left="2" w:right="1"/>
              <w:jc w:val="center"/>
              <w:rPr>
                <w:b/>
                <w:sz w:val="20"/>
                <w:szCs w:val="20"/>
              </w:rPr>
            </w:pPr>
            <w:r w:rsidRPr="004823F0">
              <w:rPr>
                <w:b/>
                <w:spacing w:val="-10"/>
                <w:sz w:val="20"/>
                <w:szCs w:val="20"/>
              </w:rPr>
              <w:t>2</w:t>
            </w:r>
          </w:p>
        </w:tc>
        <w:tc>
          <w:tcPr>
            <w:tcW w:w="720" w:type="dxa"/>
            <w:hideMark/>
          </w:tcPr>
          <w:p w14:paraId="5B0E3FAC" w14:textId="77777777" w:rsidR="001B6D7B" w:rsidRPr="004823F0" w:rsidRDefault="001B6D7B" w:rsidP="004823F0">
            <w:pPr>
              <w:pStyle w:val="TableParagraph"/>
              <w:spacing w:before="250"/>
              <w:ind w:left="2"/>
              <w:jc w:val="center"/>
              <w:rPr>
                <w:b/>
                <w:sz w:val="20"/>
                <w:szCs w:val="20"/>
              </w:rPr>
            </w:pPr>
            <w:r w:rsidRPr="004823F0">
              <w:rPr>
                <w:b/>
                <w:spacing w:val="-10"/>
                <w:sz w:val="20"/>
                <w:szCs w:val="20"/>
              </w:rPr>
              <w:t>3</w:t>
            </w:r>
          </w:p>
        </w:tc>
        <w:tc>
          <w:tcPr>
            <w:tcW w:w="720" w:type="dxa"/>
            <w:hideMark/>
          </w:tcPr>
          <w:p w14:paraId="4CAD7E9A" w14:textId="77777777" w:rsidR="001B6D7B" w:rsidRPr="004823F0" w:rsidRDefault="001B6D7B" w:rsidP="004823F0">
            <w:pPr>
              <w:pStyle w:val="TableParagraph"/>
              <w:spacing w:before="250"/>
              <w:ind w:left="2"/>
              <w:jc w:val="center"/>
              <w:rPr>
                <w:b/>
                <w:sz w:val="20"/>
                <w:szCs w:val="20"/>
              </w:rPr>
            </w:pPr>
            <w:r w:rsidRPr="004823F0">
              <w:rPr>
                <w:b/>
                <w:spacing w:val="-10"/>
                <w:sz w:val="20"/>
                <w:szCs w:val="20"/>
              </w:rPr>
              <w:t>4</w:t>
            </w:r>
          </w:p>
        </w:tc>
        <w:tc>
          <w:tcPr>
            <w:tcW w:w="415" w:type="dxa"/>
            <w:hideMark/>
          </w:tcPr>
          <w:p w14:paraId="36DEC0F9" w14:textId="77777777" w:rsidR="001B6D7B" w:rsidRPr="004823F0" w:rsidRDefault="001B6D7B" w:rsidP="004823F0">
            <w:pPr>
              <w:pStyle w:val="TableParagraph"/>
              <w:spacing w:before="250"/>
              <w:ind w:right="-15"/>
              <w:jc w:val="right"/>
              <w:rPr>
                <w:b/>
                <w:sz w:val="20"/>
                <w:szCs w:val="20"/>
              </w:rPr>
            </w:pPr>
            <w:r w:rsidRPr="004823F0">
              <w:rPr>
                <w:b/>
                <w:spacing w:val="-10"/>
                <w:sz w:val="20"/>
                <w:szCs w:val="20"/>
              </w:rPr>
              <w:t>5</w:t>
            </w:r>
          </w:p>
        </w:tc>
      </w:tr>
      <w:tr w:rsidR="001B6D7B" w:rsidRPr="004823F0" w14:paraId="6F8A6A40" w14:textId="77777777" w:rsidTr="001B6D7B">
        <w:trPr>
          <w:trHeight w:val="252"/>
        </w:trPr>
        <w:tc>
          <w:tcPr>
            <w:tcW w:w="5090" w:type="dxa"/>
            <w:shd w:val="clear" w:color="auto" w:fill="C0C0C0"/>
            <w:hideMark/>
          </w:tcPr>
          <w:p w14:paraId="35CAE773" w14:textId="77777777" w:rsidR="001B6D7B" w:rsidRPr="004823F0" w:rsidRDefault="001B6D7B" w:rsidP="004823F0">
            <w:pPr>
              <w:pStyle w:val="TableParagraph"/>
              <w:rPr>
                <w:b/>
                <w:sz w:val="20"/>
                <w:szCs w:val="20"/>
              </w:rPr>
            </w:pPr>
            <w:r w:rsidRPr="004823F0">
              <w:rPr>
                <w:b/>
                <w:sz w:val="20"/>
                <w:szCs w:val="20"/>
              </w:rPr>
              <w:t>11)</w:t>
            </w:r>
            <w:r w:rsidRPr="004823F0">
              <w:rPr>
                <w:b/>
                <w:spacing w:val="48"/>
                <w:sz w:val="20"/>
                <w:szCs w:val="20"/>
              </w:rPr>
              <w:t xml:space="preserve"> </w:t>
            </w:r>
            <w:r w:rsidRPr="004823F0">
              <w:rPr>
                <w:b/>
                <w:sz w:val="20"/>
                <w:szCs w:val="20"/>
              </w:rPr>
              <w:t>Quality</w:t>
            </w:r>
            <w:r w:rsidRPr="004823F0">
              <w:rPr>
                <w:b/>
                <w:spacing w:val="-1"/>
                <w:sz w:val="20"/>
                <w:szCs w:val="20"/>
              </w:rPr>
              <w:t xml:space="preserve"> </w:t>
            </w:r>
            <w:r w:rsidRPr="004823F0">
              <w:rPr>
                <w:b/>
                <w:sz w:val="20"/>
                <w:szCs w:val="20"/>
              </w:rPr>
              <w:t>of</w:t>
            </w:r>
            <w:r w:rsidRPr="004823F0">
              <w:rPr>
                <w:b/>
                <w:spacing w:val="-3"/>
                <w:sz w:val="20"/>
                <w:szCs w:val="20"/>
              </w:rPr>
              <w:t xml:space="preserve"> </w:t>
            </w:r>
            <w:r w:rsidRPr="004823F0">
              <w:rPr>
                <w:b/>
                <w:sz w:val="20"/>
                <w:szCs w:val="20"/>
              </w:rPr>
              <w:t xml:space="preserve">work </w:t>
            </w:r>
            <w:r w:rsidRPr="004823F0">
              <w:rPr>
                <w:b/>
                <w:spacing w:val="-4"/>
                <w:sz w:val="20"/>
                <w:szCs w:val="20"/>
              </w:rPr>
              <w:t>done</w:t>
            </w:r>
          </w:p>
        </w:tc>
        <w:tc>
          <w:tcPr>
            <w:tcW w:w="1806" w:type="dxa"/>
            <w:shd w:val="clear" w:color="auto" w:fill="C0C0C0"/>
            <w:hideMark/>
          </w:tcPr>
          <w:p w14:paraId="441DEA36"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shd w:val="clear" w:color="auto" w:fill="C0C0C0"/>
            <w:hideMark/>
          </w:tcPr>
          <w:p w14:paraId="4AAF05BD"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shd w:val="clear" w:color="auto" w:fill="C0C0C0"/>
            <w:hideMark/>
          </w:tcPr>
          <w:p w14:paraId="377C019F"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shd w:val="clear" w:color="auto" w:fill="C0C0C0"/>
            <w:hideMark/>
          </w:tcPr>
          <w:p w14:paraId="2B57020F"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shd w:val="clear" w:color="auto" w:fill="C0C0C0"/>
            <w:hideMark/>
          </w:tcPr>
          <w:p w14:paraId="43F6D65C"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06700B36" w14:textId="77777777" w:rsidTr="001B6D7B">
        <w:trPr>
          <w:trHeight w:val="761"/>
        </w:trPr>
        <w:tc>
          <w:tcPr>
            <w:tcW w:w="5090" w:type="dxa"/>
          </w:tcPr>
          <w:p w14:paraId="2C1B097E" w14:textId="77777777" w:rsidR="001B6D7B" w:rsidRPr="004823F0" w:rsidRDefault="001B6D7B" w:rsidP="004823F0">
            <w:pPr>
              <w:pStyle w:val="TableParagraph"/>
              <w:rPr>
                <w:b/>
                <w:sz w:val="20"/>
                <w:szCs w:val="20"/>
              </w:rPr>
            </w:pPr>
          </w:p>
          <w:p w14:paraId="24480483" w14:textId="77777777" w:rsidR="001B6D7B" w:rsidRPr="004823F0" w:rsidRDefault="001B6D7B" w:rsidP="004823F0">
            <w:pPr>
              <w:pStyle w:val="TableParagraph"/>
              <w:rPr>
                <w:b/>
                <w:sz w:val="20"/>
                <w:szCs w:val="20"/>
              </w:rPr>
            </w:pPr>
            <w:r w:rsidRPr="004823F0">
              <w:rPr>
                <w:b/>
                <w:sz w:val="20"/>
                <w:szCs w:val="20"/>
              </w:rPr>
              <w:t>12)</w:t>
            </w:r>
            <w:r w:rsidRPr="004823F0">
              <w:rPr>
                <w:b/>
                <w:spacing w:val="53"/>
                <w:sz w:val="20"/>
                <w:szCs w:val="20"/>
              </w:rPr>
              <w:t xml:space="preserve"> </w:t>
            </w:r>
            <w:r w:rsidRPr="004823F0">
              <w:rPr>
                <w:b/>
                <w:sz w:val="20"/>
                <w:szCs w:val="20"/>
              </w:rPr>
              <w:t>Time</w:t>
            </w:r>
            <w:r w:rsidRPr="004823F0">
              <w:rPr>
                <w:b/>
                <w:spacing w:val="-2"/>
                <w:sz w:val="20"/>
                <w:szCs w:val="20"/>
              </w:rPr>
              <w:t xml:space="preserve"> Management</w:t>
            </w:r>
          </w:p>
        </w:tc>
        <w:tc>
          <w:tcPr>
            <w:tcW w:w="1806" w:type="dxa"/>
          </w:tcPr>
          <w:p w14:paraId="79E1D1FB" w14:textId="77777777" w:rsidR="001B6D7B" w:rsidRPr="004823F0" w:rsidRDefault="001B6D7B" w:rsidP="004823F0">
            <w:pPr>
              <w:pStyle w:val="TableParagraph"/>
              <w:rPr>
                <w:b/>
                <w:sz w:val="20"/>
                <w:szCs w:val="20"/>
              </w:rPr>
            </w:pPr>
          </w:p>
          <w:p w14:paraId="67417375"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tcPr>
          <w:p w14:paraId="54F73149" w14:textId="77777777" w:rsidR="001B6D7B" w:rsidRPr="004823F0" w:rsidRDefault="001B6D7B" w:rsidP="004823F0">
            <w:pPr>
              <w:pStyle w:val="TableParagraph"/>
              <w:rPr>
                <w:b/>
                <w:sz w:val="20"/>
                <w:szCs w:val="20"/>
              </w:rPr>
            </w:pPr>
          </w:p>
          <w:p w14:paraId="2A2A98EF"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tcPr>
          <w:p w14:paraId="3F39D361" w14:textId="77777777" w:rsidR="001B6D7B" w:rsidRPr="004823F0" w:rsidRDefault="001B6D7B" w:rsidP="004823F0">
            <w:pPr>
              <w:pStyle w:val="TableParagraph"/>
              <w:rPr>
                <w:b/>
                <w:sz w:val="20"/>
                <w:szCs w:val="20"/>
              </w:rPr>
            </w:pPr>
          </w:p>
          <w:p w14:paraId="286EFFD0"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tcPr>
          <w:p w14:paraId="4558A4A8" w14:textId="77777777" w:rsidR="001B6D7B" w:rsidRPr="004823F0" w:rsidRDefault="001B6D7B" w:rsidP="004823F0">
            <w:pPr>
              <w:pStyle w:val="TableParagraph"/>
              <w:rPr>
                <w:b/>
                <w:sz w:val="20"/>
                <w:szCs w:val="20"/>
              </w:rPr>
            </w:pPr>
          </w:p>
          <w:p w14:paraId="74B18F8E"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tcPr>
          <w:p w14:paraId="5ADD2236" w14:textId="77777777" w:rsidR="001B6D7B" w:rsidRPr="004823F0" w:rsidRDefault="001B6D7B" w:rsidP="004823F0">
            <w:pPr>
              <w:pStyle w:val="TableParagraph"/>
              <w:rPr>
                <w:b/>
                <w:sz w:val="20"/>
                <w:szCs w:val="20"/>
              </w:rPr>
            </w:pPr>
          </w:p>
          <w:p w14:paraId="7076538C"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1C22637C" w14:textId="77777777" w:rsidTr="001B6D7B">
        <w:trPr>
          <w:trHeight w:val="252"/>
        </w:trPr>
        <w:tc>
          <w:tcPr>
            <w:tcW w:w="5090" w:type="dxa"/>
            <w:shd w:val="clear" w:color="auto" w:fill="C0C0C0"/>
            <w:hideMark/>
          </w:tcPr>
          <w:p w14:paraId="136AD915" w14:textId="77777777" w:rsidR="001B6D7B" w:rsidRPr="004823F0" w:rsidRDefault="001B6D7B" w:rsidP="004823F0">
            <w:pPr>
              <w:pStyle w:val="TableParagraph"/>
              <w:rPr>
                <w:b/>
                <w:sz w:val="20"/>
                <w:szCs w:val="20"/>
              </w:rPr>
            </w:pPr>
            <w:r w:rsidRPr="004823F0">
              <w:rPr>
                <w:b/>
                <w:sz w:val="20"/>
                <w:szCs w:val="20"/>
              </w:rPr>
              <w:t>13)</w:t>
            </w:r>
            <w:r w:rsidRPr="004823F0">
              <w:rPr>
                <w:b/>
                <w:spacing w:val="51"/>
                <w:sz w:val="20"/>
                <w:szCs w:val="20"/>
              </w:rPr>
              <w:t xml:space="preserve"> </w:t>
            </w:r>
            <w:r w:rsidRPr="004823F0">
              <w:rPr>
                <w:b/>
                <w:sz w:val="20"/>
                <w:szCs w:val="20"/>
              </w:rPr>
              <w:t>Understanding</w:t>
            </w:r>
            <w:r w:rsidRPr="004823F0">
              <w:rPr>
                <w:b/>
                <w:spacing w:val="-4"/>
                <w:sz w:val="20"/>
                <w:szCs w:val="20"/>
              </w:rPr>
              <w:t xml:space="preserve"> </w:t>
            </w:r>
            <w:r w:rsidRPr="004823F0">
              <w:rPr>
                <w:b/>
                <w:sz w:val="20"/>
                <w:szCs w:val="20"/>
              </w:rPr>
              <w:t>the</w:t>
            </w:r>
            <w:r w:rsidRPr="004823F0">
              <w:rPr>
                <w:b/>
                <w:spacing w:val="-2"/>
                <w:sz w:val="20"/>
                <w:szCs w:val="20"/>
              </w:rPr>
              <w:t xml:space="preserve"> Community</w:t>
            </w:r>
          </w:p>
        </w:tc>
        <w:tc>
          <w:tcPr>
            <w:tcW w:w="1806" w:type="dxa"/>
            <w:shd w:val="clear" w:color="auto" w:fill="C0C0C0"/>
            <w:hideMark/>
          </w:tcPr>
          <w:p w14:paraId="0516B288"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shd w:val="clear" w:color="auto" w:fill="C0C0C0"/>
            <w:hideMark/>
          </w:tcPr>
          <w:p w14:paraId="52CBABD9"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shd w:val="clear" w:color="auto" w:fill="C0C0C0"/>
            <w:hideMark/>
          </w:tcPr>
          <w:p w14:paraId="6A8C969F"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shd w:val="clear" w:color="auto" w:fill="C0C0C0"/>
            <w:hideMark/>
          </w:tcPr>
          <w:p w14:paraId="2E7B3618"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shd w:val="clear" w:color="auto" w:fill="C0C0C0"/>
            <w:hideMark/>
          </w:tcPr>
          <w:p w14:paraId="47D6F283"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r w:rsidR="001B6D7B" w:rsidRPr="004823F0" w14:paraId="056AC8BF" w14:textId="77777777" w:rsidTr="001B6D7B">
        <w:trPr>
          <w:trHeight w:val="758"/>
        </w:trPr>
        <w:tc>
          <w:tcPr>
            <w:tcW w:w="5090" w:type="dxa"/>
            <w:hideMark/>
          </w:tcPr>
          <w:p w14:paraId="6E4F41FE" w14:textId="77777777" w:rsidR="001B6D7B" w:rsidRPr="004823F0" w:rsidRDefault="001B6D7B" w:rsidP="004823F0">
            <w:pPr>
              <w:pStyle w:val="TableParagraph"/>
              <w:spacing w:before="250"/>
              <w:rPr>
                <w:b/>
                <w:sz w:val="20"/>
                <w:szCs w:val="20"/>
              </w:rPr>
            </w:pPr>
            <w:r w:rsidRPr="004823F0">
              <w:rPr>
                <w:b/>
                <w:sz w:val="20"/>
                <w:szCs w:val="20"/>
              </w:rPr>
              <w:t>14)</w:t>
            </w:r>
            <w:r w:rsidRPr="004823F0">
              <w:rPr>
                <w:b/>
                <w:spacing w:val="48"/>
                <w:sz w:val="20"/>
                <w:szCs w:val="20"/>
              </w:rPr>
              <w:t xml:space="preserve"> </w:t>
            </w:r>
            <w:r w:rsidRPr="004823F0">
              <w:rPr>
                <w:b/>
                <w:sz w:val="20"/>
                <w:szCs w:val="20"/>
              </w:rPr>
              <w:t>Achievement</w:t>
            </w:r>
            <w:r w:rsidRPr="004823F0">
              <w:rPr>
                <w:b/>
                <w:spacing w:val="-4"/>
                <w:sz w:val="20"/>
                <w:szCs w:val="20"/>
              </w:rPr>
              <w:t xml:space="preserve"> </w:t>
            </w:r>
            <w:r w:rsidRPr="004823F0">
              <w:rPr>
                <w:b/>
                <w:sz w:val="20"/>
                <w:szCs w:val="20"/>
              </w:rPr>
              <w:t>of</w:t>
            </w:r>
            <w:r w:rsidRPr="004823F0">
              <w:rPr>
                <w:b/>
                <w:spacing w:val="-3"/>
                <w:sz w:val="20"/>
                <w:szCs w:val="20"/>
              </w:rPr>
              <w:t xml:space="preserve"> </w:t>
            </w:r>
            <w:r w:rsidRPr="004823F0">
              <w:rPr>
                <w:b/>
                <w:sz w:val="20"/>
                <w:szCs w:val="20"/>
              </w:rPr>
              <w:t>Desired</w:t>
            </w:r>
            <w:r w:rsidRPr="004823F0">
              <w:rPr>
                <w:b/>
                <w:spacing w:val="-3"/>
                <w:sz w:val="20"/>
                <w:szCs w:val="20"/>
              </w:rPr>
              <w:t xml:space="preserve"> </w:t>
            </w:r>
            <w:r w:rsidRPr="004823F0">
              <w:rPr>
                <w:b/>
                <w:spacing w:val="-2"/>
                <w:sz w:val="20"/>
                <w:szCs w:val="20"/>
              </w:rPr>
              <w:t>Outcomes</w:t>
            </w:r>
          </w:p>
        </w:tc>
        <w:tc>
          <w:tcPr>
            <w:tcW w:w="1806" w:type="dxa"/>
            <w:hideMark/>
          </w:tcPr>
          <w:p w14:paraId="71A3A515" w14:textId="77777777" w:rsidR="001B6D7B" w:rsidRPr="004823F0" w:rsidRDefault="001B6D7B" w:rsidP="004823F0">
            <w:pPr>
              <w:pStyle w:val="TableParagraph"/>
              <w:spacing w:before="250"/>
              <w:ind w:right="302"/>
              <w:jc w:val="right"/>
              <w:rPr>
                <w:b/>
                <w:sz w:val="20"/>
                <w:szCs w:val="20"/>
              </w:rPr>
            </w:pPr>
            <w:r w:rsidRPr="004823F0">
              <w:rPr>
                <w:b/>
                <w:spacing w:val="-10"/>
                <w:sz w:val="20"/>
                <w:szCs w:val="20"/>
              </w:rPr>
              <w:t>1</w:t>
            </w:r>
          </w:p>
        </w:tc>
        <w:tc>
          <w:tcPr>
            <w:tcW w:w="720" w:type="dxa"/>
            <w:hideMark/>
          </w:tcPr>
          <w:p w14:paraId="2E01018E" w14:textId="77777777" w:rsidR="001B6D7B" w:rsidRPr="004823F0" w:rsidRDefault="001B6D7B" w:rsidP="004823F0">
            <w:pPr>
              <w:pStyle w:val="TableParagraph"/>
              <w:spacing w:before="250"/>
              <w:ind w:left="2" w:right="1"/>
              <w:jc w:val="center"/>
              <w:rPr>
                <w:b/>
                <w:sz w:val="20"/>
                <w:szCs w:val="20"/>
              </w:rPr>
            </w:pPr>
            <w:r w:rsidRPr="004823F0">
              <w:rPr>
                <w:b/>
                <w:spacing w:val="-10"/>
                <w:sz w:val="20"/>
                <w:szCs w:val="20"/>
              </w:rPr>
              <w:t>2</w:t>
            </w:r>
          </w:p>
        </w:tc>
        <w:tc>
          <w:tcPr>
            <w:tcW w:w="720" w:type="dxa"/>
            <w:hideMark/>
          </w:tcPr>
          <w:p w14:paraId="77A55FDA" w14:textId="77777777" w:rsidR="001B6D7B" w:rsidRPr="004823F0" w:rsidRDefault="001B6D7B" w:rsidP="004823F0">
            <w:pPr>
              <w:pStyle w:val="TableParagraph"/>
              <w:spacing w:before="250"/>
              <w:ind w:left="2"/>
              <w:jc w:val="center"/>
              <w:rPr>
                <w:b/>
                <w:sz w:val="20"/>
                <w:szCs w:val="20"/>
              </w:rPr>
            </w:pPr>
            <w:r w:rsidRPr="004823F0">
              <w:rPr>
                <w:b/>
                <w:spacing w:val="-10"/>
                <w:sz w:val="20"/>
                <w:szCs w:val="20"/>
              </w:rPr>
              <w:t>3</w:t>
            </w:r>
          </w:p>
        </w:tc>
        <w:tc>
          <w:tcPr>
            <w:tcW w:w="720" w:type="dxa"/>
            <w:hideMark/>
          </w:tcPr>
          <w:p w14:paraId="1E5B2209" w14:textId="77777777" w:rsidR="001B6D7B" w:rsidRPr="004823F0" w:rsidRDefault="001B6D7B" w:rsidP="004823F0">
            <w:pPr>
              <w:pStyle w:val="TableParagraph"/>
              <w:spacing w:before="250"/>
              <w:ind w:left="2"/>
              <w:jc w:val="center"/>
              <w:rPr>
                <w:b/>
                <w:sz w:val="20"/>
                <w:szCs w:val="20"/>
              </w:rPr>
            </w:pPr>
            <w:r w:rsidRPr="004823F0">
              <w:rPr>
                <w:b/>
                <w:spacing w:val="-10"/>
                <w:sz w:val="20"/>
                <w:szCs w:val="20"/>
              </w:rPr>
              <w:t>4</w:t>
            </w:r>
          </w:p>
        </w:tc>
        <w:tc>
          <w:tcPr>
            <w:tcW w:w="415" w:type="dxa"/>
            <w:hideMark/>
          </w:tcPr>
          <w:p w14:paraId="29358638" w14:textId="77777777" w:rsidR="001B6D7B" w:rsidRPr="004823F0" w:rsidRDefault="001B6D7B" w:rsidP="004823F0">
            <w:pPr>
              <w:pStyle w:val="TableParagraph"/>
              <w:spacing w:before="250"/>
              <w:ind w:right="-15"/>
              <w:jc w:val="right"/>
              <w:rPr>
                <w:b/>
                <w:sz w:val="20"/>
                <w:szCs w:val="20"/>
              </w:rPr>
            </w:pPr>
            <w:r w:rsidRPr="004823F0">
              <w:rPr>
                <w:b/>
                <w:spacing w:val="-10"/>
                <w:sz w:val="20"/>
                <w:szCs w:val="20"/>
              </w:rPr>
              <w:t>5</w:t>
            </w:r>
          </w:p>
        </w:tc>
      </w:tr>
      <w:tr w:rsidR="001B6D7B" w:rsidRPr="004823F0" w14:paraId="39218DA2" w14:textId="77777777" w:rsidTr="001B6D7B">
        <w:trPr>
          <w:trHeight w:val="254"/>
        </w:trPr>
        <w:tc>
          <w:tcPr>
            <w:tcW w:w="5090" w:type="dxa"/>
            <w:shd w:val="clear" w:color="auto" w:fill="C0C0C0"/>
            <w:hideMark/>
          </w:tcPr>
          <w:p w14:paraId="6CA3F5EA" w14:textId="77777777" w:rsidR="001B6D7B" w:rsidRPr="004823F0" w:rsidRDefault="001B6D7B" w:rsidP="004823F0">
            <w:pPr>
              <w:pStyle w:val="TableParagraph"/>
              <w:rPr>
                <w:b/>
                <w:sz w:val="20"/>
                <w:szCs w:val="20"/>
              </w:rPr>
            </w:pPr>
            <w:r w:rsidRPr="004823F0">
              <w:rPr>
                <w:b/>
                <w:sz w:val="20"/>
                <w:szCs w:val="20"/>
              </w:rPr>
              <w:t>15)</w:t>
            </w:r>
            <w:r w:rsidRPr="004823F0">
              <w:rPr>
                <w:b/>
                <w:spacing w:val="50"/>
                <w:sz w:val="20"/>
                <w:szCs w:val="20"/>
              </w:rPr>
              <w:t xml:space="preserve"> </w:t>
            </w:r>
            <w:r w:rsidRPr="004823F0">
              <w:rPr>
                <w:b/>
                <w:sz w:val="20"/>
                <w:szCs w:val="20"/>
              </w:rPr>
              <w:t>OVERALL</w:t>
            </w:r>
            <w:r w:rsidRPr="004823F0">
              <w:rPr>
                <w:b/>
                <w:spacing w:val="-2"/>
                <w:sz w:val="20"/>
                <w:szCs w:val="20"/>
              </w:rPr>
              <w:t xml:space="preserve"> PERFORMANCE</w:t>
            </w:r>
          </w:p>
        </w:tc>
        <w:tc>
          <w:tcPr>
            <w:tcW w:w="1806" w:type="dxa"/>
            <w:shd w:val="clear" w:color="auto" w:fill="C0C0C0"/>
            <w:hideMark/>
          </w:tcPr>
          <w:p w14:paraId="691E0A7E" w14:textId="77777777" w:rsidR="001B6D7B" w:rsidRPr="004823F0" w:rsidRDefault="001B6D7B" w:rsidP="004823F0">
            <w:pPr>
              <w:pStyle w:val="TableParagraph"/>
              <w:ind w:right="302"/>
              <w:jc w:val="right"/>
              <w:rPr>
                <w:b/>
                <w:sz w:val="20"/>
                <w:szCs w:val="20"/>
              </w:rPr>
            </w:pPr>
            <w:r w:rsidRPr="004823F0">
              <w:rPr>
                <w:b/>
                <w:spacing w:val="-10"/>
                <w:sz w:val="20"/>
                <w:szCs w:val="20"/>
              </w:rPr>
              <w:t>1</w:t>
            </w:r>
          </w:p>
        </w:tc>
        <w:tc>
          <w:tcPr>
            <w:tcW w:w="720" w:type="dxa"/>
            <w:shd w:val="clear" w:color="auto" w:fill="C0C0C0"/>
            <w:hideMark/>
          </w:tcPr>
          <w:p w14:paraId="4085609C" w14:textId="77777777" w:rsidR="001B6D7B" w:rsidRPr="004823F0" w:rsidRDefault="001B6D7B" w:rsidP="004823F0">
            <w:pPr>
              <w:pStyle w:val="TableParagraph"/>
              <w:ind w:left="2" w:right="1"/>
              <w:jc w:val="center"/>
              <w:rPr>
                <w:b/>
                <w:sz w:val="20"/>
                <w:szCs w:val="20"/>
              </w:rPr>
            </w:pPr>
            <w:r w:rsidRPr="004823F0">
              <w:rPr>
                <w:b/>
                <w:spacing w:val="-10"/>
                <w:sz w:val="20"/>
                <w:szCs w:val="20"/>
              </w:rPr>
              <w:t>2</w:t>
            </w:r>
          </w:p>
        </w:tc>
        <w:tc>
          <w:tcPr>
            <w:tcW w:w="720" w:type="dxa"/>
            <w:shd w:val="clear" w:color="auto" w:fill="C0C0C0"/>
            <w:hideMark/>
          </w:tcPr>
          <w:p w14:paraId="57D81C88" w14:textId="77777777" w:rsidR="001B6D7B" w:rsidRPr="004823F0" w:rsidRDefault="001B6D7B" w:rsidP="004823F0">
            <w:pPr>
              <w:pStyle w:val="TableParagraph"/>
              <w:ind w:left="2"/>
              <w:jc w:val="center"/>
              <w:rPr>
                <w:b/>
                <w:sz w:val="20"/>
                <w:szCs w:val="20"/>
              </w:rPr>
            </w:pPr>
            <w:r w:rsidRPr="004823F0">
              <w:rPr>
                <w:b/>
                <w:spacing w:val="-10"/>
                <w:sz w:val="20"/>
                <w:szCs w:val="20"/>
              </w:rPr>
              <w:t>3</w:t>
            </w:r>
          </w:p>
        </w:tc>
        <w:tc>
          <w:tcPr>
            <w:tcW w:w="720" w:type="dxa"/>
            <w:shd w:val="clear" w:color="auto" w:fill="C0C0C0"/>
            <w:hideMark/>
          </w:tcPr>
          <w:p w14:paraId="18CB81C6" w14:textId="77777777" w:rsidR="001B6D7B" w:rsidRPr="004823F0" w:rsidRDefault="001B6D7B" w:rsidP="004823F0">
            <w:pPr>
              <w:pStyle w:val="TableParagraph"/>
              <w:ind w:left="2"/>
              <w:jc w:val="center"/>
              <w:rPr>
                <w:b/>
                <w:sz w:val="20"/>
                <w:szCs w:val="20"/>
              </w:rPr>
            </w:pPr>
            <w:r w:rsidRPr="004823F0">
              <w:rPr>
                <w:b/>
                <w:spacing w:val="-10"/>
                <w:sz w:val="20"/>
                <w:szCs w:val="20"/>
              </w:rPr>
              <w:t>4</w:t>
            </w:r>
          </w:p>
        </w:tc>
        <w:tc>
          <w:tcPr>
            <w:tcW w:w="415" w:type="dxa"/>
            <w:shd w:val="clear" w:color="auto" w:fill="C0C0C0"/>
            <w:hideMark/>
          </w:tcPr>
          <w:p w14:paraId="523E3FC7" w14:textId="77777777" w:rsidR="001B6D7B" w:rsidRPr="004823F0" w:rsidRDefault="001B6D7B" w:rsidP="004823F0">
            <w:pPr>
              <w:pStyle w:val="TableParagraph"/>
              <w:ind w:right="-15"/>
              <w:jc w:val="right"/>
              <w:rPr>
                <w:b/>
                <w:sz w:val="20"/>
                <w:szCs w:val="20"/>
              </w:rPr>
            </w:pPr>
            <w:r w:rsidRPr="004823F0">
              <w:rPr>
                <w:b/>
                <w:spacing w:val="-10"/>
                <w:sz w:val="20"/>
                <w:szCs w:val="20"/>
              </w:rPr>
              <w:t>5</w:t>
            </w:r>
          </w:p>
        </w:tc>
      </w:tr>
    </w:tbl>
    <w:p w14:paraId="1C6B8A72" w14:textId="5E5A8D16" w:rsidR="001B6D7B" w:rsidRPr="004823F0" w:rsidRDefault="001B6D7B" w:rsidP="004823F0">
      <w:pPr>
        <w:spacing w:before="277" w:line="240" w:lineRule="auto"/>
        <w:ind w:left="232"/>
        <w:rPr>
          <w:rFonts w:ascii="Times New Roman"/>
          <w:b/>
          <w:sz w:val="20"/>
          <w:szCs w:val="20"/>
        </w:rPr>
      </w:pPr>
      <w:r w:rsidRPr="004823F0">
        <w:rPr>
          <w:rFonts w:ascii="Times New Roman"/>
          <w:b/>
          <w:sz w:val="20"/>
          <w:szCs w:val="20"/>
          <w:u w:val="single"/>
        </w:rPr>
        <w:t>Rating</w:t>
      </w:r>
      <w:r w:rsidRPr="004823F0">
        <w:rPr>
          <w:rFonts w:ascii="Times New Roman"/>
          <w:b/>
          <w:spacing w:val="-2"/>
          <w:sz w:val="20"/>
          <w:szCs w:val="20"/>
          <w:u w:val="single"/>
        </w:rPr>
        <w:t xml:space="preserve"> Scale</w:t>
      </w:r>
      <w:r w:rsidRPr="004823F0">
        <w:rPr>
          <w:rFonts w:ascii="Times New Roman"/>
          <w:b/>
          <w:spacing w:val="-2"/>
          <w:sz w:val="20"/>
          <w:szCs w:val="20"/>
        </w:rPr>
        <w:t>:</w:t>
      </w:r>
      <w:r w:rsidRPr="004823F0">
        <w:rPr>
          <w:rFonts w:ascii="Times New Roman"/>
          <w:b/>
          <w:sz w:val="20"/>
          <w:szCs w:val="20"/>
        </w:rPr>
        <w:tab/>
        <w:t>1</w:t>
      </w:r>
      <w:r w:rsidRPr="004823F0">
        <w:rPr>
          <w:rFonts w:ascii="Times New Roman"/>
          <w:b/>
          <w:spacing w:val="-4"/>
          <w:sz w:val="20"/>
          <w:szCs w:val="20"/>
        </w:rPr>
        <w:t xml:space="preserve"> </w:t>
      </w:r>
      <w:r w:rsidRPr="004823F0">
        <w:rPr>
          <w:rFonts w:ascii="Times New Roman"/>
          <w:b/>
          <w:sz w:val="20"/>
          <w:szCs w:val="20"/>
        </w:rPr>
        <w:t>is</w:t>
      </w:r>
      <w:r w:rsidRPr="004823F0">
        <w:rPr>
          <w:rFonts w:ascii="Times New Roman"/>
          <w:b/>
          <w:spacing w:val="-4"/>
          <w:sz w:val="20"/>
          <w:szCs w:val="20"/>
        </w:rPr>
        <w:t xml:space="preserve"> </w:t>
      </w:r>
      <w:r w:rsidRPr="004823F0">
        <w:rPr>
          <w:rFonts w:ascii="Times New Roman"/>
          <w:b/>
          <w:sz w:val="20"/>
          <w:szCs w:val="20"/>
        </w:rPr>
        <w:t>lowest</w:t>
      </w:r>
      <w:r w:rsidRPr="004823F0">
        <w:rPr>
          <w:rFonts w:ascii="Times New Roman"/>
          <w:b/>
          <w:spacing w:val="-2"/>
          <w:sz w:val="20"/>
          <w:szCs w:val="20"/>
        </w:rPr>
        <w:t xml:space="preserve"> </w:t>
      </w:r>
      <w:r w:rsidRPr="004823F0">
        <w:rPr>
          <w:rFonts w:ascii="Times New Roman"/>
          <w:b/>
          <w:sz w:val="20"/>
          <w:szCs w:val="20"/>
        </w:rPr>
        <w:t>and</w:t>
      </w:r>
      <w:r w:rsidRPr="004823F0">
        <w:rPr>
          <w:rFonts w:ascii="Times New Roman"/>
          <w:b/>
          <w:spacing w:val="-2"/>
          <w:sz w:val="20"/>
          <w:szCs w:val="20"/>
        </w:rPr>
        <w:t xml:space="preserve"> </w:t>
      </w:r>
      <w:r w:rsidRPr="004823F0">
        <w:rPr>
          <w:rFonts w:ascii="Times New Roman"/>
          <w:b/>
          <w:sz w:val="20"/>
          <w:szCs w:val="20"/>
        </w:rPr>
        <w:t>5</w:t>
      </w:r>
      <w:r w:rsidRPr="004823F0">
        <w:rPr>
          <w:rFonts w:ascii="Times New Roman"/>
          <w:b/>
          <w:spacing w:val="-5"/>
          <w:sz w:val="20"/>
          <w:szCs w:val="20"/>
        </w:rPr>
        <w:t xml:space="preserve"> </w:t>
      </w:r>
      <w:r w:rsidRPr="004823F0">
        <w:rPr>
          <w:rFonts w:ascii="Times New Roman"/>
          <w:b/>
          <w:sz w:val="20"/>
          <w:szCs w:val="20"/>
        </w:rPr>
        <w:t>is</w:t>
      </w:r>
      <w:r w:rsidRPr="004823F0">
        <w:rPr>
          <w:rFonts w:ascii="Times New Roman"/>
          <w:b/>
          <w:spacing w:val="-2"/>
          <w:sz w:val="20"/>
          <w:szCs w:val="20"/>
        </w:rPr>
        <w:t xml:space="preserve"> </w:t>
      </w:r>
      <w:r w:rsidRPr="004823F0">
        <w:rPr>
          <w:rFonts w:ascii="Times New Roman"/>
          <w:b/>
          <w:sz w:val="20"/>
          <w:szCs w:val="20"/>
        </w:rPr>
        <w:t>highest</w:t>
      </w:r>
      <w:r w:rsidRPr="004823F0">
        <w:rPr>
          <w:rFonts w:ascii="Times New Roman"/>
          <w:b/>
          <w:spacing w:val="-1"/>
          <w:sz w:val="20"/>
          <w:szCs w:val="20"/>
        </w:rPr>
        <w:t xml:space="preserve"> </w:t>
      </w:r>
      <w:r w:rsidRPr="004823F0">
        <w:rPr>
          <w:rFonts w:ascii="Times New Roman"/>
          <w:b/>
          <w:spacing w:val="-4"/>
          <w:sz w:val="20"/>
          <w:szCs w:val="20"/>
        </w:rPr>
        <w:t>ran</w:t>
      </w:r>
      <w:r w:rsidR="004823F0" w:rsidRPr="004823F0">
        <w:rPr>
          <w:rFonts w:ascii="Times New Roman"/>
          <w:b/>
          <w:spacing w:val="-4"/>
          <w:sz w:val="20"/>
          <w:szCs w:val="20"/>
        </w:rPr>
        <w:t>k</w:t>
      </w:r>
    </w:p>
    <w:p w14:paraId="64AB0590" w14:textId="77777777" w:rsidR="001B6D7B" w:rsidRPr="004823F0" w:rsidRDefault="001B6D7B" w:rsidP="004823F0">
      <w:pPr>
        <w:pStyle w:val="BodyText"/>
        <w:spacing w:before="46"/>
        <w:rPr>
          <w:b/>
          <w:sz w:val="18"/>
          <w:szCs w:val="22"/>
        </w:rPr>
      </w:pPr>
    </w:p>
    <w:p w14:paraId="1138BED5" w14:textId="77777777" w:rsidR="001B6D7B" w:rsidRPr="004823F0" w:rsidRDefault="001B6D7B" w:rsidP="004823F0">
      <w:pPr>
        <w:pStyle w:val="BodyText"/>
        <w:rPr>
          <w:rFonts w:eastAsia="Cambria" w:hAnsi="Cambria" w:cs="Cambria"/>
          <w:b/>
          <w:sz w:val="20"/>
          <w:szCs w:val="22"/>
        </w:rPr>
      </w:pPr>
    </w:p>
    <w:p w14:paraId="48FDA2C2" w14:textId="77777777" w:rsidR="001B6D7B" w:rsidRPr="004823F0" w:rsidRDefault="001B6D7B" w:rsidP="004823F0">
      <w:pPr>
        <w:pStyle w:val="BodyText"/>
        <w:rPr>
          <w:b/>
          <w:sz w:val="20"/>
          <w:szCs w:val="22"/>
        </w:rPr>
      </w:pPr>
    </w:p>
    <w:p w14:paraId="4559BADA" w14:textId="77777777" w:rsidR="001B6D7B" w:rsidRPr="004823F0" w:rsidRDefault="001B6D7B" w:rsidP="004823F0">
      <w:pPr>
        <w:pStyle w:val="BodyText"/>
        <w:spacing w:before="114"/>
        <w:rPr>
          <w:b/>
          <w:sz w:val="20"/>
          <w:szCs w:val="22"/>
        </w:rPr>
      </w:pPr>
    </w:p>
    <w:p w14:paraId="1E6216E3" w14:textId="77777777" w:rsidR="001B6D7B" w:rsidRPr="004823F0" w:rsidRDefault="001B6D7B" w:rsidP="004823F0">
      <w:pPr>
        <w:tabs>
          <w:tab w:val="left" w:pos="5994"/>
        </w:tabs>
        <w:spacing w:line="240" w:lineRule="auto"/>
        <w:ind w:left="232"/>
        <w:rPr>
          <w:rFonts w:ascii="Times New Roman"/>
          <w:b/>
          <w:sz w:val="20"/>
          <w:szCs w:val="20"/>
        </w:rPr>
      </w:pPr>
      <w:r w:rsidRPr="004823F0">
        <w:rPr>
          <w:rFonts w:ascii="Times New Roman"/>
          <w:b/>
          <w:spacing w:val="-2"/>
          <w:sz w:val="20"/>
          <w:szCs w:val="20"/>
        </w:rPr>
        <w:t>Date:</w:t>
      </w:r>
      <w:r w:rsidRPr="004823F0">
        <w:rPr>
          <w:rFonts w:ascii="Times New Roman"/>
          <w:b/>
          <w:sz w:val="20"/>
          <w:szCs w:val="20"/>
        </w:rPr>
        <w:tab/>
        <w:t>Signature</w:t>
      </w:r>
      <w:r w:rsidRPr="004823F0">
        <w:rPr>
          <w:rFonts w:ascii="Times New Roman"/>
          <w:b/>
          <w:spacing w:val="-3"/>
          <w:sz w:val="20"/>
          <w:szCs w:val="20"/>
        </w:rPr>
        <w:t xml:space="preserve"> </w:t>
      </w:r>
      <w:r w:rsidRPr="004823F0">
        <w:rPr>
          <w:rFonts w:ascii="Times New Roman"/>
          <w:b/>
          <w:sz w:val="20"/>
          <w:szCs w:val="20"/>
        </w:rPr>
        <w:t>of</w:t>
      </w:r>
      <w:r w:rsidRPr="004823F0">
        <w:rPr>
          <w:rFonts w:ascii="Times New Roman"/>
          <w:b/>
          <w:spacing w:val="-3"/>
          <w:sz w:val="20"/>
          <w:szCs w:val="20"/>
        </w:rPr>
        <w:t xml:space="preserve"> </w:t>
      </w:r>
      <w:r w:rsidRPr="004823F0">
        <w:rPr>
          <w:rFonts w:ascii="Times New Roman"/>
          <w:b/>
          <w:sz w:val="20"/>
          <w:szCs w:val="20"/>
        </w:rPr>
        <w:t>the</w:t>
      </w:r>
      <w:r w:rsidRPr="004823F0">
        <w:rPr>
          <w:rFonts w:ascii="Times New Roman"/>
          <w:b/>
          <w:spacing w:val="-3"/>
          <w:sz w:val="20"/>
          <w:szCs w:val="20"/>
        </w:rPr>
        <w:t xml:space="preserve"> </w:t>
      </w:r>
      <w:r w:rsidRPr="004823F0">
        <w:rPr>
          <w:rFonts w:ascii="Times New Roman"/>
          <w:b/>
          <w:spacing w:val="-2"/>
          <w:sz w:val="20"/>
          <w:szCs w:val="20"/>
        </w:rPr>
        <w:t>Student</w:t>
      </w:r>
    </w:p>
    <w:p w14:paraId="41C8E9BA" w14:textId="77777777" w:rsidR="004823F0" w:rsidRDefault="004823F0" w:rsidP="004823F0">
      <w:pPr>
        <w:spacing w:before="68"/>
        <w:ind w:left="1140"/>
        <w:rPr>
          <w:b/>
          <w:spacing w:val="-2"/>
          <w:w w:val="110"/>
          <w:sz w:val="24"/>
        </w:rPr>
      </w:pPr>
      <w:r>
        <w:rPr>
          <w:b/>
          <w:w w:val="110"/>
          <w:sz w:val="24"/>
        </w:rPr>
        <w:lastRenderedPageBreak/>
        <w:t>Evaluation</w:t>
      </w:r>
      <w:r>
        <w:rPr>
          <w:b/>
          <w:spacing w:val="27"/>
          <w:w w:val="110"/>
          <w:sz w:val="24"/>
        </w:rPr>
        <w:t xml:space="preserve"> </w:t>
      </w:r>
      <w:r>
        <w:rPr>
          <w:b/>
          <w:w w:val="110"/>
          <w:sz w:val="24"/>
        </w:rPr>
        <w:t>by</w:t>
      </w:r>
      <w:r>
        <w:rPr>
          <w:b/>
          <w:spacing w:val="28"/>
          <w:w w:val="110"/>
          <w:sz w:val="24"/>
        </w:rPr>
        <w:t xml:space="preserve"> </w:t>
      </w:r>
      <w:r>
        <w:rPr>
          <w:b/>
          <w:w w:val="110"/>
          <w:sz w:val="24"/>
        </w:rPr>
        <w:t>the</w:t>
      </w:r>
      <w:r>
        <w:rPr>
          <w:b/>
          <w:spacing w:val="28"/>
          <w:w w:val="110"/>
          <w:sz w:val="24"/>
        </w:rPr>
        <w:t xml:space="preserve"> </w:t>
      </w:r>
      <w:r>
        <w:rPr>
          <w:b/>
          <w:w w:val="110"/>
          <w:sz w:val="24"/>
        </w:rPr>
        <w:t>Person</w:t>
      </w:r>
      <w:r>
        <w:rPr>
          <w:b/>
          <w:spacing w:val="28"/>
          <w:w w:val="110"/>
          <w:sz w:val="24"/>
        </w:rPr>
        <w:t xml:space="preserve"> </w:t>
      </w:r>
      <w:r>
        <w:rPr>
          <w:b/>
          <w:w w:val="110"/>
          <w:sz w:val="24"/>
        </w:rPr>
        <w:t>in-charge</w:t>
      </w:r>
      <w:r>
        <w:rPr>
          <w:b/>
          <w:spacing w:val="28"/>
          <w:w w:val="110"/>
          <w:sz w:val="24"/>
        </w:rPr>
        <w:t xml:space="preserve"> </w:t>
      </w:r>
      <w:r>
        <w:rPr>
          <w:b/>
          <w:w w:val="110"/>
          <w:sz w:val="24"/>
        </w:rPr>
        <w:t>in</w:t>
      </w:r>
      <w:r>
        <w:rPr>
          <w:b/>
          <w:spacing w:val="28"/>
          <w:w w:val="110"/>
          <w:sz w:val="24"/>
        </w:rPr>
        <w:t xml:space="preserve"> </w:t>
      </w:r>
      <w:r>
        <w:rPr>
          <w:b/>
          <w:w w:val="110"/>
          <w:sz w:val="24"/>
        </w:rPr>
        <w:t>the</w:t>
      </w:r>
      <w:r>
        <w:rPr>
          <w:b/>
          <w:spacing w:val="27"/>
          <w:w w:val="110"/>
          <w:sz w:val="24"/>
        </w:rPr>
        <w:t xml:space="preserve"> </w:t>
      </w:r>
      <w:r>
        <w:rPr>
          <w:b/>
          <w:spacing w:val="-2"/>
          <w:w w:val="110"/>
          <w:sz w:val="24"/>
        </w:rPr>
        <w:t>Community/Habitation</w:t>
      </w:r>
    </w:p>
    <w:tbl>
      <w:tblPr>
        <w:tblStyle w:val="TableGrid"/>
        <w:tblW w:w="9649" w:type="dxa"/>
        <w:tblLook w:val="04A0" w:firstRow="1" w:lastRow="0" w:firstColumn="1" w:lastColumn="0" w:noHBand="0" w:noVBand="1"/>
      </w:tblPr>
      <w:tblGrid>
        <w:gridCol w:w="9649"/>
      </w:tblGrid>
      <w:tr w:rsidR="004823F0" w14:paraId="711DCE8A" w14:textId="77777777" w:rsidTr="004823F0">
        <w:trPr>
          <w:trHeight w:val="1978"/>
        </w:trPr>
        <w:tc>
          <w:tcPr>
            <w:tcW w:w="9649" w:type="dxa"/>
          </w:tcPr>
          <w:p w14:paraId="147C10B8" w14:textId="77777777" w:rsidR="004823F0" w:rsidRDefault="004823F0" w:rsidP="004823F0">
            <w:pPr>
              <w:spacing w:line="276" w:lineRule="auto"/>
              <w:rPr>
                <w:color w:val="000000" w:themeColor="text1"/>
                <w:sz w:val="24"/>
                <w:szCs w:val="24"/>
              </w:rPr>
            </w:pPr>
            <w:r>
              <w:rPr>
                <w:color w:val="000000" w:themeColor="text1"/>
                <w:sz w:val="24"/>
                <w:szCs w:val="24"/>
              </w:rPr>
              <w:t>Student Name:</w:t>
            </w:r>
          </w:p>
          <w:p w14:paraId="769A22C1" w14:textId="77777777" w:rsidR="004823F0" w:rsidRDefault="004823F0" w:rsidP="004823F0">
            <w:pPr>
              <w:spacing w:line="276" w:lineRule="auto"/>
              <w:rPr>
                <w:color w:val="000000" w:themeColor="text1"/>
                <w:sz w:val="24"/>
                <w:szCs w:val="24"/>
              </w:rPr>
            </w:pPr>
            <w:r>
              <w:rPr>
                <w:color w:val="000000" w:themeColor="text1"/>
                <w:sz w:val="24"/>
                <w:szCs w:val="24"/>
              </w:rPr>
              <w:t>Registration No:</w:t>
            </w:r>
          </w:p>
          <w:p w14:paraId="123443FF" w14:textId="77777777" w:rsidR="004823F0" w:rsidRDefault="004823F0" w:rsidP="004823F0">
            <w:pPr>
              <w:spacing w:line="276" w:lineRule="auto"/>
              <w:rPr>
                <w:color w:val="000000" w:themeColor="text1"/>
                <w:sz w:val="24"/>
                <w:szCs w:val="24"/>
              </w:rPr>
            </w:pPr>
            <w:r>
              <w:rPr>
                <w:color w:val="000000" w:themeColor="text1"/>
                <w:sz w:val="24"/>
                <w:szCs w:val="24"/>
              </w:rPr>
              <w:t>Period of CSP: From:20-6-24             To:04-07-24</w:t>
            </w:r>
          </w:p>
          <w:p w14:paraId="7A21471A" w14:textId="77777777" w:rsidR="004823F0" w:rsidRDefault="004823F0" w:rsidP="004823F0">
            <w:pPr>
              <w:spacing w:line="276" w:lineRule="auto"/>
              <w:rPr>
                <w:color w:val="000000" w:themeColor="text1"/>
                <w:sz w:val="24"/>
                <w:szCs w:val="24"/>
              </w:rPr>
            </w:pPr>
            <w:r>
              <w:rPr>
                <w:color w:val="000000" w:themeColor="text1"/>
                <w:sz w:val="24"/>
                <w:szCs w:val="24"/>
              </w:rPr>
              <w:t>Date of evaluation:</w:t>
            </w:r>
          </w:p>
          <w:p w14:paraId="69B1BCDC" w14:textId="77777777" w:rsidR="004823F0" w:rsidRDefault="004823F0" w:rsidP="004823F0">
            <w:pPr>
              <w:spacing w:line="276" w:lineRule="auto"/>
              <w:rPr>
                <w:color w:val="000000" w:themeColor="text1"/>
                <w:sz w:val="24"/>
                <w:szCs w:val="24"/>
              </w:rPr>
            </w:pPr>
            <w:r>
              <w:rPr>
                <w:color w:val="000000" w:themeColor="text1"/>
                <w:sz w:val="24"/>
                <w:szCs w:val="24"/>
              </w:rPr>
              <w:t>Name of the Person in-charge: Mrs. M. Hymavathi</w:t>
            </w:r>
          </w:p>
          <w:p w14:paraId="76D1FE83" w14:textId="4277F921" w:rsidR="004823F0" w:rsidRPr="004823F0" w:rsidRDefault="004823F0" w:rsidP="004823F0">
            <w:pPr>
              <w:spacing w:line="276" w:lineRule="auto"/>
              <w:rPr>
                <w:color w:val="000000" w:themeColor="text1"/>
                <w:sz w:val="24"/>
                <w:szCs w:val="24"/>
              </w:rPr>
            </w:pPr>
            <w:r>
              <w:rPr>
                <w:color w:val="000000" w:themeColor="text1"/>
                <w:sz w:val="24"/>
                <w:szCs w:val="24"/>
              </w:rPr>
              <w:t>Adress with mobile number:</w:t>
            </w:r>
          </w:p>
        </w:tc>
      </w:tr>
    </w:tbl>
    <w:p w14:paraId="4FC7D2EE" w14:textId="77777777" w:rsidR="004823F0" w:rsidRDefault="004823F0" w:rsidP="004823F0">
      <w:pPr>
        <w:spacing w:before="254"/>
        <w:ind w:left="232"/>
        <w:rPr>
          <w:rFonts w:ascii="Times New Roman" w:hAnsi="Times New Roman"/>
          <w:b/>
          <w:spacing w:val="-2"/>
        </w:rPr>
      </w:pPr>
      <w:r>
        <w:rPr>
          <w:rFonts w:ascii="Times New Roman" w:hAnsi="Times New Roman"/>
          <w:b/>
        </w:rPr>
        <w:t>Please</w:t>
      </w:r>
      <w:r>
        <w:rPr>
          <w:rFonts w:ascii="Times New Roman" w:hAnsi="Times New Roman"/>
          <w:b/>
          <w:spacing w:val="-4"/>
        </w:rPr>
        <w:t xml:space="preserve"> </w:t>
      </w:r>
      <w:r>
        <w:rPr>
          <w:rFonts w:ascii="Times New Roman" w:hAnsi="Times New Roman"/>
          <w:b/>
        </w:rPr>
        <w:t>rate</w:t>
      </w:r>
      <w:r>
        <w:rPr>
          <w:rFonts w:ascii="Times New Roman" w:hAnsi="Times New Roman"/>
          <w:b/>
          <w:spacing w:val="-5"/>
        </w:rPr>
        <w:t xml:space="preserve"> </w:t>
      </w:r>
      <w:r>
        <w:rPr>
          <w:rFonts w:ascii="Times New Roman" w:hAnsi="Times New Roman"/>
          <w:b/>
        </w:rPr>
        <w:t>the</w:t>
      </w:r>
      <w:r>
        <w:rPr>
          <w:rFonts w:ascii="Times New Roman" w:hAnsi="Times New Roman"/>
          <w:b/>
          <w:spacing w:val="-3"/>
        </w:rPr>
        <w:t xml:space="preserve"> </w:t>
      </w:r>
      <w:r>
        <w:rPr>
          <w:rFonts w:ascii="Times New Roman" w:hAnsi="Times New Roman"/>
          <w:b/>
        </w:rPr>
        <w:t>student’s</w:t>
      </w:r>
      <w:r>
        <w:rPr>
          <w:rFonts w:ascii="Times New Roman" w:hAnsi="Times New Roman"/>
          <w:b/>
          <w:spacing w:val="-4"/>
        </w:rPr>
        <w:t xml:space="preserve"> </w:t>
      </w:r>
      <w:r>
        <w:rPr>
          <w:rFonts w:ascii="Times New Roman" w:hAnsi="Times New Roman"/>
          <w:b/>
        </w:rPr>
        <w:t>performance</w:t>
      </w:r>
      <w:r>
        <w:rPr>
          <w:rFonts w:ascii="Times New Roman" w:hAnsi="Times New Roman"/>
          <w:b/>
          <w:spacing w:val="-6"/>
        </w:rPr>
        <w:t xml:space="preserve"> </w:t>
      </w:r>
      <w:r>
        <w:rPr>
          <w:rFonts w:ascii="Times New Roman" w:hAnsi="Times New Roman"/>
          <w:b/>
        </w:rPr>
        <w:t>in</w:t>
      </w:r>
      <w:r>
        <w:rPr>
          <w:rFonts w:ascii="Times New Roman" w:hAnsi="Times New Roman"/>
          <w:b/>
          <w:spacing w:val="-3"/>
        </w:rPr>
        <w:t xml:space="preserve"> </w:t>
      </w:r>
      <w:r>
        <w:rPr>
          <w:rFonts w:ascii="Times New Roman" w:hAnsi="Times New Roman"/>
          <w:b/>
        </w:rPr>
        <w:t>the</w:t>
      </w:r>
      <w:r>
        <w:rPr>
          <w:rFonts w:ascii="Times New Roman" w:hAnsi="Times New Roman"/>
          <w:b/>
          <w:spacing w:val="-4"/>
        </w:rPr>
        <w:t xml:space="preserve"> </w:t>
      </w:r>
      <w:r>
        <w:rPr>
          <w:rFonts w:ascii="Times New Roman" w:hAnsi="Times New Roman"/>
          <w:b/>
        </w:rPr>
        <w:t>following</w:t>
      </w:r>
      <w:r>
        <w:rPr>
          <w:rFonts w:ascii="Times New Roman" w:hAnsi="Times New Roman"/>
          <w:b/>
          <w:spacing w:val="-3"/>
        </w:rPr>
        <w:t xml:space="preserve"> </w:t>
      </w:r>
      <w:r>
        <w:rPr>
          <w:rFonts w:ascii="Times New Roman" w:hAnsi="Times New Roman"/>
          <w:b/>
          <w:spacing w:val="-2"/>
        </w:rPr>
        <w:t>areas:</w:t>
      </w:r>
    </w:p>
    <w:p w14:paraId="116ACF02" w14:textId="255649E8" w:rsidR="004823F0" w:rsidRPr="004823F0" w:rsidRDefault="004823F0" w:rsidP="004823F0">
      <w:pPr>
        <w:spacing w:before="254"/>
        <w:ind w:left="232"/>
        <w:rPr>
          <w:rFonts w:ascii="Times New Roman" w:hAnsi="Times New Roman"/>
          <w:b/>
        </w:rPr>
      </w:pPr>
      <w:r>
        <w:rPr>
          <w:rFonts w:ascii="Times New Roman" w:hAnsi="Times New Roman"/>
          <w:b/>
        </w:rPr>
        <w:t>Please</w:t>
      </w:r>
      <w:r>
        <w:rPr>
          <w:rFonts w:ascii="Times New Roman" w:hAnsi="Times New Roman"/>
          <w:b/>
          <w:spacing w:val="-2"/>
        </w:rPr>
        <w:t xml:space="preserve"> </w:t>
      </w:r>
      <w:r>
        <w:rPr>
          <w:rFonts w:ascii="Times New Roman" w:hAnsi="Times New Roman"/>
          <w:b/>
        </w:rPr>
        <w:t>note</w:t>
      </w:r>
      <w:r>
        <w:rPr>
          <w:rFonts w:ascii="Times New Roman" w:hAnsi="Times New Roman"/>
          <w:b/>
          <w:spacing w:val="-2"/>
        </w:rPr>
        <w:t xml:space="preserve"> </w:t>
      </w:r>
      <w:r>
        <w:rPr>
          <w:rFonts w:ascii="Times New Roman" w:hAnsi="Times New Roman"/>
          <w:b/>
        </w:rPr>
        <w:t>that</w:t>
      </w:r>
      <w:r>
        <w:rPr>
          <w:rFonts w:ascii="Times New Roman" w:hAnsi="Times New Roman"/>
          <w:b/>
          <w:spacing w:val="-2"/>
        </w:rPr>
        <w:t xml:space="preserve"> </w:t>
      </w:r>
      <w:r>
        <w:rPr>
          <w:rFonts w:ascii="Times New Roman" w:hAnsi="Times New Roman"/>
          <w:b/>
        </w:rPr>
        <w:t>your</w:t>
      </w:r>
      <w:r>
        <w:rPr>
          <w:rFonts w:ascii="Times New Roman" w:hAnsi="Times New Roman"/>
          <w:b/>
          <w:spacing w:val="-2"/>
        </w:rPr>
        <w:t xml:space="preserve"> </w:t>
      </w:r>
      <w:r>
        <w:rPr>
          <w:rFonts w:ascii="Times New Roman" w:hAnsi="Times New Roman"/>
          <w:b/>
        </w:rPr>
        <w:t>evaluation</w:t>
      </w:r>
      <w:r>
        <w:rPr>
          <w:rFonts w:ascii="Times New Roman" w:hAnsi="Times New Roman"/>
          <w:b/>
          <w:spacing w:val="-5"/>
        </w:rPr>
        <w:t xml:space="preserve"> </w:t>
      </w:r>
      <w:r>
        <w:rPr>
          <w:rFonts w:ascii="Times New Roman" w:hAnsi="Times New Roman"/>
          <w:b/>
        </w:rPr>
        <w:t>shall</w:t>
      </w:r>
      <w:r>
        <w:rPr>
          <w:rFonts w:ascii="Times New Roman" w:hAnsi="Times New Roman"/>
          <w:b/>
          <w:spacing w:val="-1"/>
        </w:rPr>
        <w:t xml:space="preserve"> </w:t>
      </w:r>
      <w:r>
        <w:rPr>
          <w:rFonts w:ascii="Times New Roman" w:hAnsi="Times New Roman"/>
          <w:b/>
        </w:rPr>
        <w:t>be</w:t>
      </w:r>
      <w:r>
        <w:rPr>
          <w:rFonts w:ascii="Times New Roman" w:hAnsi="Times New Roman"/>
          <w:b/>
          <w:spacing w:val="-5"/>
        </w:rPr>
        <w:t xml:space="preserve"> </w:t>
      </w:r>
      <w:r>
        <w:rPr>
          <w:rFonts w:ascii="Times New Roman" w:hAnsi="Times New Roman"/>
          <w:b/>
        </w:rPr>
        <w:t>done</w:t>
      </w:r>
      <w:r>
        <w:rPr>
          <w:rFonts w:ascii="Times New Roman" w:hAnsi="Times New Roman"/>
          <w:b/>
          <w:spacing w:val="-4"/>
        </w:rPr>
        <w:t xml:space="preserve"> </w:t>
      </w:r>
      <w:r>
        <w:rPr>
          <w:rFonts w:ascii="Times New Roman" w:hAnsi="Times New Roman"/>
          <w:b/>
        </w:rPr>
        <w:t>independent</w:t>
      </w:r>
      <w:r>
        <w:rPr>
          <w:rFonts w:ascii="Times New Roman" w:hAnsi="Times New Roman"/>
          <w:b/>
          <w:spacing w:val="-2"/>
        </w:rPr>
        <w:t xml:space="preserve"> </w:t>
      </w:r>
      <w:r>
        <w:rPr>
          <w:rFonts w:ascii="Times New Roman" w:hAnsi="Times New Roman"/>
          <w:b/>
        </w:rPr>
        <w:t>of</w:t>
      </w:r>
      <w:r>
        <w:rPr>
          <w:rFonts w:ascii="Times New Roman" w:hAnsi="Times New Roman"/>
          <w:b/>
          <w:spacing w:val="-2"/>
        </w:rPr>
        <w:t xml:space="preserve"> </w:t>
      </w:r>
      <w:r>
        <w:rPr>
          <w:rFonts w:ascii="Times New Roman" w:hAnsi="Times New Roman"/>
          <w:b/>
        </w:rPr>
        <w:t>the</w:t>
      </w:r>
      <w:r>
        <w:rPr>
          <w:rFonts w:ascii="Times New Roman" w:hAnsi="Times New Roman"/>
          <w:b/>
          <w:spacing w:val="-2"/>
        </w:rPr>
        <w:t xml:space="preserve"> </w:t>
      </w:r>
      <w:proofErr w:type="gramStart"/>
      <w:r>
        <w:rPr>
          <w:rFonts w:ascii="Times New Roman" w:hAnsi="Times New Roman"/>
          <w:b/>
        </w:rPr>
        <w:t>Student’s</w:t>
      </w:r>
      <w:proofErr w:type="gramEnd"/>
      <w:r>
        <w:rPr>
          <w:rFonts w:ascii="Times New Roman" w:hAnsi="Times New Roman"/>
          <w:b/>
          <w:spacing w:val="-2"/>
        </w:rPr>
        <w:t xml:space="preserve"> </w:t>
      </w:r>
      <w:r>
        <w:rPr>
          <w:rFonts w:ascii="Times New Roman" w:hAnsi="Times New Roman"/>
          <w:b/>
        </w:rPr>
        <w:t>self-evaluation Rating Scale: 1 is lowest and 5 is highest rank</w:t>
      </w:r>
    </w:p>
    <w:p w14:paraId="49943AEB" w14:textId="77777777" w:rsidR="004823F0" w:rsidRDefault="004823F0" w:rsidP="004823F0">
      <w:pPr>
        <w:pStyle w:val="BodyText"/>
        <w:spacing w:before="24" w:after="1"/>
        <w:rPr>
          <w:rFonts w:hAnsi="Cambria"/>
          <w:b/>
          <w:sz w:val="20"/>
        </w:rPr>
      </w:pPr>
    </w:p>
    <w:tbl>
      <w:tblPr>
        <w:tblW w:w="0" w:type="auto"/>
        <w:tblInd w:w="240" w:type="dxa"/>
        <w:tblLayout w:type="fixed"/>
        <w:tblCellMar>
          <w:left w:w="0" w:type="dxa"/>
          <w:right w:w="0" w:type="dxa"/>
        </w:tblCellMar>
        <w:tblLook w:val="01E0" w:firstRow="1" w:lastRow="1" w:firstColumn="1" w:lastColumn="1" w:noHBand="0" w:noVBand="0"/>
      </w:tblPr>
      <w:tblGrid>
        <w:gridCol w:w="5090"/>
        <w:gridCol w:w="1861"/>
        <w:gridCol w:w="664"/>
        <w:gridCol w:w="719"/>
        <w:gridCol w:w="719"/>
        <w:gridCol w:w="414"/>
      </w:tblGrid>
      <w:tr w:rsidR="004823F0" w14:paraId="4033FFC0" w14:textId="77777777" w:rsidTr="004823F0">
        <w:trPr>
          <w:trHeight w:val="252"/>
        </w:trPr>
        <w:tc>
          <w:tcPr>
            <w:tcW w:w="5090" w:type="dxa"/>
            <w:shd w:val="clear" w:color="auto" w:fill="C0C0C0"/>
            <w:hideMark/>
          </w:tcPr>
          <w:p w14:paraId="56A5363E" w14:textId="77777777" w:rsidR="004823F0" w:rsidRDefault="004823F0">
            <w:pPr>
              <w:pStyle w:val="TableParagraph"/>
              <w:tabs>
                <w:tab w:val="left" w:pos="402"/>
              </w:tabs>
              <w:spacing w:line="232" w:lineRule="exact"/>
              <w:rPr>
                <w:b/>
              </w:rPr>
            </w:pPr>
            <w:r>
              <w:rPr>
                <w:b/>
                <w:spacing w:val="-5"/>
              </w:rPr>
              <w:t>1)</w:t>
            </w:r>
            <w:r>
              <w:rPr>
                <w:b/>
              </w:rPr>
              <w:tab/>
              <w:t>Oral</w:t>
            </w:r>
            <w:r>
              <w:rPr>
                <w:b/>
                <w:spacing w:val="-1"/>
              </w:rPr>
              <w:t xml:space="preserve"> </w:t>
            </w:r>
            <w:r>
              <w:rPr>
                <w:b/>
                <w:spacing w:val="-2"/>
              </w:rPr>
              <w:t>communication</w:t>
            </w:r>
          </w:p>
        </w:tc>
        <w:tc>
          <w:tcPr>
            <w:tcW w:w="1861" w:type="dxa"/>
            <w:shd w:val="clear" w:color="auto" w:fill="C0C0C0"/>
            <w:hideMark/>
          </w:tcPr>
          <w:p w14:paraId="1B1EBF71" w14:textId="77777777" w:rsidR="004823F0" w:rsidRDefault="004823F0">
            <w:pPr>
              <w:pStyle w:val="TableParagraph"/>
              <w:spacing w:line="232" w:lineRule="exact"/>
              <w:ind w:right="357"/>
              <w:jc w:val="right"/>
              <w:rPr>
                <w:b/>
              </w:rPr>
            </w:pPr>
            <w:r>
              <w:rPr>
                <w:b/>
                <w:spacing w:val="-10"/>
              </w:rPr>
              <w:t>1</w:t>
            </w:r>
          </w:p>
        </w:tc>
        <w:tc>
          <w:tcPr>
            <w:tcW w:w="664" w:type="dxa"/>
            <w:shd w:val="clear" w:color="auto" w:fill="C0C0C0"/>
            <w:hideMark/>
          </w:tcPr>
          <w:p w14:paraId="05A32081" w14:textId="77777777" w:rsidR="004823F0" w:rsidRDefault="004823F0">
            <w:pPr>
              <w:pStyle w:val="TableParagraph"/>
              <w:spacing w:line="232" w:lineRule="exact"/>
              <w:ind w:right="50"/>
              <w:jc w:val="center"/>
              <w:rPr>
                <w:b/>
              </w:rPr>
            </w:pPr>
            <w:r>
              <w:rPr>
                <w:b/>
                <w:spacing w:val="-10"/>
              </w:rPr>
              <w:t>2</w:t>
            </w:r>
          </w:p>
        </w:tc>
        <w:tc>
          <w:tcPr>
            <w:tcW w:w="719" w:type="dxa"/>
            <w:shd w:val="clear" w:color="auto" w:fill="C0C0C0"/>
            <w:hideMark/>
          </w:tcPr>
          <w:p w14:paraId="5E22AF28" w14:textId="77777777" w:rsidR="004823F0" w:rsidRDefault="004823F0">
            <w:pPr>
              <w:pStyle w:val="TableParagraph"/>
              <w:spacing w:line="232" w:lineRule="exact"/>
              <w:ind w:left="7" w:right="2"/>
              <w:jc w:val="center"/>
              <w:rPr>
                <w:b/>
              </w:rPr>
            </w:pPr>
            <w:r>
              <w:rPr>
                <w:b/>
                <w:spacing w:val="-10"/>
              </w:rPr>
              <w:t>3</w:t>
            </w:r>
          </w:p>
        </w:tc>
        <w:tc>
          <w:tcPr>
            <w:tcW w:w="719" w:type="dxa"/>
            <w:shd w:val="clear" w:color="auto" w:fill="C0C0C0"/>
            <w:hideMark/>
          </w:tcPr>
          <w:p w14:paraId="73A67781" w14:textId="77777777" w:rsidR="004823F0" w:rsidRDefault="004823F0">
            <w:pPr>
              <w:pStyle w:val="TableParagraph"/>
              <w:spacing w:line="232" w:lineRule="exact"/>
              <w:ind w:left="7"/>
              <w:jc w:val="center"/>
              <w:rPr>
                <w:b/>
              </w:rPr>
            </w:pPr>
            <w:r>
              <w:rPr>
                <w:b/>
                <w:spacing w:val="-10"/>
              </w:rPr>
              <w:t>4</w:t>
            </w:r>
          </w:p>
        </w:tc>
        <w:tc>
          <w:tcPr>
            <w:tcW w:w="414" w:type="dxa"/>
            <w:shd w:val="clear" w:color="auto" w:fill="C0C0C0"/>
            <w:hideMark/>
          </w:tcPr>
          <w:p w14:paraId="5443983B" w14:textId="77777777" w:rsidR="004823F0" w:rsidRDefault="004823F0">
            <w:pPr>
              <w:pStyle w:val="TableParagraph"/>
              <w:spacing w:line="232" w:lineRule="exact"/>
              <w:ind w:right="-15"/>
              <w:jc w:val="right"/>
              <w:rPr>
                <w:b/>
              </w:rPr>
            </w:pPr>
            <w:r>
              <w:rPr>
                <w:b/>
                <w:spacing w:val="-10"/>
              </w:rPr>
              <w:t>5</w:t>
            </w:r>
          </w:p>
        </w:tc>
      </w:tr>
      <w:tr w:rsidR="004823F0" w14:paraId="2A5B9A2C" w14:textId="77777777" w:rsidTr="004823F0">
        <w:trPr>
          <w:trHeight w:val="758"/>
        </w:trPr>
        <w:tc>
          <w:tcPr>
            <w:tcW w:w="5090" w:type="dxa"/>
          </w:tcPr>
          <w:p w14:paraId="25E74D4E" w14:textId="77777777" w:rsidR="004823F0" w:rsidRDefault="004823F0">
            <w:pPr>
              <w:pStyle w:val="TableParagraph"/>
              <w:rPr>
                <w:b/>
              </w:rPr>
            </w:pPr>
          </w:p>
          <w:p w14:paraId="358D7A09" w14:textId="77777777" w:rsidR="004823F0" w:rsidRDefault="004823F0">
            <w:pPr>
              <w:pStyle w:val="TableParagraph"/>
              <w:tabs>
                <w:tab w:val="left" w:pos="405"/>
              </w:tabs>
              <w:rPr>
                <w:b/>
              </w:rPr>
            </w:pPr>
            <w:r>
              <w:rPr>
                <w:b/>
                <w:spacing w:val="-5"/>
              </w:rPr>
              <w:t>2)</w:t>
            </w:r>
            <w:r>
              <w:rPr>
                <w:b/>
              </w:rPr>
              <w:tab/>
              <w:t>Written</w:t>
            </w:r>
            <w:r>
              <w:rPr>
                <w:b/>
                <w:spacing w:val="-8"/>
              </w:rPr>
              <w:t xml:space="preserve"> </w:t>
            </w:r>
            <w:r>
              <w:rPr>
                <w:b/>
                <w:spacing w:val="-2"/>
              </w:rPr>
              <w:t>communication</w:t>
            </w:r>
          </w:p>
        </w:tc>
        <w:tc>
          <w:tcPr>
            <w:tcW w:w="1861" w:type="dxa"/>
          </w:tcPr>
          <w:p w14:paraId="0F8F76CD" w14:textId="77777777" w:rsidR="004823F0" w:rsidRDefault="004823F0">
            <w:pPr>
              <w:pStyle w:val="TableParagraph"/>
              <w:rPr>
                <w:b/>
              </w:rPr>
            </w:pPr>
          </w:p>
          <w:p w14:paraId="0DCD4D8C" w14:textId="77777777" w:rsidR="004823F0" w:rsidRDefault="004823F0">
            <w:pPr>
              <w:pStyle w:val="TableParagraph"/>
              <w:ind w:right="357"/>
              <w:jc w:val="right"/>
              <w:rPr>
                <w:b/>
              </w:rPr>
            </w:pPr>
            <w:r>
              <w:rPr>
                <w:b/>
                <w:spacing w:val="-10"/>
              </w:rPr>
              <w:t>1</w:t>
            </w:r>
          </w:p>
        </w:tc>
        <w:tc>
          <w:tcPr>
            <w:tcW w:w="664" w:type="dxa"/>
          </w:tcPr>
          <w:p w14:paraId="1824BABF" w14:textId="77777777" w:rsidR="004823F0" w:rsidRDefault="004823F0">
            <w:pPr>
              <w:pStyle w:val="TableParagraph"/>
              <w:rPr>
                <w:b/>
              </w:rPr>
            </w:pPr>
          </w:p>
          <w:p w14:paraId="541CDE6B" w14:textId="77777777" w:rsidR="004823F0" w:rsidRDefault="004823F0">
            <w:pPr>
              <w:pStyle w:val="TableParagraph"/>
              <w:ind w:right="50"/>
              <w:jc w:val="center"/>
              <w:rPr>
                <w:b/>
              </w:rPr>
            </w:pPr>
            <w:r>
              <w:rPr>
                <w:b/>
                <w:spacing w:val="-10"/>
              </w:rPr>
              <w:t>2</w:t>
            </w:r>
          </w:p>
        </w:tc>
        <w:tc>
          <w:tcPr>
            <w:tcW w:w="719" w:type="dxa"/>
          </w:tcPr>
          <w:p w14:paraId="728D8F14" w14:textId="77777777" w:rsidR="004823F0" w:rsidRDefault="004823F0">
            <w:pPr>
              <w:pStyle w:val="TableParagraph"/>
              <w:rPr>
                <w:b/>
              </w:rPr>
            </w:pPr>
          </w:p>
          <w:p w14:paraId="3BB6D4CC" w14:textId="77777777" w:rsidR="004823F0" w:rsidRDefault="004823F0">
            <w:pPr>
              <w:pStyle w:val="TableParagraph"/>
              <w:ind w:left="7" w:right="2"/>
              <w:jc w:val="center"/>
              <w:rPr>
                <w:b/>
              </w:rPr>
            </w:pPr>
            <w:r>
              <w:rPr>
                <w:b/>
                <w:spacing w:val="-10"/>
              </w:rPr>
              <w:t>3</w:t>
            </w:r>
          </w:p>
        </w:tc>
        <w:tc>
          <w:tcPr>
            <w:tcW w:w="719" w:type="dxa"/>
          </w:tcPr>
          <w:p w14:paraId="700E6A8D" w14:textId="77777777" w:rsidR="004823F0" w:rsidRDefault="004823F0">
            <w:pPr>
              <w:pStyle w:val="TableParagraph"/>
              <w:rPr>
                <w:b/>
              </w:rPr>
            </w:pPr>
          </w:p>
          <w:p w14:paraId="741A9842" w14:textId="77777777" w:rsidR="004823F0" w:rsidRDefault="004823F0">
            <w:pPr>
              <w:pStyle w:val="TableParagraph"/>
              <w:ind w:left="7"/>
              <w:jc w:val="center"/>
              <w:rPr>
                <w:b/>
              </w:rPr>
            </w:pPr>
            <w:r>
              <w:rPr>
                <w:b/>
                <w:spacing w:val="-10"/>
              </w:rPr>
              <w:t>4</w:t>
            </w:r>
          </w:p>
        </w:tc>
        <w:tc>
          <w:tcPr>
            <w:tcW w:w="414" w:type="dxa"/>
          </w:tcPr>
          <w:p w14:paraId="3B5011B1" w14:textId="77777777" w:rsidR="004823F0" w:rsidRDefault="004823F0">
            <w:pPr>
              <w:pStyle w:val="TableParagraph"/>
              <w:rPr>
                <w:b/>
              </w:rPr>
            </w:pPr>
          </w:p>
          <w:p w14:paraId="09C37491" w14:textId="77777777" w:rsidR="004823F0" w:rsidRDefault="004823F0">
            <w:pPr>
              <w:pStyle w:val="TableParagraph"/>
              <w:ind w:right="-15"/>
              <w:jc w:val="right"/>
              <w:rPr>
                <w:b/>
              </w:rPr>
            </w:pPr>
            <w:r>
              <w:rPr>
                <w:b/>
                <w:spacing w:val="-10"/>
              </w:rPr>
              <w:t>5</w:t>
            </w:r>
          </w:p>
        </w:tc>
      </w:tr>
      <w:tr w:rsidR="004823F0" w14:paraId="479A7A61" w14:textId="77777777" w:rsidTr="004823F0">
        <w:trPr>
          <w:trHeight w:val="254"/>
        </w:trPr>
        <w:tc>
          <w:tcPr>
            <w:tcW w:w="5090" w:type="dxa"/>
            <w:shd w:val="clear" w:color="auto" w:fill="C0C0C0"/>
            <w:hideMark/>
          </w:tcPr>
          <w:p w14:paraId="17364601" w14:textId="77777777" w:rsidR="004823F0" w:rsidRDefault="004823F0">
            <w:pPr>
              <w:pStyle w:val="TableParagraph"/>
              <w:tabs>
                <w:tab w:val="left" w:pos="405"/>
              </w:tabs>
              <w:spacing w:line="235" w:lineRule="exact"/>
              <w:rPr>
                <w:b/>
              </w:rPr>
            </w:pPr>
            <w:r>
              <w:rPr>
                <w:b/>
                <w:spacing w:val="-5"/>
              </w:rPr>
              <w:t>3)</w:t>
            </w:r>
            <w:r>
              <w:rPr>
                <w:b/>
              </w:rPr>
              <w:tab/>
            </w:r>
            <w:r>
              <w:rPr>
                <w:b/>
                <w:spacing w:val="-2"/>
              </w:rPr>
              <w:t>Proactiveness</w:t>
            </w:r>
          </w:p>
        </w:tc>
        <w:tc>
          <w:tcPr>
            <w:tcW w:w="1861" w:type="dxa"/>
            <w:shd w:val="clear" w:color="auto" w:fill="C0C0C0"/>
            <w:hideMark/>
          </w:tcPr>
          <w:p w14:paraId="18285ACC" w14:textId="77777777" w:rsidR="004823F0" w:rsidRDefault="004823F0">
            <w:pPr>
              <w:pStyle w:val="TableParagraph"/>
              <w:spacing w:line="235" w:lineRule="exact"/>
              <w:ind w:right="357"/>
              <w:jc w:val="right"/>
              <w:rPr>
                <w:b/>
              </w:rPr>
            </w:pPr>
            <w:r>
              <w:rPr>
                <w:b/>
                <w:spacing w:val="-10"/>
              </w:rPr>
              <w:t>1</w:t>
            </w:r>
          </w:p>
        </w:tc>
        <w:tc>
          <w:tcPr>
            <w:tcW w:w="664" w:type="dxa"/>
            <w:shd w:val="clear" w:color="auto" w:fill="C0C0C0"/>
            <w:hideMark/>
          </w:tcPr>
          <w:p w14:paraId="5F30140E" w14:textId="77777777" w:rsidR="004823F0" w:rsidRDefault="004823F0">
            <w:pPr>
              <w:pStyle w:val="TableParagraph"/>
              <w:spacing w:line="235" w:lineRule="exact"/>
              <w:ind w:right="50"/>
              <w:jc w:val="center"/>
              <w:rPr>
                <w:b/>
              </w:rPr>
            </w:pPr>
            <w:r>
              <w:rPr>
                <w:b/>
                <w:spacing w:val="-10"/>
              </w:rPr>
              <w:t>2</w:t>
            </w:r>
          </w:p>
        </w:tc>
        <w:tc>
          <w:tcPr>
            <w:tcW w:w="719" w:type="dxa"/>
            <w:shd w:val="clear" w:color="auto" w:fill="C0C0C0"/>
            <w:hideMark/>
          </w:tcPr>
          <w:p w14:paraId="527E5605" w14:textId="77777777" w:rsidR="004823F0" w:rsidRDefault="004823F0">
            <w:pPr>
              <w:pStyle w:val="TableParagraph"/>
              <w:spacing w:line="235" w:lineRule="exact"/>
              <w:ind w:left="7" w:right="2"/>
              <w:jc w:val="center"/>
              <w:rPr>
                <w:b/>
              </w:rPr>
            </w:pPr>
            <w:r>
              <w:rPr>
                <w:b/>
                <w:spacing w:val="-10"/>
              </w:rPr>
              <w:t>3</w:t>
            </w:r>
          </w:p>
        </w:tc>
        <w:tc>
          <w:tcPr>
            <w:tcW w:w="719" w:type="dxa"/>
            <w:shd w:val="clear" w:color="auto" w:fill="C0C0C0"/>
            <w:hideMark/>
          </w:tcPr>
          <w:p w14:paraId="53B6DE19" w14:textId="77777777" w:rsidR="004823F0" w:rsidRDefault="004823F0">
            <w:pPr>
              <w:pStyle w:val="TableParagraph"/>
              <w:spacing w:line="235" w:lineRule="exact"/>
              <w:ind w:left="7"/>
              <w:jc w:val="center"/>
              <w:rPr>
                <w:b/>
              </w:rPr>
            </w:pPr>
            <w:r>
              <w:rPr>
                <w:b/>
                <w:spacing w:val="-10"/>
              </w:rPr>
              <w:t>4</w:t>
            </w:r>
          </w:p>
        </w:tc>
        <w:tc>
          <w:tcPr>
            <w:tcW w:w="414" w:type="dxa"/>
            <w:shd w:val="clear" w:color="auto" w:fill="C0C0C0"/>
            <w:hideMark/>
          </w:tcPr>
          <w:p w14:paraId="29734E95" w14:textId="77777777" w:rsidR="004823F0" w:rsidRDefault="004823F0">
            <w:pPr>
              <w:pStyle w:val="TableParagraph"/>
              <w:spacing w:line="235" w:lineRule="exact"/>
              <w:ind w:right="-15"/>
              <w:jc w:val="right"/>
              <w:rPr>
                <w:b/>
              </w:rPr>
            </w:pPr>
            <w:r>
              <w:rPr>
                <w:b/>
                <w:spacing w:val="-10"/>
              </w:rPr>
              <w:t>5</w:t>
            </w:r>
          </w:p>
        </w:tc>
      </w:tr>
      <w:tr w:rsidR="004823F0" w14:paraId="14801298" w14:textId="77777777" w:rsidTr="004823F0">
        <w:trPr>
          <w:trHeight w:val="758"/>
        </w:trPr>
        <w:tc>
          <w:tcPr>
            <w:tcW w:w="5090" w:type="dxa"/>
            <w:hideMark/>
          </w:tcPr>
          <w:p w14:paraId="0C55A353" w14:textId="77777777" w:rsidR="004823F0" w:rsidRDefault="004823F0">
            <w:pPr>
              <w:pStyle w:val="TableParagraph"/>
              <w:tabs>
                <w:tab w:val="left" w:pos="405"/>
              </w:tabs>
              <w:spacing w:before="250"/>
              <w:rPr>
                <w:b/>
              </w:rPr>
            </w:pPr>
            <w:r>
              <w:rPr>
                <w:b/>
                <w:spacing w:val="-5"/>
              </w:rPr>
              <w:t>4)</w:t>
            </w:r>
            <w:r>
              <w:rPr>
                <w:b/>
              </w:rPr>
              <w:tab/>
              <w:t>Interaction</w:t>
            </w:r>
            <w:r>
              <w:rPr>
                <w:b/>
                <w:spacing w:val="-6"/>
              </w:rPr>
              <w:t xml:space="preserve"> </w:t>
            </w:r>
            <w:r>
              <w:rPr>
                <w:b/>
              </w:rPr>
              <w:t>ability</w:t>
            </w:r>
            <w:r>
              <w:rPr>
                <w:b/>
                <w:spacing w:val="-6"/>
              </w:rPr>
              <w:t xml:space="preserve"> </w:t>
            </w:r>
            <w:r>
              <w:rPr>
                <w:b/>
              </w:rPr>
              <w:t>with</w:t>
            </w:r>
            <w:r>
              <w:rPr>
                <w:b/>
                <w:spacing w:val="-6"/>
              </w:rPr>
              <w:t xml:space="preserve"> </w:t>
            </w:r>
            <w:r>
              <w:rPr>
                <w:b/>
                <w:spacing w:val="-2"/>
              </w:rPr>
              <w:t>community</w:t>
            </w:r>
          </w:p>
        </w:tc>
        <w:tc>
          <w:tcPr>
            <w:tcW w:w="1861" w:type="dxa"/>
            <w:hideMark/>
          </w:tcPr>
          <w:p w14:paraId="4C675096" w14:textId="77777777" w:rsidR="004823F0" w:rsidRDefault="004823F0">
            <w:pPr>
              <w:pStyle w:val="TableParagraph"/>
              <w:spacing w:before="250"/>
              <w:ind w:right="357"/>
              <w:jc w:val="right"/>
              <w:rPr>
                <w:b/>
              </w:rPr>
            </w:pPr>
            <w:r>
              <w:rPr>
                <w:b/>
                <w:spacing w:val="-10"/>
              </w:rPr>
              <w:t>1</w:t>
            </w:r>
          </w:p>
        </w:tc>
        <w:tc>
          <w:tcPr>
            <w:tcW w:w="664" w:type="dxa"/>
            <w:hideMark/>
          </w:tcPr>
          <w:p w14:paraId="328B757E" w14:textId="77777777" w:rsidR="004823F0" w:rsidRDefault="004823F0">
            <w:pPr>
              <w:pStyle w:val="TableParagraph"/>
              <w:spacing w:before="250"/>
              <w:ind w:right="50"/>
              <w:jc w:val="center"/>
              <w:rPr>
                <w:b/>
              </w:rPr>
            </w:pPr>
            <w:r>
              <w:rPr>
                <w:b/>
                <w:spacing w:val="-10"/>
              </w:rPr>
              <w:t>2</w:t>
            </w:r>
          </w:p>
        </w:tc>
        <w:tc>
          <w:tcPr>
            <w:tcW w:w="719" w:type="dxa"/>
            <w:hideMark/>
          </w:tcPr>
          <w:p w14:paraId="2B2724F0" w14:textId="77777777" w:rsidR="004823F0" w:rsidRDefault="004823F0">
            <w:pPr>
              <w:pStyle w:val="TableParagraph"/>
              <w:spacing w:before="250"/>
              <w:ind w:left="7" w:right="2"/>
              <w:jc w:val="center"/>
              <w:rPr>
                <w:b/>
              </w:rPr>
            </w:pPr>
            <w:r>
              <w:rPr>
                <w:b/>
                <w:spacing w:val="-10"/>
              </w:rPr>
              <w:t>3</w:t>
            </w:r>
          </w:p>
        </w:tc>
        <w:tc>
          <w:tcPr>
            <w:tcW w:w="719" w:type="dxa"/>
            <w:hideMark/>
          </w:tcPr>
          <w:p w14:paraId="17C0CD94" w14:textId="77777777" w:rsidR="004823F0" w:rsidRDefault="004823F0">
            <w:pPr>
              <w:pStyle w:val="TableParagraph"/>
              <w:spacing w:before="250"/>
              <w:ind w:left="7"/>
              <w:jc w:val="center"/>
              <w:rPr>
                <w:b/>
              </w:rPr>
            </w:pPr>
            <w:r>
              <w:rPr>
                <w:b/>
                <w:spacing w:val="-10"/>
              </w:rPr>
              <w:t>4</w:t>
            </w:r>
          </w:p>
        </w:tc>
        <w:tc>
          <w:tcPr>
            <w:tcW w:w="414" w:type="dxa"/>
            <w:hideMark/>
          </w:tcPr>
          <w:p w14:paraId="5A9B57B1" w14:textId="77777777" w:rsidR="004823F0" w:rsidRDefault="004823F0">
            <w:pPr>
              <w:pStyle w:val="TableParagraph"/>
              <w:spacing w:before="250"/>
              <w:ind w:right="-15"/>
              <w:jc w:val="right"/>
              <w:rPr>
                <w:b/>
              </w:rPr>
            </w:pPr>
            <w:r>
              <w:rPr>
                <w:b/>
                <w:spacing w:val="-10"/>
              </w:rPr>
              <w:t>5</w:t>
            </w:r>
          </w:p>
        </w:tc>
      </w:tr>
      <w:tr w:rsidR="004823F0" w14:paraId="231A504B" w14:textId="77777777" w:rsidTr="004823F0">
        <w:trPr>
          <w:trHeight w:val="252"/>
        </w:trPr>
        <w:tc>
          <w:tcPr>
            <w:tcW w:w="5090" w:type="dxa"/>
            <w:shd w:val="clear" w:color="auto" w:fill="C0C0C0"/>
            <w:hideMark/>
          </w:tcPr>
          <w:p w14:paraId="10561D46" w14:textId="77777777" w:rsidR="004823F0" w:rsidRDefault="004823F0">
            <w:pPr>
              <w:pStyle w:val="TableParagraph"/>
              <w:tabs>
                <w:tab w:val="left" w:pos="405"/>
              </w:tabs>
              <w:spacing w:line="232" w:lineRule="exact"/>
              <w:rPr>
                <w:b/>
              </w:rPr>
            </w:pPr>
            <w:r>
              <w:rPr>
                <w:b/>
                <w:spacing w:val="-5"/>
              </w:rPr>
              <w:t>5)</w:t>
            </w:r>
            <w:r>
              <w:rPr>
                <w:b/>
              </w:rPr>
              <w:tab/>
              <w:t>Positive</w:t>
            </w:r>
            <w:r>
              <w:rPr>
                <w:b/>
                <w:spacing w:val="-7"/>
              </w:rPr>
              <w:t xml:space="preserve"> </w:t>
            </w:r>
            <w:r>
              <w:rPr>
                <w:b/>
                <w:spacing w:val="-2"/>
              </w:rPr>
              <w:t>Attitude</w:t>
            </w:r>
          </w:p>
        </w:tc>
        <w:tc>
          <w:tcPr>
            <w:tcW w:w="1861" w:type="dxa"/>
            <w:shd w:val="clear" w:color="auto" w:fill="C0C0C0"/>
            <w:hideMark/>
          </w:tcPr>
          <w:p w14:paraId="52ADC7EB" w14:textId="77777777" w:rsidR="004823F0" w:rsidRDefault="004823F0">
            <w:pPr>
              <w:pStyle w:val="TableParagraph"/>
              <w:spacing w:line="232" w:lineRule="exact"/>
              <w:ind w:right="357"/>
              <w:jc w:val="right"/>
              <w:rPr>
                <w:b/>
              </w:rPr>
            </w:pPr>
            <w:r>
              <w:rPr>
                <w:b/>
                <w:spacing w:val="-10"/>
              </w:rPr>
              <w:t>1</w:t>
            </w:r>
          </w:p>
        </w:tc>
        <w:tc>
          <w:tcPr>
            <w:tcW w:w="664" w:type="dxa"/>
            <w:shd w:val="clear" w:color="auto" w:fill="C0C0C0"/>
            <w:hideMark/>
          </w:tcPr>
          <w:p w14:paraId="6FDB52C4" w14:textId="77777777" w:rsidR="004823F0" w:rsidRDefault="004823F0">
            <w:pPr>
              <w:pStyle w:val="TableParagraph"/>
              <w:spacing w:line="232" w:lineRule="exact"/>
              <w:ind w:right="50"/>
              <w:jc w:val="center"/>
              <w:rPr>
                <w:b/>
              </w:rPr>
            </w:pPr>
            <w:r>
              <w:rPr>
                <w:b/>
                <w:spacing w:val="-10"/>
              </w:rPr>
              <w:t>2</w:t>
            </w:r>
          </w:p>
        </w:tc>
        <w:tc>
          <w:tcPr>
            <w:tcW w:w="719" w:type="dxa"/>
            <w:shd w:val="clear" w:color="auto" w:fill="C0C0C0"/>
            <w:hideMark/>
          </w:tcPr>
          <w:p w14:paraId="4C032595" w14:textId="77777777" w:rsidR="004823F0" w:rsidRDefault="004823F0">
            <w:pPr>
              <w:pStyle w:val="TableParagraph"/>
              <w:spacing w:line="232" w:lineRule="exact"/>
              <w:ind w:left="7" w:right="2"/>
              <w:jc w:val="center"/>
              <w:rPr>
                <w:b/>
              </w:rPr>
            </w:pPr>
            <w:r>
              <w:rPr>
                <w:b/>
                <w:spacing w:val="-10"/>
              </w:rPr>
              <w:t>3</w:t>
            </w:r>
          </w:p>
        </w:tc>
        <w:tc>
          <w:tcPr>
            <w:tcW w:w="719" w:type="dxa"/>
            <w:shd w:val="clear" w:color="auto" w:fill="C0C0C0"/>
            <w:hideMark/>
          </w:tcPr>
          <w:p w14:paraId="2FC5B30D" w14:textId="77777777" w:rsidR="004823F0" w:rsidRDefault="004823F0">
            <w:pPr>
              <w:pStyle w:val="TableParagraph"/>
              <w:spacing w:line="232" w:lineRule="exact"/>
              <w:ind w:left="7"/>
              <w:jc w:val="center"/>
              <w:rPr>
                <w:b/>
              </w:rPr>
            </w:pPr>
            <w:r>
              <w:rPr>
                <w:b/>
                <w:spacing w:val="-10"/>
              </w:rPr>
              <w:t>4</w:t>
            </w:r>
          </w:p>
        </w:tc>
        <w:tc>
          <w:tcPr>
            <w:tcW w:w="414" w:type="dxa"/>
            <w:shd w:val="clear" w:color="auto" w:fill="C0C0C0"/>
            <w:hideMark/>
          </w:tcPr>
          <w:p w14:paraId="4E72BF1B" w14:textId="77777777" w:rsidR="004823F0" w:rsidRDefault="004823F0">
            <w:pPr>
              <w:pStyle w:val="TableParagraph"/>
              <w:spacing w:line="232" w:lineRule="exact"/>
              <w:ind w:right="-15"/>
              <w:jc w:val="right"/>
              <w:rPr>
                <w:b/>
              </w:rPr>
            </w:pPr>
            <w:r>
              <w:rPr>
                <w:b/>
                <w:spacing w:val="-10"/>
              </w:rPr>
              <w:t>5</w:t>
            </w:r>
          </w:p>
        </w:tc>
      </w:tr>
      <w:tr w:rsidR="004823F0" w14:paraId="48A0C039" w14:textId="77777777" w:rsidTr="004823F0">
        <w:trPr>
          <w:trHeight w:val="760"/>
        </w:trPr>
        <w:tc>
          <w:tcPr>
            <w:tcW w:w="5090" w:type="dxa"/>
          </w:tcPr>
          <w:p w14:paraId="43870CC9" w14:textId="77777777" w:rsidR="004823F0" w:rsidRDefault="004823F0">
            <w:pPr>
              <w:pStyle w:val="TableParagraph"/>
              <w:rPr>
                <w:b/>
              </w:rPr>
            </w:pPr>
          </w:p>
          <w:p w14:paraId="2F02560F" w14:textId="77777777" w:rsidR="004823F0" w:rsidRDefault="004823F0">
            <w:pPr>
              <w:pStyle w:val="TableParagraph"/>
              <w:rPr>
                <w:b/>
              </w:rPr>
            </w:pPr>
            <w:r>
              <w:rPr>
                <w:b/>
              </w:rPr>
              <w:t>6)</w:t>
            </w:r>
            <w:r>
              <w:rPr>
                <w:b/>
                <w:spacing w:val="78"/>
                <w:w w:val="150"/>
              </w:rPr>
              <w:t xml:space="preserve"> </w:t>
            </w:r>
            <w:r>
              <w:rPr>
                <w:b/>
              </w:rPr>
              <w:t>Self-</w:t>
            </w:r>
            <w:r>
              <w:rPr>
                <w:b/>
                <w:spacing w:val="-2"/>
              </w:rPr>
              <w:t>confidence</w:t>
            </w:r>
          </w:p>
        </w:tc>
        <w:tc>
          <w:tcPr>
            <w:tcW w:w="1861" w:type="dxa"/>
          </w:tcPr>
          <w:p w14:paraId="07AC4B87" w14:textId="77777777" w:rsidR="004823F0" w:rsidRDefault="004823F0">
            <w:pPr>
              <w:pStyle w:val="TableParagraph"/>
              <w:rPr>
                <w:b/>
              </w:rPr>
            </w:pPr>
          </w:p>
          <w:p w14:paraId="77DA37DB" w14:textId="77777777" w:rsidR="004823F0" w:rsidRDefault="004823F0">
            <w:pPr>
              <w:pStyle w:val="TableParagraph"/>
              <w:ind w:right="357"/>
              <w:jc w:val="right"/>
              <w:rPr>
                <w:b/>
              </w:rPr>
            </w:pPr>
            <w:r>
              <w:rPr>
                <w:b/>
                <w:spacing w:val="-10"/>
              </w:rPr>
              <w:t>1</w:t>
            </w:r>
          </w:p>
        </w:tc>
        <w:tc>
          <w:tcPr>
            <w:tcW w:w="664" w:type="dxa"/>
          </w:tcPr>
          <w:p w14:paraId="099DC725" w14:textId="77777777" w:rsidR="004823F0" w:rsidRDefault="004823F0">
            <w:pPr>
              <w:pStyle w:val="TableParagraph"/>
              <w:rPr>
                <w:b/>
              </w:rPr>
            </w:pPr>
          </w:p>
          <w:p w14:paraId="04ED9037" w14:textId="77777777" w:rsidR="004823F0" w:rsidRDefault="004823F0">
            <w:pPr>
              <w:pStyle w:val="TableParagraph"/>
              <w:ind w:right="50"/>
              <w:jc w:val="center"/>
              <w:rPr>
                <w:b/>
              </w:rPr>
            </w:pPr>
            <w:r>
              <w:rPr>
                <w:b/>
                <w:spacing w:val="-10"/>
              </w:rPr>
              <w:t>2</w:t>
            </w:r>
          </w:p>
        </w:tc>
        <w:tc>
          <w:tcPr>
            <w:tcW w:w="719" w:type="dxa"/>
          </w:tcPr>
          <w:p w14:paraId="28C2432E" w14:textId="77777777" w:rsidR="004823F0" w:rsidRDefault="004823F0">
            <w:pPr>
              <w:pStyle w:val="TableParagraph"/>
              <w:rPr>
                <w:b/>
              </w:rPr>
            </w:pPr>
          </w:p>
          <w:p w14:paraId="3F981434" w14:textId="77777777" w:rsidR="004823F0" w:rsidRDefault="004823F0">
            <w:pPr>
              <w:pStyle w:val="TableParagraph"/>
              <w:ind w:left="7" w:right="2"/>
              <w:jc w:val="center"/>
              <w:rPr>
                <w:b/>
              </w:rPr>
            </w:pPr>
            <w:r>
              <w:rPr>
                <w:b/>
                <w:spacing w:val="-10"/>
              </w:rPr>
              <w:t>3</w:t>
            </w:r>
          </w:p>
        </w:tc>
        <w:tc>
          <w:tcPr>
            <w:tcW w:w="719" w:type="dxa"/>
          </w:tcPr>
          <w:p w14:paraId="484BD639" w14:textId="77777777" w:rsidR="004823F0" w:rsidRDefault="004823F0">
            <w:pPr>
              <w:pStyle w:val="TableParagraph"/>
              <w:rPr>
                <w:b/>
              </w:rPr>
            </w:pPr>
          </w:p>
          <w:p w14:paraId="20661F8D" w14:textId="77777777" w:rsidR="004823F0" w:rsidRDefault="004823F0">
            <w:pPr>
              <w:pStyle w:val="TableParagraph"/>
              <w:ind w:left="7"/>
              <w:jc w:val="center"/>
              <w:rPr>
                <w:b/>
              </w:rPr>
            </w:pPr>
            <w:r>
              <w:rPr>
                <w:b/>
                <w:spacing w:val="-10"/>
              </w:rPr>
              <w:t>4</w:t>
            </w:r>
          </w:p>
        </w:tc>
        <w:tc>
          <w:tcPr>
            <w:tcW w:w="414" w:type="dxa"/>
          </w:tcPr>
          <w:p w14:paraId="08D52BB5" w14:textId="77777777" w:rsidR="004823F0" w:rsidRDefault="004823F0">
            <w:pPr>
              <w:pStyle w:val="TableParagraph"/>
              <w:rPr>
                <w:b/>
              </w:rPr>
            </w:pPr>
          </w:p>
          <w:p w14:paraId="74FA7D2B" w14:textId="77777777" w:rsidR="004823F0" w:rsidRDefault="004823F0">
            <w:pPr>
              <w:pStyle w:val="TableParagraph"/>
              <w:ind w:right="-15"/>
              <w:jc w:val="right"/>
              <w:rPr>
                <w:b/>
              </w:rPr>
            </w:pPr>
            <w:r>
              <w:rPr>
                <w:b/>
                <w:spacing w:val="-10"/>
              </w:rPr>
              <w:t>5</w:t>
            </w:r>
          </w:p>
        </w:tc>
      </w:tr>
      <w:tr w:rsidR="004823F0" w14:paraId="106F51E3" w14:textId="77777777" w:rsidTr="004823F0">
        <w:trPr>
          <w:trHeight w:val="252"/>
        </w:trPr>
        <w:tc>
          <w:tcPr>
            <w:tcW w:w="5090" w:type="dxa"/>
            <w:shd w:val="clear" w:color="auto" w:fill="C0C0C0"/>
            <w:hideMark/>
          </w:tcPr>
          <w:p w14:paraId="59FB303C" w14:textId="77777777" w:rsidR="004823F0" w:rsidRDefault="004823F0">
            <w:pPr>
              <w:pStyle w:val="TableParagraph"/>
              <w:tabs>
                <w:tab w:val="left" w:pos="405"/>
              </w:tabs>
              <w:spacing w:line="232" w:lineRule="exact"/>
              <w:rPr>
                <w:b/>
              </w:rPr>
            </w:pPr>
            <w:r>
              <w:rPr>
                <w:b/>
                <w:spacing w:val="-5"/>
              </w:rPr>
              <w:t>7)</w:t>
            </w:r>
            <w:r>
              <w:rPr>
                <w:b/>
              </w:rPr>
              <w:tab/>
              <w:t>Ability</w:t>
            </w:r>
            <w:r>
              <w:rPr>
                <w:b/>
                <w:spacing w:val="-8"/>
              </w:rPr>
              <w:t xml:space="preserve"> </w:t>
            </w:r>
            <w:r>
              <w:rPr>
                <w:b/>
              </w:rPr>
              <w:t>to</w:t>
            </w:r>
            <w:r>
              <w:rPr>
                <w:b/>
                <w:spacing w:val="-3"/>
              </w:rPr>
              <w:t xml:space="preserve"> </w:t>
            </w:r>
            <w:r>
              <w:rPr>
                <w:b/>
                <w:spacing w:val="-2"/>
              </w:rPr>
              <w:t>learn</w:t>
            </w:r>
          </w:p>
        </w:tc>
        <w:tc>
          <w:tcPr>
            <w:tcW w:w="1861" w:type="dxa"/>
            <w:shd w:val="clear" w:color="auto" w:fill="C0C0C0"/>
            <w:hideMark/>
          </w:tcPr>
          <w:p w14:paraId="14764C5C" w14:textId="77777777" w:rsidR="004823F0" w:rsidRDefault="004823F0">
            <w:pPr>
              <w:pStyle w:val="TableParagraph"/>
              <w:spacing w:line="232" w:lineRule="exact"/>
              <w:ind w:right="357"/>
              <w:jc w:val="right"/>
              <w:rPr>
                <w:b/>
              </w:rPr>
            </w:pPr>
            <w:r>
              <w:rPr>
                <w:b/>
                <w:spacing w:val="-10"/>
              </w:rPr>
              <w:t>1</w:t>
            </w:r>
          </w:p>
        </w:tc>
        <w:tc>
          <w:tcPr>
            <w:tcW w:w="664" w:type="dxa"/>
            <w:shd w:val="clear" w:color="auto" w:fill="C0C0C0"/>
            <w:hideMark/>
          </w:tcPr>
          <w:p w14:paraId="195C21BE" w14:textId="77777777" w:rsidR="004823F0" w:rsidRDefault="004823F0">
            <w:pPr>
              <w:pStyle w:val="TableParagraph"/>
              <w:spacing w:line="232" w:lineRule="exact"/>
              <w:ind w:right="50"/>
              <w:jc w:val="center"/>
              <w:rPr>
                <w:b/>
              </w:rPr>
            </w:pPr>
            <w:r>
              <w:rPr>
                <w:b/>
                <w:spacing w:val="-10"/>
              </w:rPr>
              <w:t>2</w:t>
            </w:r>
          </w:p>
        </w:tc>
        <w:tc>
          <w:tcPr>
            <w:tcW w:w="719" w:type="dxa"/>
            <w:shd w:val="clear" w:color="auto" w:fill="C0C0C0"/>
            <w:hideMark/>
          </w:tcPr>
          <w:p w14:paraId="7E8731F6" w14:textId="77777777" w:rsidR="004823F0" w:rsidRDefault="004823F0">
            <w:pPr>
              <w:pStyle w:val="TableParagraph"/>
              <w:spacing w:line="232" w:lineRule="exact"/>
              <w:ind w:left="7" w:right="2"/>
              <w:jc w:val="center"/>
              <w:rPr>
                <w:b/>
              </w:rPr>
            </w:pPr>
            <w:r>
              <w:rPr>
                <w:b/>
                <w:spacing w:val="-10"/>
              </w:rPr>
              <w:t>3</w:t>
            </w:r>
          </w:p>
        </w:tc>
        <w:tc>
          <w:tcPr>
            <w:tcW w:w="719" w:type="dxa"/>
            <w:shd w:val="clear" w:color="auto" w:fill="C0C0C0"/>
            <w:hideMark/>
          </w:tcPr>
          <w:p w14:paraId="2394B68F" w14:textId="77777777" w:rsidR="004823F0" w:rsidRDefault="004823F0">
            <w:pPr>
              <w:pStyle w:val="TableParagraph"/>
              <w:spacing w:line="232" w:lineRule="exact"/>
              <w:ind w:left="7"/>
              <w:jc w:val="center"/>
              <w:rPr>
                <w:b/>
              </w:rPr>
            </w:pPr>
            <w:r>
              <w:rPr>
                <w:b/>
                <w:spacing w:val="-10"/>
              </w:rPr>
              <w:t>4</w:t>
            </w:r>
          </w:p>
        </w:tc>
        <w:tc>
          <w:tcPr>
            <w:tcW w:w="414" w:type="dxa"/>
            <w:shd w:val="clear" w:color="auto" w:fill="C0C0C0"/>
            <w:hideMark/>
          </w:tcPr>
          <w:p w14:paraId="1B2C6019" w14:textId="77777777" w:rsidR="004823F0" w:rsidRDefault="004823F0">
            <w:pPr>
              <w:pStyle w:val="TableParagraph"/>
              <w:spacing w:line="232" w:lineRule="exact"/>
              <w:ind w:right="-15"/>
              <w:jc w:val="right"/>
              <w:rPr>
                <w:b/>
              </w:rPr>
            </w:pPr>
            <w:r>
              <w:rPr>
                <w:b/>
                <w:spacing w:val="-10"/>
              </w:rPr>
              <w:t>5</w:t>
            </w:r>
          </w:p>
        </w:tc>
      </w:tr>
      <w:tr w:rsidR="004823F0" w14:paraId="5502A753" w14:textId="77777777" w:rsidTr="004823F0">
        <w:trPr>
          <w:trHeight w:val="758"/>
        </w:trPr>
        <w:tc>
          <w:tcPr>
            <w:tcW w:w="5090" w:type="dxa"/>
          </w:tcPr>
          <w:p w14:paraId="19A52ACA" w14:textId="77777777" w:rsidR="004823F0" w:rsidRDefault="004823F0">
            <w:pPr>
              <w:pStyle w:val="TableParagraph"/>
              <w:rPr>
                <w:b/>
              </w:rPr>
            </w:pPr>
          </w:p>
          <w:p w14:paraId="70673922" w14:textId="77777777" w:rsidR="004823F0" w:rsidRDefault="004823F0">
            <w:pPr>
              <w:pStyle w:val="TableParagraph"/>
              <w:tabs>
                <w:tab w:val="left" w:pos="405"/>
              </w:tabs>
              <w:rPr>
                <w:b/>
              </w:rPr>
            </w:pPr>
            <w:r>
              <w:rPr>
                <w:b/>
                <w:spacing w:val="-5"/>
              </w:rPr>
              <w:t>8)</w:t>
            </w:r>
            <w:r>
              <w:rPr>
                <w:b/>
              </w:rPr>
              <w:tab/>
              <w:t>Work</w:t>
            </w:r>
            <w:r>
              <w:rPr>
                <w:b/>
                <w:spacing w:val="-2"/>
              </w:rPr>
              <w:t xml:space="preserve"> </w:t>
            </w:r>
            <w:r>
              <w:rPr>
                <w:b/>
              </w:rPr>
              <w:t>Plan</w:t>
            </w:r>
            <w:r>
              <w:rPr>
                <w:b/>
                <w:spacing w:val="-2"/>
              </w:rPr>
              <w:t xml:space="preserve"> </w:t>
            </w:r>
            <w:r>
              <w:rPr>
                <w:b/>
              </w:rPr>
              <w:t>and</w:t>
            </w:r>
            <w:r>
              <w:rPr>
                <w:b/>
                <w:spacing w:val="-2"/>
              </w:rPr>
              <w:t xml:space="preserve"> organization</w:t>
            </w:r>
          </w:p>
        </w:tc>
        <w:tc>
          <w:tcPr>
            <w:tcW w:w="1861" w:type="dxa"/>
          </w:tcPr>
          <w:p w14:paraId="4307BE91" w14:textId="77777777" w:rsidR="004823F0" w:rsidRDefault="004823F0">
            <w:pPr>
              <w:pStyle w:val="TableParagraph"/>
              <w:rPr>
                <w:b/>
              </w:rPr>
            </w:pPr>
          </w:p>
          <w:p w14:paraId="1B26AC33" w14:textId="77777777" w:rsidR="004823F0" w:rsidRDefault="004823F0">
            <w:pPr>
              <w:pStyle w:val="TableParagraph"/>
              <w:ind w:right="357"/>
              <w:jc w:val="right"/>
              <w:rPr>
                <w:b/>
              </w:rPr>
            </w:pPr>
            <w:r>
              <w:rPr>
                <w:b/>
                <w:spacing w:val="-10"/>
              </w:rPr>
              <w:t>1</w:t>
            </w:r>
          </w:p>
        </w:tc>
        <w:tc>
          <w:tcPr>
            <w:tcW w:w="664" w:type="dxa"/>
          </w:tcPr>
          <w:p w14:paraId="35A8ED1B" w14:textId="77777777" w:rsidR="004823F0" w:rsidRDefault="004823F0">
            <w:pPr>
              <w:pStyle w:val="TableParagraph"/>
              <w:rPr>
                <w:b/>
              </w:rPr>
            </w:pPr>
          </w:p>
          <w:p w14:paraId="2C9CF0B6" w14:textId="77777777" w:rsidR="004823F0" w:rsidRDefault="004823F0">
            <w:pPr>
              <w:pStyle w:val="TableParagraph"/>
              <w:ind w:right="50"/>
              <w:jc w:val="center"/>
              <w:rPr>
                <w:b/>
              </w:rPr>
            </w:pPr>
            <w:r>
              <w:rPr>
                <w:b/>
                <w:spacing w:val="-10"/>
              </w:rPr>
              <w:t>2</w:t>
            </w:r>
          </w:p>
        </w:tc>
        <w:tc>
          <w:tcPr>
            <w:tcW w:w="719" w:type="dxa"/>
          </w:tcPr>
          <w:p w14:paraId="1BCB5009" w14:textId="77777777" w:rsidR="004823F0" w:rsidRDefault="004823F0">
            <w:pPr>
              <w:pStyle w:val="TableParagraph"/>
              <w:rPr>
                <w:b/>
              </w:rPr>
            </w:pPr>
          </w:p>
          <w:p w14:paraId="61CA1B8B" w14:textId="77777777" w:rsidR="004823F0" w:rsidRDefault="004823F0">
            <w:pPr>
              <w:pStyle w:val="TableParagraph"/>
              <w:ind w:left="7" w:right="2"/>
              <w:jc w:val="center"/>
              <w:rPr>
                <w:b/>
              </w:rPr>
            </w:pPr>
            <w:r>
              <w:rPr>
                <w:b/>
                <w:spacing w:val="-10"/>
              </w:rPr>
              <w:t>3</w:t>
            </w:r>
          </w:p>
        </w:tc>
        <w:tc>
          <w:tcPr>
            <w:tcW w:w="719" w:type="dxa"/>
          </w:tcPr>
          <w:p w14:paraId="218F9F21" w14:textId="77777777" w:rsidR="004823F0" w:rsidRDefault="004823F0">
            <w:pPr>
              <w:pStyle w:val="TableParagraph"/>
              <w:rPr>
                <w:b/>
              </w:rPr>
            </w:pPr>
          </w:p>
          <w:p w14:paraId="1DD88397" w14:textId="77777777" w:rsidR="004823F0" w:rsidRDefault="004823F0">
            <w:pPr>
              <w:pStyle w:val="TableParagraph"/>
              <w:ind w:left="7"/>
              <w:jc w:val="center"/>
              <w:rPr>
                <w:b/>
              </w:rPr>
            </w:pPr>
            <w:r>
              <w:rPr>
                <w:b/>
                <w:spacing w:val="-10"/>
              </w:rPr>
              <w:t>4</w:t>
            </w:r>
          </w:p>
        </w:tc>
        <w:tc>
          <w:tcPr>
            <w:tcW w:w="414" w:type="dxa"/>
          </w:tcPr>
          <w:p w14:paraId="163D0017" w14:textId="77777777" w:rsidR="004823F0" w:rsidRDefault="004823F0">
            <w:pPr>
              <w:pStyle w:val="TableParagraph"/>
              <w:rPr>
                <w:b/>
              </w:rPr>
            </w:pPr>
          </w:p>
          <w:p w14:paraId="3D3929BA" w14:textId="77777777" w:rsidR="004823F0" w:rsidRDefault="004823F0">
            <w:pPr>
              <w:pStyle w:val="TableParagraph"/>
              <w:ind w:right="-15"/>
              <w:jc w:val="right"/>
              <w:rPr>
                <w:b/>
              </w:rPr>
            </w:pPr>
            <w:r>
              <w:rPr>
                <w:b/>
                <w:spacing w:val="-10"/>
              </w:rPr>
              <w:t>5</w:t>
            </w:r>
          </w:p>
        </w:tc>
      </w:tr>
      <w:tr w:rsidR="004823F0" w14:paraId="0BD2F4DF" w14:textId="77777777" w:rsidTr="004823F0">
        <w:trPr>
          <w:trHeight w:val="254"/>
        </w:trPr>
        <w:tc>
          <w:tcPr>
            <w:tcW w:w="5090" w:type="dxa"/>
            <w:shd w:val="clear" w:color="auto" w:fill="C0C0C0"/>
            <w:hideMark/>
          </w:tcPr>
          <w:p w14:paraId="61DA046D" w14:textId="77777777" w:rsidR="004823F0" w:rsidRDefault="004823F0">
            <w:pPr>
              <w:pStyle w:val="TableParagraph"/>
              <w:tabs>
                <w:tab w:val="left" w:pos="405"/>
              </w:tabs>
              <w:spacing w:line="234" w:lineRule="exact"/>
              <w:rPr>
                <w:b/>
              </w:rPr>
            </w:pPr>
            <w:r>
              <w:rPr>
                <w:b/>
                <w:spacing w:val="-5"/>
              </w:rPr>
              <w:t>9)</w:t>
            </w:r>
            <w:r>
              <w:rPr>
                <w:b/>
              </w:rPr>
              <w:tab/>
            </w:r>
            <w:r>
              <w:rPr>
                <w:b/>
                <w:spacing w:val="-2"/>
              </w:rPr>
              <w:t>Professionalism</w:t>
            </w:r>
          </w:p>
        </w:tc>
        <w:tc>
          <w:tcPr>
            <w:tcW w:w="1861" w:type="dxa"/>
            <w:shd w:val="clear" w:color="auto" w:fill="C0C0C0"/>
            <w:hideMark/>
          </w:tcPr>
          <w:p w14:paraId="03E8AB4F" w14:textId="77777777" w:rsidR="004823F0" w:rsidRDefault="004823F0">
            <w:pPr>
              <w:pStyle w:val="TableParagraph"/>
              <w:spacing w:line="234" w:lineRule="exact"/>
              <w:ind w:right="357"/>
              <w:jc w:val="right"/>
              <w:rPr>
                <w:b/>
              </w:rPr>
            </w:pPr>
            <w:r>
              <w:rPr>
                <w:b/>
                <w:spacing w:val="-10"/>
              </w:rPr>
              <w:t>1</w:t>
            </w:r>
          </w:p>
        </w:tc>
        <w:tc>
          <w:tcPr>
            <w:tcW w:w="664" w:type="dxa"/>
            <w:shd w:val="clear" w:color="auto" w:fill="C0C0C0"/>
            <w:hideMark/>
          </w:tcPr>
          <w:p w14:paraId="1000A3C9" w14:textId="77777777" w:rsidR="004823F0" w:rsidRDefault="004823F0">
            <w:pPr>
              <w:pStyle w:val="TableParagraph"/>
              <w:spacing w:line="234" w:lineRule="exact"/>
              <w:ind w:right="50"/>
              <w:jc w:val="center"/>
              <w:rPr>
                <w:b/>
              </w:rPr>
            </w:pPr>
            <w:r>
              <w:rPr>
                <w:b/>
                <w:spacing w:val="-10"/>
              </w:rPr>
              <w:t>2</w:t>
            </w:r>
          </w:p>
        </w:tc>
        <w:tc>
          <w:tcPr>
            <w:tcW w:w="719" w:type="dxa"/>
            <w:shd w:val="clear" w:color="auto" w:fill="C0C0C0"/>
            <w:hideMark/>
          </w:tcPr>
          <w:p w14:paraId="0397FE56" w14:textId="77777777" w:rsidR="004823F0" w:rsidRDefault="004823F0">
            <w:pPr>
              <w:pStyle w:val="TableParagraph"/>
              <w:spacing w:line="234" w:lineRule="exact"/>
              <w:ind w:left="7" w:right="2"/>
              <w:jc w:val="center"/>
              <w:rPr>
                <w:b/>
              </w:rPr>
            </w:pPr>
            <w:r>
              <w:rPr>
                <w:b/>
                <w:spacing w:val="-10"/>
              </w:rPr>
              <w:t>3</w:t>
            </w:r>
          </w:p>
        </w:tc>
        <w:tc>
          <w:tcPr>
            <w:tcW w:w="719" w:type="dxa"/>
            <w:shd w:val="clear" w:color="auto" w:fill="C0C0C0"/>
            <w:hideMark/>
          </w:tcPr>
          <w:p w14:paraId="7904D213" w14:textId="77777777" w:rsidR="004823F0" w:rsidRDefault="004823F0">
            <w:pPr>
              <w:pStyle w:val="TableParagraph"/>
              <w:spacing w:line="234" w:lineRule="exact"/>
              <w:ind w:left="7"/>
              <w:jc w:val="center"/>
              <w:rPr>
                <w:b/>
              </w:rPr>
            </w:pPr>
            <w:r>
              <w:rPr>
                <w:b/>
                <w:spacing w:val="-10"/>
              </w:rPr>
              <w:t>4</w:t>
            </w:r>
          </w:p>
        </w:tc>
        <w:tc>
          <w:tcPr>
            <w:tcW w:w="414" w:type="dxa"/>
            <w:shd w:val="clear" w:color="auto" w:fill="C0C0C0"/>
            <w:hideMark/>
          </w:tcPr>
          <w:p w14:paraId="48FC22E1" w14:textId="77777777" w:rsidR="004823F0" w:rsidRDefault="004823F0">
            <w:pPr>
              <w:pStyle w:val="TableParagraph"/>
              <w:spacing w:line="234" w:lineRule="exact"/>
              <w:ind w:right="-15"/>
              <w:jc w:val="right"/>
              <w:rPr>
                <w:b/>
              </w:rPr>
            </w:pPr>
            <w:r>
              <w:rPr>
                <w:b/>
                <w:spacing w:val="-10"/>
              </w:rPr>
              <w:t>5</w:t>
            </w:r>
          </w:p>
        </w:tc>
      </w:tr>
      <w:tr w:rsidR="004823F0" w14:paraId="428DAED4" w14:textId="77777777" w:rsidTr="004823F0">
        <w:trPr>
          <w:trHeight w:val="758"/>
        </w:trPr>
        <w:tc>
          <w:tcPr>
            <w:tcW w:w="5090" w:type="dxa"/>
            <w:hideMark/>
          </w:tcPr>
          <w:p w14:paraId="3708CE67" w14:textId="77777777" w:rsidR="004823F0" w:rsidRDefault="004823F0">
            <w:pPr>
              <w:pStyle w:val="TableParagraph"/>
              <w:spacing w:before="251"/>
              <w:rPr>
                <w:b/>
              </w:rPr>
            </w:pPr>
            <w:r>
              <w:rPr>
                <w:b/>
              </w:rPr>
              <w:t>10)</w:t>
            </w:r>
            <w:r>
              <w:rPr>
                <w:b/>
                <w:spacing w:val="56"/>
              </w:rPr>
              <w:t xml:space="preserve"> </w:t>
            </w:r>
            <w:r>
              <w:rPr>
                <w:b/>
                <w:spacing w:val="-2"/>
              </w:rPr>
              <w:t>Creativity</w:t>
            </w:r>
          </w:p>
        </w:tc>
        <w:tc>
          <w:tcPr>
            <w:tcW w:w="1861" w:type="dxa"/>
            <w:hideMark/>
          </w:tcPr>
          <w:p w14:paraId="67E31284" w14:textId="77777777" w:rsidR="004823F0" w:rsidRDefault="004823F0">
            <w:pPr>
              <w:pStyle w:val="TableParagraph"/>
              <w:spacing w:before="251"/>
              <w:ind w:right="357"/>
              <w:jc w:val="right"/>
              <w:rPr>
                <w:b/>
              </w:rPr>
            </w:pPr>
            <w:r>
              <w:rPr>
                <w:b/>
                <w:spacing w:val="-10"/>
              </w:rPr>
              <w:t>1</w:t>
            </w:r>
          </w:p>
        </w:tc>
        <w:tc>
          <w:tcPr>
            <w:tcW w:w="664" w:type="dxa"/>
            <w:hideMark/>
          </w:tcPr>
          <w:p w14:paraId="0D4A4EA3" w14:textId="77777777" w:rsidR="004823F0" w:rsidRDefault="004823F0">
            <w:pPr>
              <w:pStyle w:val="TableParagraph"/>
              <w:spacing w:before="251"/>
              <w:ind w:right="50"/>
              <w:jc w:val="center"/>
              <w:rPr>
                <w:b/>
              </w:rPr>
            </w:pPr>
            <w:r>
              <w:rPr>
                <w:b/>
                <w:spacing w:val="-10"/>
              </w:rPr>
              <w:t>2</w:t>
            </w:r>
          </w:p>
        </w:tc>
        <w:tc>
          <w:tcPr>
            <w:tcW w:w="719" w:type="dxa"/>
            <w:hideMark/>
          </w:tcPr>
          <w:p w14:paraId="76B78047" w14:textId="77777777" w:rsidR="004823F0" w:rsidRDefault="004823F0">
            <w:pPr>
              <w:pStyle w:val="TableParagraph"/>
              <w:spacing w:before="251"/>
              <w:ind w:left="7" w:right="2"/>
              <w:jc w:val="center"/>
              <w:rPr>
                <w:b/>
              </w:rPr>
            </w:pPr>
            <w:r>
              <w:rPr>
                <w:b/>
                <w:spacing w:val="-10"/>
              </w:rPr>
              <w:t>3</w:t>
            </w:r>
          </w:p>
        </w:tc>
        <w:tc>
          <w:tcPr>
            <w:tcW w:w="719" w:type="dxa"/>
            <w:hideMark/>
          </w:tcPr>
          <w:p w14:paraId="78C1256A" w14:textId="77777777" w:rsidR="004823F0" w:rsidRDefault="004823F0">
            <w:pPr>
              <w:pStyle w:val="TableParagraph"/>
              <w:spacing w:before="251"/>
              <w:ind w:left="7"/>
              <w:jc w:val="center"/>
              <w:rPr>
                <w:b/>
              </w:rPr>
            </w:pPr>
            <w:r>
              <w:rPr>
                <w:b/>
                <w:spacing w:val="-10"/>
              </w:rPr>
              <w:t>4</w:t>
            </w:r>
          </w:p>
        </w:tc>
        <w:tc>
          <w:tcPr>
            <w:tcW w:w="414" w:type="dxa"/>
            <w:hideMark/>
          </w:tcPr>
          <w:p w14:paraId="24C55D01" w14:textId="77777777" w:rsidR="004823F0" w:rsidRDefault="004823F0">
            <w:pPr>
              <w:pStyle w:val="TableParagraph"/>
              <w:spacing w:before="251"/>
              <w:ind w:right="-15"/>
              <w:jc w:val="right"/>
              <w:rPr>
                <w:b/>
              </w:rPr>
            </w:pPr>
            <w:r>
              <w:rPr>
                <w:b/>
                <w:spacing w:val="-10"/>
              </w:rPr>
              <w:t>5</w:t>
            </w:r>
          </w:p>
        </w:tc>
      </w:tr>
      <w:tr w:rsidR="004823F0" w14:paraId="491AF5BE" w14:textId="77777777" w:rsidTr="004823F0">
        <w:trPr>
          <w:trHeight w:val="252"/>
        </w:trPr>
        <w:tc>
          <w:tcPr>
            <w:tcW w:w="5090" w:type="dxa"/>
            <w:shd w:val="clear" w:color="auto" w:fill="C0C0C0"/>
            <w:hideMark/>
          </w:tcPr>
          <w:p w14:paraId="5078CF16" w14:textId="77777777" w:rsidR="004823F0" w:rsidRDefault="004823F0">
            <w:pPr>
              <w:pStyle w:val="TableParagraph"/>
              <w:spacing w:line="232" w:lineRule="exact"/>
              <w:rPr>
                <w:b/>
              </w:rPr>
            </w:pPr>
            <w:r>
              <w:rPr>
                <w:b/>
              </w:rPr>
              <w:t>11)</w:t>
            </w:r>
            <w:r>
              <w:rPr>
                <w:b/>
                <w:spacing w:val="48"/>
              </w:rPr>
              <w:t xml:space="preserve"> </w:t>
            </w:r>
            <w:r>
              <w:rPr>
                <w:b/>
              </w:rPr>
              <w:t>Quality</w:t>
            </w:r>
            <w:r>
              <w:rPr>
                <w:b/>
                <w:spacing w:val="-1"/>
              </w:rPr>
              <w:t xml:space="preserve"> </w:t>
            </w:r>
            <w:r>
              <w:rPr>
                <w:b/>
              </w:rPr>
              <w:t>of</w:t>
            </w:r>
            <w:r>
              <w:rPr>
                <w:b/>
                <w:spacing w:val="-3"/>
              </w:rPr>
              <w:t xml:space="preserve"> </w:t>
            </w:r>
            <w:r>
              <w:rPr>
                <w:b/>
              </w:rPr>
              <w:t>work</w:t>
            </w:r>
            <w:r>
              <w:rPr>
                <w:b/>
                <w:spacing w:val="-1"/>
              </w:rPr>
              <w:t xml:space="preserve"> </w:t>
            </w:r>
            <w:r>
              <w:rPr>
                <w:b/>
                <w:spacing w:val="-4"/>
              </w:rPr>
              <w:t>done</w:t>
            </w:r>
          </w:p>
        </w:tc>
        <w:tc>
          <w:tcPr>
            <w:tcW w:w="1861" w:type="dxa"/>
            <w:shd w:val="clear" w:color="auto" w:fill="C0C0C0"/>
            <w:hideMark/>
          </w:tcPr>
          <w:p w14:paraId="45AD5130" w14:textId="77777777" w:rsidR="004823F0" w:rsidRDefault="004823F0">
            <w:pPr>
              <w:pStyle w:val="TableParagraph"/>
              <w:spacing w:line="232" w:lineRule="exact"/>
              <w:ind w:right="357"/>
              <w:jc w:val="right"/>
              <w:rPr>
                <w:b/>
              </w:rPr>
            </w:pPr>
            <w:r>
              <w:rPr>
                <w:b/>
                <w:spacing w:val="-10"/>
              </w:rPr>
              <w:t>1</w:t>
            </w:r>
          </w:p>
        </w:tc>
        <w:tc>
          <w:tcPr>
            <w:tcW w:w="664" w:type="dxa"/>
            <w:shd w:val="clear" w:color="auto" w:fill="C0C0C0"/>
            <w:hideMark/>
          </w:tcPr>
          <w:p w14:paraId="2510823E" w14:textId="77777777" w:rsidR="004823F0" w:rsidRDefault="004823F0">
            <w:pPr>
              <w:pStyle w:val="TableParagraph"/>
              <w:spacing w:line="232" w:lineRule="exact"/>
              <w:ind w:right="50"/>
              <w:jc w:val="center"/>
              <w:rPr>
                <w:b/>
              </w:rPr>
            </w:pPr>
            <w:r>
              <w:rPr>
                <w:b/>
                <w:spacing w:val="-10"/>
              </w:rPr>
              <w:t>2</w:t>
            </w:r>
          </w:p>
        </w:tc>
        <w:tc>
          <w:tcPr>
            <w:tcW w:w="719" w:type="dxa"/>
            <w:shd w:val="clear" w:color="auto" w:fill="C0C0C0"/>
            <w:hideMark/>
          </w:tcPr>
          <w:p w14:paraId="05615C45" w14:textId="77777777" w:rsidR="004823F0" w:rsidRDefault="004823F0">
            <w:pPr>
              <w:pStyle w:val="TableParagraph"/>
              <w:spacing w:line="232" w:lineRule="exact"/>
              <w:ind w:left="7" w:right="2"/>
              <w:jc w:val="center"/>
              <w:rPr>
                <w:b/>
              </w:rPr>
            </w:pPr>
            <w:r>
              <w:rPr>
                <w:b/>
                <w:spacing w:val="-10"/>
              </w:rPr>
              <w:t>3</w:t>
            </w:r>
          </w:p>
        </w:tc>
        <w:tc>
          <w:tcPr>
            <w:tcW w:w="719" w:type="dxa"/>
            <w:shd w:val="clear" w:color="auto" w:fill="C0C0C0"/>
            <w:hideMark/>
          </w:tcPr>
          <w:p w14:paraId="031D6B15" w14:textId="77777777" w:rsidR="004823F0" w:rsidRDefault="004823F0">
            <w:pPr>
              <w:pStyle w:val="TableParagraph"/>
              <w:spacing w:line="232" w:lineRule="exact"/>
              <w:ind w:left="7"/>
              <w:jc w:val="center"/>
              <w:rPr>
                <w:b/>
              </w:rPr>
            </w:pPr>
            <w:r>
              <w:rPr>
                <w:b/>
                <w:spacing w:val="-10"/>
              </w:rPr>
              <w:t>4</w:t>
            </w:r>
          </w:p>
        </w:tc>
        <w:tc>
          <w:tcPr>
            <w:tcW w:w="414" w:type="dxa"/>
            <w:shd w:val="clear" w:color="auto" w:fill="C0C0C0"/>
            <w:hideMark/>
          </w:tcPr>
          <w:p w14:paraId="1AA1B7F5" w14:textId="77777777" w:rsidR="004823F0" w:rsidRDefault="004823F0">
            <w:pPr>
              <w:pStyle w:val="TableParagraph"/>
              <w:spacing w:line="232" w:lineRule="exact"/>
              <w:ind w:right="-15"/>
              <w:jc w:val="right"/>
              <w:rPr>
                <w:b/>
              </w:rPr>
            </w:pPr>
            <w:r>
              <w:rPr>
                <w:b/>
                <w:spacing w:val="-10"/>
              </w:rPr>
              <w:t>5</w:t>
            </w:r>
          </w:p>
        </w:tc>
      </w:tr>
      <w:tr w:rsidR="004823F0" w14:paraId="6025E1A3" w14:textId="77777777" w:rsidTr="004823F0">
        <w:trPr>
          <w:trHeight w:val="760"/>
        </w:trPr>
        <w:tc>
          <w:tcPr>
            <w:tcW w:w="5090" w:type="dxa"/>
          </w:tcPr>
          <w:p w14:paraId="2A524C4C" w14:textId="77777777" w:rsidR="004823F0" w:rsidRDefault="004823F0">
            <w:pPr>
              <w:pStyle w:val="TableParagraph"/>
              <w:rPr>
                <w:b/>
              </w:rPr>
            </w:pPr>
          </w:p>
          <w:p w14:paraId="3245C405" w14:textId="77777777" w:rsidR="004823F0" w:rsidRDefault="004823F0">
            <w:pPr>
              <w:pStyle w:val="TableParagraph"/>
              <w:rPr>
                <w:b/>
              </w:rPr>
            </w:pPr>
            <w:r>
              <w:rPr>
                <w:b/>
              </w:rPr>
              <w:t>12)</w:t>
            </w:r>
            <w:r>
              <w:rPr>
                <w:b/>
                <w:spacing w:val="53"/>
              </w:rPr>
              <w:t xml:space="preserve"> </w:t>
            </w:r>
            <w:r>
              <w:rPr>
                <w:b/>
              </w:rPr>
              <w:t>Time</w:t>
            </w:r>
            <w:r>
              <w:rPr>
                <w:b/>
                <w:spacing w:val="-2"/>
              </w:rPr>
              <w:t xml:space="preserve"> Management</w:t>
            </w:r>
          </w:p>
        </w:tc>
        <w:tc>
          <w:tcPr>
            <w:tcW w:w="1861" w:type="dxa"/>
          </w:tcPr>
          <w:p w14:paraId="397DC770" w14:textId="77777777" w:rsidR="004823F0" w:rsidRDefault="004823F0">
            <w:pPr>
              <w:pStyle w:val="TableParagraph"/>
              <w:rPr>
                <w:b/>
              </w:rPr>
            </w:pPr>
          </w:p>
          <w:p w14:paraId="2958E270" w14:textId="77777777" w:rsidR="004823F0" w:rsidRDefault="004823F0">
            <w:pPr>
              <w:pStyle w:val="TableParagraph"/>
              <w:ind w:right="357"/>
              <w:jc w:val="right"/>
              <w:rPr>
                <w:b/>
              </w:rPr>
            </w:pPr>
            <w:r>
              <w:rPr>
                <w:b/>
                <w:spacing w:val="-10"/>
              </w:rPr>
              <w:t>1</w:t>
            </w:r>
          </w:p>
        </w:tc>
        <w:tc>
          <w:tcPr>
            <w:tcW w:w="664" w:type="dxa"/>
          </w:tcPr>
          <w:p w14:paraId="51F3B8DB" w14:textId="77777777" w:rsidR="004823F0" w:rsidRDefault="004823F0">
            <w:pPr>
              <w:pStyle w:val="TableParagraph"/>
              <w:rPr>
                <w:b/>
              </w:rPr>
            </w:pPr>
          </w:p>
          <w:p w14:paraId="0E077F0E" w14:textId="77777777" w:rsidR="004823F0" w:rsidRDefault="004823F0">
            <w:pPr>
              <w:pStyle w:val="TableParagraph"/>
              <w:ind w:right="50"/>
              <w:jc w:val="center"/>
              <w:rPr>
                <w:b/>
              </w:rPr>
            </w:pPr>
            <w:r>
              <w:rPr>
                <w:b/>
                <w:spacing w:val="-10"/>
              </w:rPr>
              <w:t>2</w:t>
            </w:r>
          </w:p>
        </w:tc>
        <w:tc>
          <w:tcPr>
            <w:tcW w:w="719" w:type="dxa"/>
          </w:tcPr>
          <w:p w14:paraId="50A1F93A" w14:textId="77777777" w:rsidR="004823F0" w:rsidRDefault="004823F0">
            <w:pPr>
              <w:pStyle w:val="TableParagraph"/>
              <w:rPr>
                <w:b/>
              </w:rPr>
            </w:pPr>
          </w:p>
          <w:p w14:paraId="70E3084C" w14:textId="77777777" w:rsidR="004823F0" w:rsidRDefault="004823F0">
            <w:pPr>
              <w:pStyle w:val="TableParagraph"/>
              <w:ind w:left="7" w:right="2"/>
              <w:jc w:val="center"/>
              <w:rPr>
                <w:b/>
              </w:rPr>
            </w:pPr>
            <w:r>
              <w:rPr>
                <w:b/>
                <w:spacing w:val="-10"/>
              </w:rPr>
              <w:t>3</w:t>
            </w:r>
          </w:p>
        </w:tc>
        <w:tc>
          <w:tcPr>
            <w:tcW w:w="719" w:type="dxa"/>
          </w:tcPr>
          <w:p w14:paraId="50C250D5" w14:textId="77777777" w:rsidR="004823F0" w:rsidRDefault="004823F0">
            <w:pPr>
              <w:pStyle w:val="TableParagraph"/>
              <w:rPr>
                <w:b/>
              </w:rPr>
            </w:pPr>
          </w:p>
          <w:p w14:paraId="49A3D3B8" w14:textId="77777777" w:rsidR="004823F0" w:rsidRDefault="004823F0">
            <w:pPr>
              <w:pStyle w:val="TableParagraph"/>
              <w:ind w:left="7"/>
              <w:jc w:val="center"/>
              <w:rPr>
                <w:b/>
              </w:rPr>
            </w:pPr>
            <w:r>
              <w:rPr>
                <w:b/>
                <w:spacing w:val="-10"/>
              </w:rPr>
              <w:t>4</w:t>
            </w:r>
          </w:p>
        </w:tc>
        <w:tc>
          <w:tcPr>
            <w:tcW w:w="414" w:type="dxa"/>
          </w:tcPr>
          <w:p w14:paraId="2CFE199B" w14:textId="77777777" w:rsidR="004823F0" w:rsidRDefault="004823F0">
            <w:pPr>
              <w:pStyle w:val="TableParagraph"/>
              <w:rPr>
                <w:b/>
              </w:rPr>
            </w:pPr>
          </w:p>
          <w:p w14:paraId="2B290808" w14:textId="77777777" w:rsidR="004823F0" w:rsidRDefault="004823F0">
            <w:pPr>
              <w:pStyle w:val="TableParagraph"/>
              <w:ind w:right="-15"/>
              <w:jc w:val="right"/>
              <w:rPr>
                <w:b/>
              </w:rPr>
            </w:pPr>
            <w:r>
              <w:rPr>
                <w:b/>
                <w:spacing w:val="-10"/>
              </w:rPr>
              <w:t>5</w:t>
            </w:r>
          </w:p>
        </w:tc>
      </w:tr>
      <w:tr w:rsidR="004823F0" w14:paraId="2576F2D6" w14:textId="77777777" w:rsidTr="004823F0">
        <w:trPr>
          <w:trHeight w:val="252"/>
        </w:trPr>
        <w:tc>
          <w:tcPr>
            <w:tcW w:w="5090" w:type="dxa"/>
            <w:shd w:val="clear" w:color="auto" w:fill="C0C0C0"/>
            <w:hideMark/>
          </w:tcPr>
          <w:p w14:paraId="284E160A" w14:textId="77777777" w:rsidR="004823F0" w:rsidRDefault="004823F0">
            <w:pPr>
              <w:pStyle w:val="TableParagraph"/>
              <w:spacing w:line="232" w:lineRule="exact"/>
              <w:rPr>
                <w:b/>
              </w:rPr>
            </w:pPr>
            <w:r>
              <w:rPr>
                <w:b/>
              </w:rPr>
              <w:t>13)</w:t>
            </w:r>
            <w:r>
              <w:rPr>
                <w:b/>
                <w:spacing w:val="51"/>
              </w:rPr>
              <w:t xml:space="preserve"> </w:t>
            </w:r>
            <w:r>
              <w:rPr>
                <w:b/>
              </w:rPr>
              <w:t>Understanding</w:t>
            </w:r>
            <w:r>
              <w:rPr>
                <w:b/>
                <w:spacing w:val="-4"/>
              </w:rPr>
              <w:t xml:space="preserve"> </w:t>
            </w:r>
            <w:r>
              <w:rPr>
                <w:b/>
              </w:rPr>
              <w:t>the</w:t>
            </w:r>
            <w:r>
              <w:rPr>
                <w:b/>
                <w:spacing w:val="-2"/>
              </w:rPr>
              <w:t xml:space="preserve"> Community</w:t>
            </w:r>
          </w:p>
        </w:tc>
        <w:tc>
          <w:tcPr>
            <w:tcW w:w="1861" w:type="dxa"/>
            <w:shd w:val="clear" w:color="auto" w:fill="C0C0C0"/>
            <w:hideMark/>
          </w:tcPr>
          <w:p w14:paraId="56B03FB8" w14:textId="77777777" w:rsidR="004823F0" w:rsidRDefault="004823F0">
            <w:pPr>
              <w:pStyle w:val="TableParagraph"/>
              <w:spacing w:line="232" w:lineRule="exact"/>
              <w:ind w:right="246"/>
              <w:jc w:val="right"/>
              <w:rPr>
                <w:b/>
              </w:rPr>
            </w:pPr>
            <w:r>
              <w:rPr>
                <w:b/>
                <w:spacing w:val="-10"/>
              </w:rPr>
              <w:t>1</w:t>
            </w:r>
          </w:p>
        </w:tc>
        <w:tc>
          <w:tcPr>
            <w:tcW w:w="664" w:type="dxa"/>
            <w:shd w:val="clear" w:color="auto" w:fill="C0C0C0"/>
            <w:hideMark/>
          </w:tcPr>
          <w:p w14:paraId="428957A0" w14:textId="77777777" w:rsidR="004823F0" w:rsidRDefault="004823F0">
            <w:pPr>
              <w:pStyle w:val="TableParagraph"/>
              <w:spacing w:line="232" w:lineRule="exact"/>
              <w:ind w:right="50"/>
              <w:jc w:val="center"/>
              <w:rPr>
                <w:b/>
              </w:rPr>
            </w:pPr>
            <w:r>
              <w:rPr>
                <w:b/>
                <w:spacing w:val="-10"/>
              </w:rPr>
              <w:t>2</w:t>
            </w:r>
          </w:p>
        </w:tc>
        <w:tc>
          <w:tcPr>
            <w:tcW w:w="719" w:type="dxa"/>
            <w:shd w:val="clear" w:color="auto" w:fill="C0C0C0"/>
            <w:hideMark/>
          </w:tcPr>
          <w:p w14:paraId="29F3708A" w14:textId="77777777" w:rsidR="004823F0" w:rsidRDefault="004823F0">
            <w:pPr>
              <w:pStyle w:val="TableParagraph"/>
              <w:spacing w:line="232" w:lineRule="exact"/>
              <w:ind w:left="7" w:right="2"/>
              <w:jc w:val="center"/>
              <w:rPr>
                <w:b/>
              </w:rPr>
            </w:pPr>
            <w:r>
              <w:rPr>
                <w:b/>
                <w:spacing w:val="-10"/>
              </w:rPr>
              <w:t>3</w:t>
            </w:r>
          </w:p>
        </w:tc>
        <w:tc>
          <w:tcPr>
            <w:tcW w:w="719" w:type="dxa"/>
            <w:shd w:val="clear" w:color="auto" w:fill="C0C0C0"/>
            <w:hideMark/>
          </w:tcPr>
          <w:p w14:paraId="7B3128AF" w14:textId="77777777" w:rsidR="004823F0" w:rsidRDefault="004823F0">
            <w:pPr>
              <w:pStyle w:val="TableParagraph"/>
              <w:spacing w:line="232" w:lineRule="exact"/>
              <w:ind w:left="7"/>
              <w:jc w:val="center"/>
              <w:rPr>
                <w:b/>
              </w:rPr>
            </w:pPr>
            <w:r>
              <w:rPr>
                <w:b/>
                <w:spacing w:val="-10"/>
              </w:rPr>
              <w:t>4</w:t>
            </w:r>
          </w:p>
        </w:tc>
        <w:tc>
          <w:tcPr>
            <w:tcW w:w="414" w:type="dxa"/>
            <w:shd w:val="clear" w:color="auto" w:fill="C0C0C0"/>
            <w:hideMark/>
          </w:tcPr>
          <w:p w14:paraId="27F2B783" w14:textId="77777777" w:rsidR="004823F0" w:rsidRDefault="004823F0">
            <w:pPr>
              <w:pStyle w:val="TableParagraph"/>
              <w:spacing w:line="232" w:lineRule="exact"/>
              <w:ind w:right="-15"/>
              <w:jc w:val="right"/>
              <w:rPr>
                <w:b/>
              </w:rPr>
            </w:pPr>
            <w:r>
              <w:rPr>
                <w:b/>
                <w:spacing w:val="-10"/>
              </w:rPr>
              <w:t>5</w:t>
            </w:r>
          </w:p>
        </w:tc>
      </w:tr>
      <w:tr w:rsidR="004823F0" w14:paraId="64CDEA1E" w14:textId="77777777" w:rsidTr="004823F0">
        <w:trPr>
          <w:trHeight w:val="758"/>
        </w:trPr>
        <w:tc>
          <w:tcPr>
            <w:tcW w:w="5090" w:type="dxa"/>
            <w:hideMark/>
          </w:tcPr>
          <w:p w14:paraId="5F4EB1D7" w14:textId="77777777" w:rsidR="004823F0" w:rsidRDefault="004823F0">
            <w:pPr>
              <w:pStyle w:val="TableParagraph"/>
              <w:spacing w:before="250"/>
              <w:rPr>
                <w:b/>
              </w:rPr>
            </w:pPr>
            <w:r>
              <w:rPr>
                <w:b/>
              </w:rPr>
              <w:t>14)</w:t>
            </w:r>
            <w:r>
              <w:rPr>
                <w:b/>
                <w:spacing w:val="48"/>
              </w:rPr>
              <w:t xml:space="preserve"> </w:t>
            </w:r>
            <w:r>
              <w:rPr>
                <w:b/>
              </w:rPr>
              <w:t>Achievement</w:t>
            </w:r>
            <w:r>
              <w:rPr>
                <w:b/>
                <w:spacing w:val="-4"/>
              </w:rPr>
              <w:t xml:space="preserve"> </w:t>
            </w:r>
            <w:r>
              <w:rPr>
                <w:b/>
              </w:rPr>
              <w:t>of</w:t>
            </w:r>
            <w:r>
              <w:rPr>
                <w:b/>
                <w:spacing w:val="-4"/>
              </w:rPr>
              <w:t xml:space="preserve"> </w:t>
            </w:r>
            <w:r>
              <w:rPr>
                <w:b/>
              </w:rPr>
              <w:t>Desired</w:t>
            </w:r>
            <w:r>
              <w:rPr>
                <w:b/>
                <w:spacing w:val="-3"/>
              </w:rPr>
              <w:t xml:space="preserve"> </w:t>
            </w:r>
            <w:r>
              <w:rPr>
                <w:b/>
                <w:spacing w:val="-2"/>
              </w:rPr>
              <w:t>Outcomes</w:t>
            </w:r>
          </w:p>
        </w:tc>
        <w:tc>
          <w:tcPr>
            <w:tcW w:w="1861" w:type="dxa"/>
            <w:hideMark/>
          </w:tcPr>
          <w:p w14:paraId="6909647D" w14:textId="77777777" w:rsidR="004823F0" w:rsidRDefault="004823F0">
            <w:pPr>
              <w:pStyle w:val="TableParagraph"/>
              <w:spacing w:before="250"/>
              <w:ind w:right="357"/>
              <w:jc w:val="right"/>
              <w:rPr>
                <w:b/>
              </w:rPr>
            </w:pPr>
            <w:r>
              <w:rPr>
                <w:b/>
                <w:spacing w:val="-10"/>
              </w:rPr>
              <w:t>1</w:t>
            </w:r>
          </w:p>
        </w:tc>
        <w:tc>
          <w:tcPr>
            <w:tcW w:w="664" w:type="dxa"/>
            <w:hideMark/>
          </w:tcPr>
          <w:p w14:paraId="2860F204" w14:textId="77777777" w:rsidR="004823F0" w:rsidRDefault="004823F0">
            <w:pPr>
              <w:pStyle w:val="TableParagraph"/>
              <w:spacing w:before="250"/>
              <w:ind w:right="50"/>
              <w:jc w:val="center"/>
              <w:rPr>
                <w:b/>
              </w:rPr>
            </w:pPr>
            <w:r>
              <w:rPr>
                <w:b/>
                <w:spacing w:val="-10"/>
              </w:rPr>
              <w:t>2</w:t>
            </w:r>
          </w:p>
        </w:tc>
        <w:tc>
          <w:tcPr>
            <w:tcW w:w="719" w:type="dxa"/>
            <w:hideMark/>
          </w:tcPr>
          <w:p w14:paraId="2A315ECB" w14:textId="77777777" w:rsidR="004823F0" w:rsidRDefault="004823F0">
            <w:pPr>
              <w:pStyle w:val="TableParagraph"/>
              <w:spacing w:before="250"/>
              <w:ind w:left="7" w:right="2"/>
              <w:jc w:val="center"/>
              <w:rPr>
                <w:b/>
              </w:rPr>
            </w:pPr>
            <w:r>
              <w:rPr>
                <w:b/>
                <w:spacing w:val="-10"/>
              </w:rPr>
              <w:t>3</w:t>
            </w:r>
          </w:p>
        </w:tc>
        <w:tc>
          <w:tcPr>
            <w:tcW w:w="719" w:type="dxa"/>
            <w:hideMark/>
          </w:tcPr>
          <w:p w14:paraId="430E5555" w14:textId="77777777" w:rsidR="004823F0" w:rsidRDefault="004823F0">
            <w:pPr>
              <w:pStyle w:val="TableParagraph"/>
              <w:spacing w:before="250"/>
              <w:ind w:left="7"/>
              <w:jc w:val="center"/>
              <w:rPr>
                <w:b/>
              </w:rPr>
            </w:pPr>
            <w:r>
              <w:rPr>
                <w:b/>
                <w:spacing w:val="-10"/>
              </w:rPr>
              <w:t>4</w:t>
            </w:r>
          </w:p>
        </w:tc>
        <w:tc>
          <w:tcPr>
            <w:tcW w:w="414" w:type="dxa"/>
            <w:hideMark/>
          </w:tcPr>
          <w:p w14:paraId="17EC7194" w14:textId="77777777" w:rsidR="004823F0" w:rsidRDefault="004823F0">
            <w:pPr>
              <w:pStyle w:val="TableParagraph"/>
              <w:spacing w:before="250"/>
              <w:ind w:right="-15"/>
              <w:jc w:val="right"/>
              <w:rPr>
                <w:b/>
              </w:rPr>
            </w:pPr>
            <w:r>
              <w:rPr>
                <w:b/>
                <w:spacing w:val="-10"/>
              </w:rPr>
              <w:t>5</w:t>
            </w:r>
          </w:p>
        </w:tc>
      </w:tr>
      <w:tr w:rsidR="004823F0" w14:paraId="17FBB3B9" w14:textId="77777777" w:rsidTr="004823F0">
        <w:trPr>
          <w:trHeight w:val="254"/>
        </w:trPr>
        <w:tc>
          <w:tcPr>
            <w:tcW w:w="5090" w:type="dxa"/>
            <w:shd w:val="clear" w:color="auto" w:fill="C0C0C0"/>
            <w:hideMark/>
          </w:tcPr>
          <w:p w14:paraId="4A9B794F" w14:textId="77777777" w:rsidR="004823F0" w:rsidRDefault="004823F0">
            <w:pPr>
              <w:pStyle w:val="TableParagraph"/>
              <w:spacing w:line="234" w:lineRule="exact"/>
              <w:rPr>
                <w:b/>
              </w:rPr>
            </w:pPr>
            <w:r>
              <w:rPr>
                <w:b/>
              </w:rPr>
              <w:t>15)</w:t>
            </w:r>
            <w:r>
              <w:rPr>
                <w:b/>
                <w:spacing w:val="49"/>
              </w:rPr>
              <w:t xml:space="preserve"> </w:t>
            </w:r>
            <w:r>
              <w:rPr>
                <w:b/>
              </w:rPr>
              <w:t>OVERALL</w:t>
            </w:r>
            <w:r>
              <w:rPr>
                <w:b/>
                <w:spacing w:val="-2"/>
              </w:rPr>
              <w:t xml:space="preserve"> PERFORMANCE</w:t>
            </w:r>
          </w:p>
        </w:tc>
        <w:tc>
          <w:tcPr>
            <w:tcW w:w="1861" w:type="dxa"/>
            <w:shd w:val="clear" w:color="auto" w:fill="C0C0C0"/>
            <w:hideMark/>
          </w:tcPr>
          <w:p w14:paraId="4989A191" w14:textId="77777777" w:rsidR="004823F0" w:rsidRDefault="004823F0">
            <w:pPr>
              <w:pStyle w:val="TableParagraph"/>
              <w:spacing w:line="234" w:lineRule="exact"/>
              <w:ind w:right="357"/>
              <w:jc w:val="right"/>
              <w:rPr>
                <w:b/>
              </w:rPr>
            </w:pPr>
            <w:r>
              <w:rPr>
                <w:b/>
                <w:spacing w:val="-10"/>
              </w:rPr>
              <w:t>1</w:t>
            </w:r>
          </w:p>
        </w:tc>
        <w:tc>
          <w:tcPr>
            <w:tcW w:w="664" w:type="dxa"/>
            <w:shd w:val="clear" w:color="auto" w:fill="C0C0C0"/>
            <w:hideMark/>
          </w:tcPr>
          <w:p w14:paraId="400817A9" w14:textId="77777777" w:rsidR="004823F0" w:rsidRDefault="004823F0">
            <w:pPr>
              <w:pStyle w:val="TableParagraph"/>
              <w:spacing w:line="234" w:lineRule="exact"/>
              <w:ind w:right="50"/>
              <w:jc w:val="center"/>
              <w:rPr>
                <w:b/>
              </w:rPr>
            </w:pPr>
            <w:r>
              <w:rPr>
                <w:b/>
                <w:spacing w:val="-10"/>
              </w:rPr>
              <w:t>2</w:t>
            </w:r>
          </w:p>
        </w:tc>
        <w:tc>
          <w:tcPr>
            <w:tcW w:w="719" w:type="dxa"/>
            <w:shd w:val="clear" w:color="auto" w:fill="C0C0C0"/>
            <w:hideMark/>
          </w:tcPr>
          <w:p w14:paraId="11807C06" w14:textId="77777777" w:rsidR="004823F0" w:rsidRDefault="004823F0">
            <w:pPr>
              <w:pStyle w:val="TableParagraph"/>
              <w:spacing w:line="234" w:lineRule="exact"/>
              <w:ind w:left="7" w:right="2"/>
              <w:jc w:val="center"/>
              <w:rPr>
                <w:b/>
              </w:rPr>
            </w:pPr>
            <w:r>
              <w:rPr>
                <w:b/>
                <w:spacing w:val="-10"/>
              </w:rPr>
              <w:t>3</w:t>
            </w:r>
          </w:p>
        </w:tc>
        <w:tc>
          <w:tcPr>
            <w:tcW w:w="719" w:type="dxa"/>
            <w:shd w:val="clear" w:color="auto" w:fill="C0C0C0"/>
            <w:hideMark/>
          </w:tcPr>
          <w:p w14:paraId="0922AC8D" w14:textId="77777777" w:rsidR="004823F0" w:rsidRDefault="004823F0">
            <w:pPr>
              <w:pStyle w:val="TableParagraph"/>
              <w:spacing w:line="234" w:lineRule="exact"/>
              <w:ind w:left="7"/>
              <w:jc w:val="center"/>
              <w:rPr>
                <w:b/>
              </w:rPr>
            </w:pPr>
            <w:r>
              <w:rPr>
                <w:b/>
                <w:spacing w:val="-10"/>
              </w:rPr>
              <w:t>4</w:t>
            </w:r>
          </w:p>
        </w:tc>
        <w:tc>
          <w:tcPr>
            <w:tcW w:w="414" w:type="dxa"/>
            <w:shd w:val="clear" w:color="auto" w:fill="C0C0C0"/>
            <w:hideMark/>
          </w:tcPr>
          <w:p w14:paraId="124263CF" w14:textId="77777777" w:rsidR="004823F0" w:rsidRDefault="004823F0">
            <w:pPr>
              <w:pStyle w:val="TableParagraph"/>
              <w:spacing w:line="234" w:lineRule="exact"/>
              <w:ind w:right="-15"/>
              <w:jc w:val="right"/>
              <w:rPr>
                <w:b/>
              </w:rPr>
            </w:pPr>
            <w:r>
              <w:rPr>
                <w:b/>
                <w:spacing w:val="-10"/>
              </w:rPr>
              <w:t>5</w:t>
            </w:r>
          </w:p>
        </w:tc>
      </w:tr>
    </w:tbl>
    <w:p w14:paraId="2E2A8A8A" w14:textId="77777777" w:rsidR="004823F0" w:rsidRDefault="004823F0" w:rsidP="004823F0">
      <w:pPr>
        <w:pStyle w:val="BodyText"/>
        <w:rPr>
          <w:rFonts w:eastAsia="Cambria" w:hAnsi="Cambria" w:cs="Cambria"/>
          <w:b/>
          <w:sz w:val="22"/>
        </w:rPr>
      </w:pPr>
    </w:p>
    <w:p w14:paraId="31118ACE" w14:textId="77777777" w:rsidR="004823F0" w:rsidRDefault="004823F0" w:rsidP="004823F0">
      <w:pPr>
        <w:pStyle w:val="BodyText"/>
        <w:rPr>
          <w:b/>
          <w:sz w:val="22"/>
        </w:rPr>
      </w:pPr>
    </w:p>
    <w:p w14:paraId="0906BCEF" w14:textId="77777777" w:rsidR="004823F0" w:rsidRDefault="004823F0" w:rsidP="004823F0">
      <w:pPr>
        <w:pStyle w:val="BodyText"/>
        <w:spacing w:before="4"/>
        <w:rPr>
          <w:b/>
          <w:sz w:val="22"/>
        </w:rPr>
      </w:pPr>
    </w:p>
    <w:p w14:paraId="628AC3DC" w14:textId="77777777" w:rsidR="004823F0" w:rsidRDefault="004823F0" w:rsidP="004823F0">
      <w:pPr>
        <w:tabs>
          <w:tab w:val="left" w:pos="5994"/>
        </w:tabs>
        <w:ind w:left="232"/>
        <w:rPr>
          <w:rFonts w:ascii="Times New Roman"/>
          <w:b/>
          <w:sz w:val="22"/>
        </w:rPr>
      </w:pPr>
      <w:r>
        <w:rPr>
          <w:rFonts w:ascii="Times New Roman"/>
          <w:b/>
          <w:spacing w:val="-2"/>
        </w:rPr>
        <w:t>Date:</w:t>
      </w:r>
      <w:r>
        <w:rPr>
          <w:rFonts w:ascii="Times New Roman"/>
          <w:b/>
        </w:rPr>
        <w:tab/>
        <w:t>Signature</w:t>
      </w:r>
      <w:r>
        <w:rPr>
          <w:rFonts w:ascii="Times New Roman"/>
          <w:b/>
          <w:spacing w:val="-3"/>
        </w:rPr>
        <w:t xml:space="preserve"> </w:t>
      </w:r>
      <w:r>
        <w:rPr>
          <w:rFonts w:ascii="Times New Roman"/>
          <w:b/>
        </w:rPr>
        <w:t>of</w:t>
      </w:r>
      <w:r>
        <w:rPr>
          <w:rFonts w:ascii="Times New Roman"/>
          <w:b/>
          <w:spacing w:val="-3"/>
        </w:rPr>
        <w:t xml:space="preserve"> </w:t>
      </w:r>
      <w:r>
        <w:rPr>
          <w:rFonts w:ascii="Times New Roman"/>
          <w:b/>
        </w:rPr>
        <w:t>the</w:t>
      </w:r>
      <w:r>
        <w:rPr>
          <w:rFonts w:ascii="Times New Roman"/>
          <w:b/>
          <w:spacing w:val="-3"/>
        </w:rPr>
        <w:t xml:space="preserve"> </w:t>
      </w:r>
      <w:r>
        <w:rPr>
          <w:rFonts w:ascii="Times New Roman"/>
          <w:b/>
          <w:spacing w:val="-2"/>
        </w:rPr>
        <w:t>Supervisor</w:t>
      </w:r>
    </w:p>
    <w:p w14:paraId="254E8A13" w14:textId="69B9A590" w:rsidR="004823F0" w:rsidRDefault="00BD761E" w:rsidP="00BD761E">
      <w:pPr>
        <w:spacing w:before="68"/>
        <w:jc w:val="center"/>
        <w:rPr>
          <w:b/>
          <w:w w:val="115"/>
          <w:sz w:val="32"/>
          <w:szCs w:val="24"/>
        </w:rPr>
      </w:pPr>
      <w:r w:rsidRPr="00BD761E">
        <w:rPr>
          <w:b/>
          <w:w w:val="115"/>
          <w:sz w:val="32"/>
          <w:szCs w:val="24"/>
        </w:rPr>
        <w:lastRenderedPageBreak/>
        <w:t>PHOTOS</w:t>
      </w:r>
    </w:p>
    <w:p w14:paraId="63C7D412" w14:textId="77777777" w:rsidR="0062554A" w:rsidRDefault="00BD761E" w:rsidP="00BD761E">
      <w:pPr>
        <w:spacing w:before="68"/>
        <w:rPr>
          <w:b/>
          <w:sz w:val="20"/>
          <w:szCs w:val="16"/>
        </w:rPr>
      </w:pPr>
      <w:r w:rsidRPr="00C64BE3">
        <w:rPr>
          <w:noProof/>
        </w:rPr>
        <w:drawing>
          <wp:inline distT="0" distB="0" distL="0" distR="0" wp14:anchorId="6E8EC51E" wp14:editId="3AD9D7BE">
            <wp:extent cx="1626781" cy="1809750"/>
            <wp:effectExtent l="0" t="0" r="0" b="0"/>
            <wp:docPr id="119883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0455" name="Picture 11988304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0175" cy="1813526"/>
                    </a:xfrm>
                    <a:prstGeom prst="rect">
                      <a:avLst/>
                    </a:prstGeom>
                  </pic:spPr>
                </pic:pic>
              </a:graphicData>
            </a:graphic>
          </wp:inline>
        </w:drawing>
      </w:r>
      <w:r>
        <w:rPr>
          <w:b/>
          <w:sz w:val="32"/>
          <w:szCs w:val="24"/>
        </w:rPr>
        <w:t xml:space="preserve"> </w:t>
      </w:r>
      <w:r w:rsidR="0062554A">
        <w:rPr>
          <w:b/>
          <w:sz w:val="32"/>
          <w:szCs w:val="24"/>
        </w:rPr>
        <w:t xml:space="preserve"> </w:t>
      </w:r>
      <w:r w:rsidRPr="00C64BE3">
        <w:rPr>
          <w:noProof/>
        </w:rPr>
        <w:drawing>
          <wp:inline distT="0" distB="0" distL="0" distR="0" wp14:anchorId="3AE21F2E" wp14:editId="74AA0DA1">
            <wp:extent cx="1777852" cy="1784350"/>
            <wp:effectExtent l="19050" t="19050" r="13335" b="25400"/>
            <wp:docPr id="1953068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68878" name="Picture 19530688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8711" cy="1795249"/>
                    </a:xfrm>
                    <a:prstGeom prst="rect">
                      <a:avLst/>
                    </a:prstGeom>
                    <a:ln>
                      <a:solidFill>
                        <a:schemeClr val="tx1"/>
                      </a:solidFill>
                    </a:ln>
                  </pic:spPr>
                </pic:pic>
              </a:graphicData>
            </a:graphic>
          </wp:inline>
        </w:drawing>
      </w:r>
      <w:r w:rsidR="0062554A">
        <w:rPr>
          <w:noProof/>
        </w:rPr>
        <w:t xml:space="preserve">    </w:t>
      </w:r>
      <w:r>
        <w:rPr>
          <w:noProof/>
        </w:rPr>
        <w:drawing>
          <wp:inline distT="0" distB="0" distL="0" distR="0" wp14:anchorId="34A0E3ED" wp14:editId="362CEDC2">
            <wp:extent cx="1912394" cy="1806929"/>
            <wp:effectExtent l="0" t="0" r="0" b="3175"/>
            <wp:docPr id="18776214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3918" cy="1827266"/>
                    </a:xfrm>
                    <a:prstGeom prst="rect">
                      <a:avLst/>
                    </a:prstGeom>
                    <a:noFill/>
                    <a:ln>
                      <a:noFill/>
                    </a:ln>
                  </pic:spPr>
                </pic:pic>
              </a:graphicData>
            </a:graphic>
          </wp:inline>
        </w:drawing>
      </w:r>
      <w:r>
        <w:rPr>
          <w:b/>
          <w:sz w:val="20"/>
          <w:szCs w:val="16"/>
        </w:rPr>
        <w:t xml:space="preserve">     </w:t>
      </w:r>
      <w:r w:rsidR="0062554A">
        <w:rPr>
          <w:b/>
          <w:sz w:val="20"/>
          <w:szCs w:val="16"/>
        </w:rPr>
        <w:t xml:space="preserve">  </w:t>
      </w:r>
    </w:p>
    <w:p w14:paraId="75322A4D" w14:textId="7349A2A2" w:rsidR="0062554A" w:rsidRPr="0062554A" w:rsidRDefault="0062554A" w:rsidP="00BD761E">
      <w:pPr>
        <w:spacing w:before="68"/>
        <w:rPr>
          <w:b/>
          <w:sz w:val="32"/>
          <w:szCs w:val="24"/>
        </w:rPr>
      </w:pPr>
      <w:r>
        <w:rPr>
          <w:b/>
          <w:sz w:val="20"/>
          <w:szCs w:val="16"/>
        </w:rPr>
        <w:t xml:space="preserve">  </w:t>
      </w:r>
      <w:r w:rsidR="00BD761E">
        <w:rPr>
          <w:noProof/>
        </w:rPr>
        <w:drawing>
          <wp:inline distT="0" distB="0" distL="0" distR="0" wp14:anchorId="6AEA3316" wp14:editId="117AFC47">
            <wp:extent cx="1605516" cy="1651000"/>
            <wp:effectExtent l="0" t="0" r="0" b="6350"/>
            <wp:docPr id="17953691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044" cy="1691648"/>
                    </a:xfrm>
                    <a:prstGeom prst="rect">
                      <a:avLst/>
                    </a:prstGeom>
                    <a:noFill/>
                    <a:ln>
                      <a:noFill/>
                    </a:ln>
                  </pic:spPr>
                </pic:pic>
              </a:graphicData>
            </a:graphic>
          </wp:inline>
        </w:drawing>
      </w:r>
      <w:r>
        <w:rPr>
          <w:noProof/>
        </w:rPr>
        <w:t xml:space="preserve">    </w:t>
      </w:r>
      <w:r>
        <w:rPr>
          <w:noProof/>
        </w:rPr>
        <w:drawing>
          <wp:inline distT="0" distB="0" distL="0" distR="0" wp14:anchorId="16B3C25E" wp14:editId="5F7B1FAC">
            <wp:extent cx="1679945" cy="1640840"/>
            <wp:effectExtent l="0" t="0" r="0" b="0"/>
            <wp:docPr id="5791493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8477" cy="1688242"/>
                    </a:xfrm>
                    <a:prstGeom prst="rect">
                      <a:avLst/>
                    </a:prstGeom>
                    <a:noFill/>
                    <a:ln>
                      <a:noFill/>
                    </a:ln>
                  </pic:spPr>
                </pic:pic>
              </a:graphicData>
            </a:graphic>
          </wp:inline>
        </w:drawing>
      </w:r>
      <w:r>
        <w:rPr>
          <w:b/>
          <w:sz w:val="20"/>
          <w:szCs w:val="16"/>
        </w:rPr>
        <w:t xml:space="preserve">     </w:t>
      </w:r>
      <w:r>
        <w:rPr>
          <w:noProof/>
        </w:rPr>
        <w:drawing>
          <wp:inline distT="0" distB="0" distL="0" distR="0" wp14:anchorId="21E9D36E" wp14:editId="5570B275">
            <wp:extent cx="1935126" cy="1605280"/>
            <wp:effectExtent l="0" t="0" r="8255" b="0"/>
            <wp:docPr id="151077303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1239" cy="1618647"/>
                    </a:xfrm>
                    <a:prstGeom prst="rect">
                      <a:avLst/>
                    </a:prstGeom>
                    <a:noFill/>
                    <a:ln>
                      <a:noFill/>
                    </a:ln>
                  </pic:spPr>
                </pic:pic>
              </a:graphicData>
            </a:graphic>
          </wp:inline>
        </w:drawing>
      </w:r>
    </w:p>
    <w:p w14:paraId="6E873E31" w14:textId="77777777" w:rsidR="0062554A" w:rsidRDefault="0062554A" w:rsidP="00BD761E">
      <w:pPr>
        <w:spacing w:before="68"/>
        <w:rPr>
          <w:noProof/>
        </w:rPr>
      </w:pPr>
      <w:r>
        <w:rPr>
          <w:noProof/>
        </w:rPr>
        <w:drawing>
          <wp:inline distT="0" distB="0" distL="0" distR="0" wp14:anchorId="780DF8AC" wp14:editId="10628272">
            <wp:extent cx="1522671" cy="1568274"/>
            <wp:effectExtent l="19050" t="19050" r="20955" b="13335"/>
            <wp:docPr id="76291310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a:picLocks/>
                    </pic:cNvPicPr>
                  </pic:nvPicPr>
                  <pic:blipFill>
                    <a:blip r:embed="rId21" cstate="print"/>
                    <a:stretch>
                      <a:fillRect/>
                    </a:stretch>
                  </pic:blipFill>
                  <pic:spPr>
                    <a:xfrm>
                      <a:off x="0" y="0"/>
                      <a:ext cx="1559703" cy="1606415"/>
                    </a:xfrm>
                    <a:prstGeom prst="rect">
                      <a:avLst/>
                    </a:prstGeom>
                    <a:ln>
                      <a:solidFill>
                        <a:schemeClr val="tx1"/>
                      </a:solidFill>
                    </a:ln>
                  </pic:spPr>
                </pic:pic>
              </a:graphicData>
            </a:graphic>
          </wp:inline>
        </w:drawing>
      </w:r>
      <w:r>
        <w:rPr>
          <w:b/>
          <w:sz w:val="20"/>
          <w:szCs w:val="16"/>
        </w:rPr>
        <w:t xml:space="preserve">   </w:t>
      </w:r>
      <w:r>
        <w:rPr>
          <w:noProof/>
        </w:rPr>
        <w:drawing>
          <wp:inline distT="0" distB="0" distL="0" distR="0" wp14:anchorId="0004A782" wp14:editId="72EE0111">
            <wp:extent cx="1850065" cy="1581917"/>
            <wp:effectExtent l="0" t="0" r="0" b="0"/>
            <wp:docPr id="71432073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22" cstate="print"/>
                    <a:stretch>
                      <a:fillRect/>
                    </a:stretch>
                  </pic:blipFill>
                  <pic:spPr>
                    <a:xfrm>
                      <a:off x="0" y="0"/>
                      <a:ext cx="1903125" cy="1627286"/>
                    </a:xfrm>
                    <a:prstGeom prst="rect">
                      <a:avLst/>
                    </a:prstGeom>
                  </pic:spPr>
                </pic:pic>
              </a:graphicData>
            </a:graphic>
          </wp:inline>
        </w:drawing>
      </w:r>
      <w:r>
        <w:rPr>
          <w:noProof/>
        </w:rPr>
        <w:t xml:space="preserve">   </w:t>
      </w:r>
      <w:r>
        <w:rPr>
          <w:noProof/>
        </w:rPr>
        <w:drawing>
          <wp:inline distT="0" distB="0" distL="0" distR="0" wp14:anchorId="204AC956" wp14:editId="3B7DB681">
            <wp:extent cx="1975780" cy="1551305"/>
            <wp:effectExtent l="0" t="0" r="5715" b="0"/>
            <wp:docPr id="16633723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3" cstate="print"/>
                    <a:stretch>
                      <a:fillRect/>
                    </a:stretch>
                  </pic:blipFill>
                  <pic:spPr>
                    <a:xfrm>
                      <a:off x="0" y="0"/>
                      <a:ext cx="2024508" cy="1589565"/>
                    </a:xfrm>
                    <a:prstGeom prst="rect">
                      <a:avLst/>
                    </a:prstGeom>
                  </pic:spPr>
                </pic:pic>
              </a:graphicData>
            </a:graphic>
          </wp:inline>
        </w:drawing>
      </w:r>
    </w:p>
    <w:p w14:paraId="6BE0F507" w14:textId="4788ADF3" w:rsidR="0062554A" w:rsidRDefault="0062554A" w:rsidP="00BD761E">
      <w:pPr>
        <w:spacing w:before="68"/>
        <w:rPr>
          <w:b/>
          <w:sz w:val="20"/>
          <w:szCs w:val="16"/>
        </w:rPr>
      </w:pPr>
      <w:r>
        <w:rPr>
          <w:noProof/>
        </w:rPr>
        <w:drawing>
          <wp:inline distT="0" distB="0" distL="0" distR="0" wp14:anchorId="58AEBE6F" wp14:editId="7BD065DF">
            <wp:extent cx="1541145" cy="1722120"/>
            <wp:effectExtent l="0" t="0" r="1905"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4" cstate="print"/>
                    <a:stretch>
                      <a:fillRect/>
                    </a:stretch>
                  </pic:blipFill>
                  <pic:spPr>
                    <a:xfrm>
                      <a:off x="0" y="0"/>
                      <a:ext cx="1571384" cy="1755910"/>
                    </a:xfrm>
                    <a:prstGeom prst="rect">
                      <a:avLst/>
                    </a:prstGeom>
                  </pic:spPr>
                </pic:pic>
              </a:graphicData>
            </a:graphic>
          </wp:inline>
        </w:drawing>
      </w:r>
      <w:r>
        <w:rPr>
          <w:b/>
          <w:sz w:val="20"/>
          <w:szCs w:val="16"/>
        </w:rPr>
        <w:t xml:space="preserve">       </w:t>
      </w:r>
      <w:r>
        <w:rPr>
          <w:noProof/>
        </w:rPr>
        <w:drawing>
          <wp:inline distT="0" distB="0" distL="0" distR="0" wp14:anchorId="6216BDE3" wp14:editId="198D1BD0">
            <wp:extent cx="1754062" cy="1710690"/>
            <wp:effectExtent l="0" t="0" r="0" b="3810"/>
            <wp:docPr id="51438363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4357" cy="1740236"/>
                    </a:xfrm>
                    <a:prstGeom prst="rect">
                      <a:avLst/>
                    </a:prstGeom>
                    <a:noFill/>
                    <a:ln>
                      <a:noFill/>
                    </a:ln>
                  </pic:spPr>
                </pic:pic>
              </a:graphicData>
            </a:graphic>
          </wp:inline>
        </w:drawing>
      </w:r>
      <w:r>
        <w:rPr>
          <w:noProof/>
        </w:rPr>
        <w:t xml:space="preserve">    </w:t>
      </w:r>
      <w:r>
        <w:rPr>
          <w:noProof/>
        </w:rPr>
        <w:drawing>
          <wp:inline distT="0" distB="0" distL="0" distR="0" wp14:anchorId="6F791EB6" wp14:editId="4030572C">
            <wp:extent cx="1967023" cy="1657350"/>
            <wp:effectExtent l="0" t="0" r="0" b="0"/>
            <wp:docPr id="47271821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7140" cy="1699577"/>
                    </a:xfrm>
                    <a:prstGeom prst="rect">
                      <a:avLst/>
                    </a:prstGeom>
                    <a:noFill/>
                    <a:ln>
                      <a:noFill/>
                    </a:ln>
                  </pic:spPr>
                </pic:pic>
              </a:graphicData>
            </a:graphic>
          </wp:inline>
        </w:drawing>
      </w:r>
    </w:p>
    <w:p w14:paraId="6E128E88" w14:textId="5F16593F" w:rsidR="001B6D7B" w:rsidRDefault="0062554A" w:rsidP="004823F0">
      <w:pPr>
        <w:spacing w:line="240" w:lineRule="auto"/>
        <w:rPr>
          <w:noProof/>
        </w:rPr>
      </w:pPr>
      <w:r>
        <w:rPr>
          <w:noProof/>
        </w:rPr>
        <w:lastRenderedPageBreak/>
        <w:drawing>
          <wp:inline distT="0" distB="0" distL="0" distR="0" wp14:anchorId="5591F12C" wp14:editId="567E23CD">
            <wp:extent cx="1572958" cy="1646555"/>
            <wp:effectExtent l="0" t="0" r="8255" b="0"/>
            <wp:docPr id="1192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2752" cy="1677743"/>
                    </a:xfrm>
                    <a:prstGeom prst="rect">
                      <a:avLst/>
                    </a:prstGeom>
                    <a:noFill/>
                    <a:ln>
                      <a:noFill/>
                    </a:ln>
                  </pic:spPr>
                </pic:pic>
              </a:graphicData>
            </a:graphic>
          </wp:inline>
        </w:drawing>
      </w:r>
      <w:r>
        <w:rPr>
          <w:noProof/>
        </w:rPr>
        <w:t xml:space="preserve">   </w:t>
      </w:r>
      <w:r>
        <w:rPr>
          <w:noProof/>
        </w:rPr>
        <w:drawing>
          <wp:inline distT="0" distB="0" distL="0" distR="0" wp14:anchorId="44AF9984" wp14:editId="55A5D8E1">
            <wp:extent cx="1998921" cy="1684944"/>
            <wp:effectExtent l="0" t="0" r="1905" b="0"/>
            <wp:docPr id="147798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5483" cy="1707334"/>
                    </a:xfrm>
                    <a:prstGeom prst="rect">
                      <a:avLst/>
                    </a:prstGeom>
                    <a:noFill/>
                    <a:ln>
                      <a:noFill/>
                    </a:ln>
                  </pic:spPr>
                </pic:pic>
              </a:graphicData>
            </a:graphic>
          </wp:inline>
        </w:drawing>
      </w:r>
      <w:r>
        <w:rPr>
          <w:noProof/>
        </w:rPr>
        <w:t xml:space="preserve">    </w:t>
      </w:r>
      <w:r>
        <w:rPr>
          <w:noProof/>
        </w:rPr>
        <w:drawing>
          <wp:inline distT="0" distB="0" distL="0" distR="0" wp14:anchorId="6BEB1CFC" wp14:editId="776AC21D">
            <wp:extent cx="2051685" cy="1722475"/>
            <wp:effectExtent l="0" t="0" r="5715" b="0"/>
            <wp:docPr id="1866691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75013" cy="1742060"/>
                    </a:xfrm>
                    <a:prstGeom prst="rect">
                      <a:avLst/>
                    </a:prstGeom>
                    <a:noFill/>
                    <a:ln>
                      <a:noFill/>
                    </a:ln>
                  </pic:spPr>
                </pic:pic>
              </a:graphicData>
            </a:graphic>
          </wp:inline>
        </w:drawing>
      </w:r>
    </w:p>
    <w:p w14:paraId="59DC7F5E" w14:textId="25061444" w:rsidR="00A2378A" w:rsidRDefault="00A2378A" w:rsidP="004823F0">
      <w:pPr>
        <w:spacing w:line="240" w:lineRule="auto"/>
        <w:rPr>
          <w:noProof/>
        </w:rPr>
      </w:pPr>
      <w:r>
        <w:rPr>
          <w:noProof/>
        </w:rPr>
        <w:drawing>
          <wp:inline distT="0" distB="0" distL="0" distR="0" wp14:anchorId="20884709" wp14:editId="61A89CF1">
            <wp:extent cx="1647825" cy="1786270"/>
            <wp:effectExtent l="0" t="0" r="0" b="4445"/>
            <wp:docPr id="1532522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4603" cy="1804458"/>
                    </a:xfrm>
                    <a:prstGeom prst="rect">
                      <a:avLst/>
                    </a:prstGeom>
                    <a:noFill/>
                    <a:ln>
                      <a:noFill/>
                    </a:ln>
                  </pic:spPr>
                </pic:pic>
              </a:graphicData>
            </a:graphic>
          </wp:inline>
        </w:drawing>
      </w:r>
      <w:r>
        <w:rPr>
          <w:noProof/>
        </w:rPr>
        <w:t xml:space="preserve">   </w:t>
      </w:r>
      <w:r>
        <w:rPr>
          <w:noProof/>
        </w:rPr>
        <w:drawing>
          <wp:inline distT="0" distB="0" distL="0" distR="0" wp14:anchorId="321C2E83" wp14:editId="28F1DC99">
            <wp:extent cx="2051685" cy="1793607"/>
            <wp:effectExtent l="0" t="0" r="5715" b="0"/>
            <wp:docPr id="19006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4429" cy="1813490"/>
                    </a:xfrm>
                    <a:prstGeom prst="rect">
                      <a:avLst/>
                    </a:prstGeom>
                    <a:noFill/>
                    <a:ln>
                      <a:noFill/>
                    </a:ln>
                  </pic:spPr>
                </pic:pic>
              </a:graphicData>
            </a:graphic>
          </wp:inline>
        </w:drawing>
      </w:r>
      <w:r>
        <w:rPr>
          <w:noProof/>
        </w:rPr>
        <w:t xml:space="preserve">  </w:t>
      </w:r>
      <w:r>
        <w:rPr>
          <w:noProof/>
        </w:rPr>
        <w:drawing>
          <wp:inline distT="0" distB="0" distL="0" distR="0" wp14:anchorId="20515F90" wp14:editId="729A6A6D">
            <wp:extent cx="1955800" cy="1850065"/>
            <wp:effectExtent l="0" t="0" r="6350" b="0"/>
            <wp:docPr id="179931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2334" cy="1884624"/>
                    </a:xfrm>
                    <a:prstGeom prst="rect">
                      <a:avLst/>
                    </a:prstGeom>
                    <a:noFill/>
                    <a:ln>
                      <a:noFill/>
                    </a:ln>
                  </pic:spPr>
                </pic:pic>
              </a:graphicData>
            </a:graphic>
          </wp:inline>
        </w:drawing>
      </w:r>
    </w:p>
    <w:p w14:paraId="7CF05CEA" w14:textId="01F7FF7A" w:rsidR="00A2378A" w:rsidRPr="004823F0" w:rsidRDefault="00A2378A" w:rsidP="004823F0">
      <w:pPr>
        <w:spacing w:line="240" w:lineRule="auto"/>
        <w:rPr>
          <w:color w:val="000000" w:themeColor="text1"/>
          <w:sz w:val="20"/>
          <w:szCs w:val="20"/>
        </w:rPr>
      </w:pPr>
      <w:r>
        <w:rPr>
          <w:noProof/>
        </w:rPr>
        <w:drawing>
          <wp:anchor distT="0" distB="0" distL="114300" distR="114300" simplePos="0" relativeHeight="251659264" behindDoc="0" locked="0" layoutInCell="1" allowOverlap="1" wp14:anchorId="5F0B4032" wp14:editId="1BFEEDAC">
            <wp:simplePos x="0" y="0"/>
            <wp:positionH relativeFrom="margin">
              <wp:posOffset>3859530</wp:posOffset>
            </wp:positionH>
            <wp:positionV relativeFrom="paragraph">
              <wp:posOffset>33655</wp:posOffset>
            </wp:positionV>
            <wp:extent cx="1924050" cy="1722120"/>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24050" cy="172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D2C103" wp14:editId="22109E6C">
            <wp:extent cx="1658460" cy="1743739"/>
            <wp:effectExtent l="0" t="0" r="0" b="8890"/>
            <wp:docPr id="1800990877" name="Picture 180099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03754" cy="1791362"/>
                    </a:xfrm>
                    <a:prstGeom prst="rect">
                      <a:avLst/>
                    </a:prstGeom>
                  </pic:spPr>
                </pic:pic>
              </a:graphicData>
            </a:graphic>
          </wp:inline>
        </w:drawing>
      </w:r>
      <w:r>
        <w:rPr>
          <w:color w:val="000000" w:themeColor="text1"/>
          <w:sz w:val="20"/>
          <w:szCs w:val="20"/>
        </w:rPr>
        <w:t xml:space="preserve">  </w:t>
      </w:r>
      <w:r>
        <w:rPr>
          <w:noProof/>
        </w:rPr>
        <w:t xml:space="preserve">    </w:t>
      </w:r>
      <w:r>
        <w:rPr>
          <w:noProof/>
        </w:rPr>
        <w:drawing>
          <wp:inline distT="0" distB="0" distL="0" distR="0" wp14:anchorId="59565B8A" wp14:editId="75E88C70">
            <wp:extent cx="1796415" cy="1690577"/>
            <wp:effectExtent l="0" t="0" r="0" b="5080"/>
            <wp:docPr id="201754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858597" cy="1749095"/>
                    </a:xfrm>
                    <a:prstGeom prst="rect">
                      <a:avLst/>
                    </a:prstGeom>
                  </pic:spPr>
                </pic:pic>
              </a:graphicData>
            </a:graphic>
          </wp:inline>
        </w:drawing>
      </w:r>
      <w:r>
        <w:rPr>
          <w:color w:val="000000" w:themeColor="text1"/>
          <w:sz w:val="20"/>
          <w:szCs w:val="20"/>
        </w:rPr>
        <w:t xml:space="preserve">  </w:t>
      </w:r>
    </w:p>
    <w:sectPr w:rsidR="00A2378A" w:rsidRPr="004823F0" w:rsidSect="0014342D">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CB882" w14:textId="77777777" w:rsidR="00913540" w:rsidRDefault="00913540" w:rsidP="00913540">
      <w:pPr>
        <w:spacing w:after="0" w:line="240" w:lineRule="auto"/>
      </w:pPr>
      <w:r>
        <w:separator/>
      </w:r>
    </w:p>
  </w:endnote>
  <w:endnote w:type="continuationSeparator" w:id="0">
    <w:p w14:paraId="78E6C15A" w14:textId="77777777" w:rsidR="00913540" w:rsidRDefault="00913540" w:rsidP="00913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002EF" w14:textId="77777777" w:rsidR="00913540" w:rsidRDefault="00913540" w:rsidP="00913540">
      <w:pPr>
        <w:spacing w:after="0" w:line="240" w:lineRule="auto"/>
      </w:pPr>
      <w:r>
        <w:separator/>
      </w:r>
    </w:p>
  </w:footnote>
  <w:footnote w:type="continuationSeparator" w:id="0">
    <w:p w14:paraId="7033FD2F" w14:textId="77777777" w:rsidR="00913540" w:rsidRDefault="00913540" w:rsidP="00913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7F412768"/>
    <w:multiLevelType w:val="hybridMultilevel"/>
    <w:tmpl w:val="E474D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135604">
    <w:abstractNumId w:val="0"/>
  </w:num>
  <w:num w:numId="2" w16cid:durableId="511335150">
    <w:abstractNumId w:val="0"/>
  </w:num>
  <w:num w:numId="3" w16cid:durableId="1264267105">
    <w:abstractNumId w:val="0"/>
  </w:num>
  <w:num w:numId="4" w16cid:durableId="448355949">
    <w:abstractNumId w:val="0"/>
  </w:num>
  <w:num w:numId="5" w16cid:durableId="585774482">
    <w:abstractNumId w:val="0"/>
  </w:num>
  <w:num w:numId="6" w16cid:durableId="1747995499">
    <w:abstractNumId w:val="0"/>
  </w:num>
  <w:num w:numId="7" w16cid:durableId="1197356141">
    <w:abstractNumId w:val="0"/>
  </w:num>
  <w:num w:numId="8" w16cid:durableId="1751079457">
    <w:abstractNumId w:val="0"/>
  </w:num>
  <w:num w:numId="9" w16cid:durableId="777875419">
    <w:abstractNumId w:val="0"/>
  </w:num>
  <w:num w:numId="10" w16cid:durableId="1573617165">
    <w:abstractNumId w:val="0"/>
  </w:num>
  <w:num w:numId="11" w16cid:durableId="1871993758">
    <w:abstractNumId w:val="0"/>
  </w:num>
  <w:num w:numId="12" w16cid:durableId="2045403188">
    <w:abstractNumId w:val="0"/>
  </w:num>
  <w:num w:numId="13" w16cid:durableId="2046518315">
    <w:abstractNumId w:val="0"/>
  </w:num>
  <w:num w:numId="14" w16cid:durableId="1962686972">
    <w:abstractNumId w:val="0"/>
  </w:num>
  <w:num w:numId="15" w16cid:durableId="1658076040">
    <w:abstractNumId w:val="0"/>
  </w:num>
  <w:num w:numId="16" w16cid:durableId="967852951">
    <w:abstractNumId w:val="0"/>
  </w:num>
  <w:num w:numId="17" w16cid:durableId="2096323318">
    <w:abstractNumId w:val="0"/>
  </w:num>
  <w:num w:numId="18" w16cid:durableId="19817111">
    <w:abstractNumId w:val="0"/>
  </w:num>
  <w:num w:numId="19" w16cid:durableId="1790128472">
    <w:abstractNumId w:val="0"/>
  </w:num>
  <w:num w:numId="20" w16cid:durableId="1857839975">
    <w:abstractNumId w:val="0"/>
  </w:num>
  <w:num w:numId="21" w16cid:durableId="780952885">
    <w:abstractNumId w:val="0"/>
  </w:num>
  <w:num w:numId="22" w16cid:durableId="63767928">
    <w:abstractNumId w:val="0"/>
  </w:num>
  <w:num w:numId="23" w16cid:durableId="1474954602">
    <w:abstractNumId w:val="0"/>
  </w:num>
  <w:num w:numId="24" w16cid:durableId="444423334">
    <w:abstractNumId w:val="0"/>
  </w:num>
  <w:num w:numId="25" w16cid:durableId="659888892">
    <w:abstractNumId w:val="0"/>
  </w:num>
  <w:num w:numId="26" w16cid:durableId="450440168">
    <w:abstractNumId w:val="0"/>
  </w:num>
  <w:num w:numId="27" w16cid:durableId="1447196995">
    <w:abstractNumId w:val="0"/>
  </w:num>
  <w:num w:numId="28" w16cid:durableId="195587168">
    <w:abstractNumId w:val="0"/>
  </w:num>
  <w:num w:numId="29" w16cid:durableId="2078820023">
    <w:abstractNumId w:val="0"/>
  </w:num>
  <w:num w:numId="30" w16cid:durableId="120658558">
    <w:abstractNumId w:val="0"/>
  </w:num>
  <w:num w:numId="31" w16cid:durableId="415639592">
    <w:abstractNumId w:val="0"/>
  </w:num>
  <w:num w:numId="32" w16cid:durableId="556212330">
    <w:abstractNumId w:val="0"/>
  </w:num>
  <w:num w:numId="33" w16cid:durableId="1043167260">
    <w:abstractNumId w:val="0"/>
  </w:num>
  <w:num w:numId="34" w16cid:durableId="1257515114">
    <w:abstractNumId w:val="0"/>
  </w:num>
  <w:num w:numId="35" w16cid:durableId="1650015100">
    <w:abstractNumId w:val="0"/>
  </w:num>
  <w:num w:numId="36" w16cid:durableId="1132214532">
    <w:abstractNumId w:val="0"/>
  </w:num>
  <w:num w:numId="37" w16cid:durableId="1613900731">
    <w:abstractNumId w:val="0"/>
  </w:num>
  <w:num w:numId="38" w16cid:durableId="1071274496">
    <w:abstractNumId w:val="0"/>
  </w:num>
  <w:num w:numId="39" w16cid:durableId="90243175">
    <w:abstractNumId w:val="0"/>
  </w:num>
  <w:num w:numId="40" w16cid:durableId="1771853690">
    <w:abstractNumId w:val="0"/>
  </w:num>
  <w:num w:numId="41" w16cid:durableId="743843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4AF"/>
    <w:rsid w:val="0014342D"/>
    <w:rsid w:val="00184516"/>
    <w:rsid w:val="001B6D7B"/>
    <w:rsid w:val="003C5B94"/>
    <w:rsid w:val="00442E90"/>
    <w:rsid w:val="004823F0"/>
    <w:rsid w:val="005C671F"/>
    <w:rsid w:val="00617766"/>
    <w:rsid w:val="0062554A"/>
    <w:rsid w:val="00705027"/>
    <w:rsid w:val="00807D9F"/>
    <w:rsid w:val="00913540"/>
    <w:rsid w:val="009A630D"/>
    <w:rsid w:val="00A2378A"/>
    <w:rsid w:val="00AE675B"/>
    <w:rsid w:val="00B214AF"/>
    <w:rsid w:val="00BC2A40"/>
    <w:rsid w:val="00BD761E"/>
    <w:rsid w:val="00CF2DB2"/>
    <w:rsid w:val="00E12F96"/>
    <w:rsid w:val="00E451B7"/>
    <w:rsid w:val="00F96EE6"/>
    <w:rsid w:val="00FF6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3141D"/>
  <w15:chartTrackingRefBased/>
  <w15:docId w15:val="{C974C237-8651-4459-AF58-EEC3FFDB0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4AF"/>
  </w:style>
  <w:style w:type="paragraph" w:styleId="Heading1">
    <w:name w:val="heading 1"/>
    <w:basedOn w:val="Normal"/>
    <w:next w:val="Normal"/>
    <w:link w:val="Heading1Char"/>
    <w:uiPriority w:val="9"/>
    <w:qFormat/>
    <w:rsid w:val="00B214A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B214A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B214A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214A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214A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214A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214A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214A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214A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4A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B214A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B214A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B214A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214A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214A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214A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214A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214A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214AF"/>
    <w:pPr>
      <w:spacing w:line="240" w:lineRule="auto"/>
    </w:pPr>
    <w:rPr>
      <w:b/>
      <w:bCs/>
      <w:smallCaps/>
      <w:color w:val="595959" w:themeColor="text1" w:themeTint="A6"/>
    </w:rPr>
  </w:style>
  <w:style w:type="paragraph" w:styleId="Title">
    <w:name w:val="Title"/>
    <w:basedOn w:val="Normal"/>
    <w:next w:val="Normal"/>
    <w:link w:val="TitleChar"/>
    <w:uiPriority w:val="10"/>
    <w:qFormat/>
    <w:rsid w:val="00B214A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214A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214A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214AF"/>
    <w:rPr>
      <w:rFonts w:asciiTheme="majorHAnsi" w:eastAsiaTheme="majorEastAsia" w:hAnsiTheme="majorHAnsi" w:cstheme="majorBidi"/>
      <w:sz w:val="30"/>
      <w:szCs w:val="30"/>
    </w:rPr>
  </w:style>
  <w:style w:type="character" w:styleId="Strong">
    <w:name w:val="Strong"/>
    <w:basedOn w:val="DefaultParagraphFont"/>
    <w:uiPriority w:val="22"/>
    <w:qFormat/>
    <w:rsid w:val="00B214AF"/>
    <w:rPr>
      <w:b/>
      <w:bCs/>
    </w:rPr>
  </w:style>
  <w:style w:type="character" w:styleId="Emphasis">
    <w:name w:val="Emphasis"/>
    <w:basedOn w:val="DefaultParagraphFont"/>
    <w:uiPriority w:val="20"/>
    <w:qFormat/>
    <w:rsid w:val="00B214AF"/>
    <w:rPr>
      <w:i/>
      <w:iCs/>
      <w:color w:val="70AD47" w:themeColor="accent6"/>
    </w:rPr>
  </w:style>
  <w:style w:type="paragraph" w:styleId="NoSpacing">
    <w:name w:val="No Spacing"/>
    <w:uiPriority w:val="1"/>
    <w:qFormat/>
    <w:rsid w:val="00B214AF"/>
    <w:pPr>
      <w:spacing w:after="0" w:line="240" w:lineRule="auto"/>
    </w:pPr>
  </w:style>
  <w:style w:type="paragraph" w:styleId="Quote">
    <w:name w:val="Quote"/>
    <w:basedOn w:val="Normal"/>
    <w:next w:val="Normal"/>
    <w:link w:val="QuoteChar"/>
    <w:uiPriority w:val="29"/>
    <w:qFormat/>
    <w:rsid w:val="00B214A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214AF"/>
    <w:rPr>
      <w:i/>
      <w:iCs/>
      <w:color w:val="262626" w:themeColor="text1" w:themeTint="D9"/>
    </w:rPr>
  </w:style>
  <w:style w:type="paragraph" w:styleId="IntenseQuote">
    <w:name w:val="Intense Quote"/>
    <w:basedOn w:val="Normal"/>
    <w:next w:val="Normal"/>
    <w:link w:val="IntenseQuoteChar"/>
    <w:uiPriority w:val="30"/>
    <w:qFormat/>
    <w:rsid w:val="00B214A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214A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214AF"/>
    <w:rPr>
      <w:i/>
      <w:iCs/>
    </w:rPr>
  </w:style>
  <w:style w:type="character" w:styleId="IntenseEmphasis">
    <w:name w:val="Intense Emphasis"/>
    <w:basedOn w:val="DefaultParagraphFont"/>
    <w:uiPriority w:val="21"/>
    <w:qFormat/>
    <w:rsid w:val="00B214AF"/>
    <w:rPr>
      <w:b/>
      <w:bCs/>
      <w:i/>
      <w:iCs/>
    </w:rPr>
  </w:style>
  <w:style w:type="character" w:styleId="SubtleReference">
    <w:name w:val="Subtle Reference"/>
    <w:basedOn w:val="DefaultParagraphFont"/>
    <w:uiPriority w:val="31"/>
    <w:qFormat/>
    <w:rsid w:val="00B214AF"/>
    <w:rPr>
      <w:smallCaps/>
      <w:color w:val="595959" w:themeColor="text1" w:themeTint="A6"/>
    </w:rPr>
  </w:style>
  <w:style w:type="character" w:styleId="IntenseReference">
    <w:name w:val="Intense Reference"/>
    <w:basedOn w:val="DefaultParagraphFont"/>
    <w:uiPriority w:val="32"/>
    <w:qFormat/>
    <w:rsid w:val="00B214AF"/>
    <w:rPr>
      <w:b/>
      <w:bCs/>
      <w:smallCaps/>
      <w:color w:val="70AD47" w:themeColor="accent6"/>
    </w:rPr>
  </w:style>
  <w:style w:type="character" w:styleId="BookTitle">
    <w:name w:val="Book Title"/>
    <w:basedOn w:val="DefaultParagraphFont"/>
    <w:uiPriority w:val="33"/>
    <w:qFormat/>
    <w:rsid w:val="00B214AF"/>
    <w:rPr>
      <w:b/>
      <w:bCs/>
      <w:caps w:val="0"/>
      <w:smallCaps/>
      <w:spacing w:val="7"/>
      <w:sz w:val="21"/>
      <w:szCs w:val="21"/>
    </w:rPr>
  </w:style>
  <w:style w:type="paragraph" w:styleId="TOCHeading">
    <w:name w:val="TOC Heading"/>
    <w:basedOn w:val="Heading1"/>
    <w:next w:val="Normal"/>
    <w:uiPriority w:val="39"/>
    <w:semiHidden/>
    <w:unhideWhenUsed/>
    <w:qFormat/>
    <w:rsid w:val="00B214AF"/>
    <w:pPr>
      <w:outlineLvl w:val="9"/>
    </w:pPr>
  </w:style>
  <w:style w:type="paragraph" w:styleId="Header">
    <w:name w:val="header"/>
    <w:basedOn w:val="Normal"/>
    <w:link w:val="HeaderChar"/>
    <w:uiPriority w:val="99"/>
    <w:unhideWhenUsed/>
    <w:rsid w:val="0091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540"/>
  </w:style>
  <w:style w:type="paragraph" w:styleId="Footer">
    <w:name w:val="footer"/>
    <w:basedOn w:val="Normal"/>
    <w:link w:val="FooterChar"/>
    <w:uiPriority w:val="99"/>
    <w:unhideWhenUsed/>
    <w:rsid w:val="0091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540"/>
  </w:style>
  <w:style w:type="paragraph" w:styleId="ListParagraph">
    <w:name w:val="List Paragraph"/>
    <w:basedOn w:val="Normal"/>
    <w:uiPriority w:val="34"/>
    <w:qFormat/>
    <w:rsid w:val="00BC2A40"/>
    <w:pPr>
      <w:widowControl w:val="0"/>
      <w:autoSpaceDE w:val="0"/>
      <w:autoSpaceDN w:val="0"/>
      <w:spacing w:after="0" w:line="240" w:lineRule="auto"/>
      <w:ind w:left="720"/>
      <w:contextualSpacing/>
    </w:pPr>
    <w:rPr>
      <w:rFonts w:ascii="Times New Roman" w:eastAsia="Times New Roman" w:hAnsi="Times New Roman" w:cs="Times New Roman"/>
      <w:sz w:val="22"/>
      <w:szCs w:val="22"/>
      <w14:ligatures w14:val="standardContextual"/>
    </w:rPr>
  </w:style>
  <w:style w:type="table" w:styleId="TableGrid">
    <w:name w:val="Table Grid"/>
    <w:basedOn w:val="TableNormal"/>
    <w:uiPriority w:val="39"/>
    <w:rsid w:val="00705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B6D7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B6D7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1B6D7B"/>
    <w:pPr>
      <w:widowControl w:val="0"/>
      <w:autoSpaceDE w:val="0"/>
      <w:autoSpaceDN w:val="0"/>
      <w:spacing w:after="0" w:line="240" w:lineRule="auto"/>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040195">
      <w:bodyDiv w:val="1"/>
      <w:marLeft w:val="0"/>
      <w:marRight w:val="0"/>
      <w:marTop w:val="0"/>
      <w:marBottom w:val="0"/>
      <w:divBdr>
        <w:top w:val="none" w:sz="0" w:space="0" w:color="auto"/>
        <w:left w:val="none" w:sz="0" w:space="0" w:color="auto"/>
        <w:bottom w:val="none" w:sz="0" w:space="0" w:color="auto"/>
        <w:right w:val="none" w:sz="0" w:space="0" w:color="auto"/>
      </w:divBdr>
    </w:div>
    <w:div w:id="946237618">
      <w:bodyDiv w:val="1"/>
      <w:marLeft w:val="0"/>
      <w:marRight w:val="0"/>
      <w:marTop w:val="0"/>
      <w:marBottom w:val="0"/>
      <w:divBdr>
        <w:top w:val="none" w:sz="0" w:space="0" w:color="auto"/>
        <w:left w:val="none" w:sz="0" w:space="0" w:color="auto"/>
        <w:bottom w:val="none" w:sz="0" w:space="0" w:color="auto"/>
        <w:right w:val="none" w:sz="0" w:space="0" w:color="auto"/>
      </w:divBdr>
    </w:div>
    <w:div w:id="1058742620">
      <w:bodyDiv w:val="1"/>
      <w:marLeft w:val="0"/>
      <w:marRight w:val="0"/>
      <w:marTop w:val="0"/>
      <w:marBottom w:val="0"/>
      <w:divBdr>
        <w:top w:val="none" w:sz="0" w:space="0" w:color="auto"/>
        <w:left w:val="none" w:sz="0" w:space="0" w:color="auto"/>
        <w:bottom w:val="none" w:sz="0" w:space="0" w:color="auto"/>
        <w:right w:val="none" w:sz="0" w:space="0" w:color="auto"/>
      </w:divBdr>
    </w:div>
    <w:div w:id="176738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8CE5F-4A61-441C-9830-FBDEFAA62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ntejaswini2006@gmail.com</dc:creator>
  <cp:keywords/>
  <dc:description/>
  <cp:lastModifiedBy>ntejaswini2006@gmail.com</cp:lastModifiedBy>
  <cp:revision>2</cp:revision>
  <dcterms:created xsi:type="dcterms:W3CDTF">2024-07-02T14:48:00Z</dcterms:created>
  <dcterms:modified xsi:type="dcterms:W3CDTF">2024-07-02T14:48:00Z</dcterms:modified>
</cp:coreProperties>
</file>