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0C0C3" w14:textId="77777777" w:rsidR="003869D7" w:rsidRPr="00905CD6" w:rsidRDefault="003869D7" w:rsidP="003869D7">
      <w:pPr>
        <w:spacing w:before="22"/>
        <w:ind w:right="2846"/>
        <w:jc w:val="right"/>
        <w:rPr>
          <w:rFonts w:ascii="Calibri"/>
          <w:b/>
          <w:sz w:val="28"/>
          <w:szCs w:val="24"/>
        </w:rPr>
      </w:pPr>
      <w:r>
        <w:rPr>
          <w:rFonts w:ascii="Calibri"/>
          <w:b/>
          <w:sz w:val="28"/>
          <w:szCs w:val="24"/>
          <w:u w:val="single"/>
        </w:rPr>
        <w:t>A</w:t>
      </w:r>
      <w:r w:rsidRPr="00905CD6">
        <w:rPr>
          <w:rFonts w:ascii="Calibri"/>
          <w:b/>
          <w:sz w:val="28"/>
          <w:szCs w:val="24"/>
          <w:u w:val="single"/>
        </w:rPr>
        <w:t>CTIVITY</w:t>
      </w:r>
      <w:r w:rsidRPr="00905CD6">
        <w:rPr>
          <w:rFonts w:ascii="Calibri"/>
          <w:b/>
          <w:spacing w:val="-3"/>
          <w:sz w:val="28"/>
          <w:szCs w:val="24"/>
          <w:u w:val="single"/>
        </w:rPr>
        <w:t xml:space="preserve"> </w:t>
      </w:r>
      <w:r w:rsidRPr="00905CD6">
        <w:rPr>
          <w:rFonts w:ascii="Calibri"/>
          <w:b/>
          <w:sz w:val="28"/>
          <w:szCs w:val="24"/>
          <w:u w:val="single"/>
        </w:rPr>
        <w:t>LOG</w:t>
      </w:r>
      <w:r w:rsidRPr="00905CD6">
        <w:rPr>
          <w:rFonts w:ascii="Calibri"/>
          <w:b/>
          <w:spacing w:val="-6"/>
          <w:sz w:val="28"/>
          <w:szCs w:val="24"/>
          <w:u w:val="single"/>
        </w:rPr>
        <w:t xml:space="preserve"> </w:t>
      </w:r>
      <w:r w:rsidRPr="00905CD6">
        <w:rPr>
          <w:rFonts w:ascii="Calibri"/>
          <w:b/>
          <w:sz w:val="28"/>
          <w:szCs w:val="24"/>
          <w:u w:val="single"/>
        </w:rPr>
        <w:t>FOR</w:t>
      </w:r>
      <w:r w:rsidRPr="00905CD6">
        <w:rPr>
          <w:rFonts w:ascii="Calibri"/>
          <w:b/>
          <w:spacing w:val="-6"/>
          <w:sz w:val="28"/>
          <w:szCs w:val="24"/>
          <w:u w:val="single"/>
        </w:rPr>
        <w:t xml:space="preserve"> </w:t>
      </w:r>
      <w:r w:rsidRPr="00905CD6">
        <w:rPr>
          <w:rFonts w:ascii="Calibri"/>
          <w:b/>
          <w:sz w:val="28"/>
          <w:szCs w:val="24"/>
          <w:u w:val="single"/>
        </w:rPr>
        <w:t>SIXTH</w:t>
      </w:r>
      <w:r w:rsidRPr="00905CD6">
        <w:rPr>
          <w:rFonts w:ascii="Calibri"/>
          <w:b/>
          <w:spacing w:val="-4"/>
          <w:sz w:val="28"/>
          <w:szCs w:val="24"/>
          <w:u w:val="single"/>
        </w:rPr>
        <w:t xml:space="preserve"> </w:t>
      </w:r>
      <w:r w:rsidRPr="00905CD6">
        <w:rPr>
          <w:rFonts w:ascii="Calibri"/>
          <w:b/>
          <w:sz w:val="28"/>
          <w:szCs w:val="24"/>
          <w:u w:val="single"/>
        </w:rPr>
        <w:t>WEEK</w:t>
      </w:r>
    </w:p>
    <w:p w14:paraId="684FB441" w14:textId="77777777" w:rsidR="003869D7" w:rsidRDefault="003869D7" w:rsidP="003869D7">
      <w:pPr>
        <w:pStyle w:val="BodyText"/>
        <w:rPr>
          <w:rFonts w:ascii="Calibri"/>
          <w:b w:val="0"/>
          <w:sz w:val="20"/>
        </w:rPr>
      </w:pPr>
    </w:p>
    <w:p w14:paraId="54C32363" w14:textId="77777777" w:rsidR="003869D7" w:rsidRDefault="003869D7" w:rsidP="003869D7">
      <w:pPr>
        <w:pStyle w:val="BodyText"/>
        <w:spacing w:before="10" w:after="1"/>
        <w:rPr>
          <w:rFonts w:ascii="Calibri"/>
          <w:sz w:val="23"/>
        </w:rPr>
      </w:pPr>
    </w:p>
    <w:tbl>
      <w:tblPr>
        <w:tblW w:w="10709" w:type="dxa"/>
        <w:tblInd w:w="-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6"/>
        <w:gridCol w:w="3167"/>
        <w:gridCol w:w="4111"/>
        <w:gridCol w:w="2375"/>
      </w:tblGrid>
      <w:tr w:rsidR="003869D7" w14:paraId="0C13D9C4" w14:textId="77777777" w:rsidTr="003869D7">
        <w:trPr>
          <w:trHeight w:val="480"/>
        </w:trPr>
        <w:tc>
          <w:tcPr>
            <w:tcW w:w="1056" w:type="dxa"/>
            <w:tcBorders>
              <w:top w:val="single" w:sz="4" w:space="0" w:color="000000"/>
              <w:left w:val="single" w:sz="4" w:space="0" w:color="000000"/>
              <w:bottom w:val="single" w:sz="4" w:space="0" w:color="000000"/>
              <w:right w:val="single" w:sz="4" w:space="0" w:color="000000"/>
            </w:tcBorders>
          </w:tcPr>
          <w:p w14:paraId="5D317DE1" w14:textId="77777777" w:rsidR="003869D7" w:rsidRDefault="003869D7" w:rsidP="00EC68D4">
            <w:pPr>
              <w:pStyle w:val="TableParagraph"/>
              <w:spacing w:line="256" w:lineRule="auto"/>
              <w:rPr>
                <w:rFonts w:ascii="Calibri"/>
                <w:b/>
                <w:kern w:val="2"/>
                <w:sz w:val="23"/>
              </w:rPr>
            </w:pPr>
          </w:p>
          <w:p w14:paraId="4EB716AD" w14:textId="77777777" w:rsidR="003869D7" w:rsidRDefault="003869D7" w:rsidP="00EC68D4">
            <w:pPr>
              <w:pStyle w:val="TableParagraph"/>
              <w:spacing w:line="256" w:lineRule="auto"/>
              <w:ind w:left="350"/>
              <w:rPr>
                <w:rFonts w:ascii="Cambria"/>
                <w:b/>
                <w:kern w:val="2"/>
                <w:sz w:val="24"/>
              </w:rPr>
            </w:pPr>
            <w:r>
              <w:rPr>
                <w:rFonts w:ascii="Cambria"/>
                <w:b/>
                <w:kern w:val="2"/>
                <w:sz w:val="24"/>
              </w:rPr>
              <w:t>DAY</w:t>
            </w:r>
          </w:p>
          <w:p w14:paraId="60EDC0F0" w14:textId="77777777" w:rsidR="003869D7" w:rsidRDefault="003869D7" w:rsidP="00EC68D4">
            <w:pPr>
              <w:pStyle w:val="TableParagraph"/>
              <w:spacing w:before="2" w:line="256" w:lineRule="auto"/>
              <w:ind w:left="321" w:right="174" w:firstLine="91"/>
              <w:rPr>
                <w:rFonts w:ascii="Cambria"/>
                <w:b/>
                <w:kern w:val="2"/>
                <w:sz w:val="24"/>
              </w:rPr>
            </w:pPr>
            <w:r>
              <w:rPr>
                <w:rFonts w:ascii="Cambria"/>
                <w:b/>
                <w:kern w:val="2"/>
                <w:sz w:val="24"/>
              </w:rPr>
              <w:t>&amp;</w:t>
            </w:r>
            <w:r>
              <w:rPr>
                <w:rFonts w:ascii="Cambria"/>
                <w:b/>
                <w:spacing w:val="1"/>
                <w:kern w:val="2"/>
                <w:sz w:val="24"/>
              </w:rPr>
              <w:t xml:space="preserve"> </w:t>
            </w:r>
            <w:r>
              <w:rPr>
                <w:rFonts w:ascii="Cambria"/>
                <w:b/>
                <w:kern w:val="2"/>
                <w:sz w:val="24"/>
              </w:rPr>
              <w:t>DATE</w:t>
            </w:r>
          </w:p>
        </w:tc>
        <w:tc>
          <w:tcPr>
            <w:tcW w:w="3167" w:type="dxa"/>
            <w:tcBorders>
              <w:top w:val="single" w:sz="4" w:space="0" w:color="000000"/>
              <w:left w:val="single" w:sz="4" w:space="0" w:color="000000"/>
              <w:bottom w:val="single" w:sz="4" w:space="0" w:color="000000"/>
              <w:right w:val="single" w:sz="4" w:space="0" w:color="000000"/>
            </w:tcBorders>
          </w:tcPr>
          <w:p w14:paraId="1C0FAC14" w14:textId="77777777" w:rsidR="003869D7" w:rsidRDefault="003869D7" w:rsidP="00EC68D4">
            <w:pPr>
              <w:pStyle w:val="TableParagraph"/>
              <w:spacing w:before="9" w:line="256" w:lineRule="auto"/>
              <w:rPr>
                <w:rFonts w:ascii="Calibri"/>
                <w:b/>
                <w:kern w:val="2"/>
                <w:sz w:val="27"/>
              </w:rPr>
            </w:pPr>
          </w:p>
          <w:p w14:paraId="20493C88" w14:textId="77777777" w:rsidR="003869D7" w:rsidRDefault="003869D7" w:rsidP="00EC68D4">
            <w:pPr>
              <w:pStyle w:val="TableParagraph"/>
              <w:spacing w:line="268" w:lineRule="auto"/>
              <w:rPr>
                <w:rFonts w:ascii="Cambria"/>
                <w:b/>
                <w:kern w:val="2"/>
                <w:sz w:val="24"/>
              </w:rPr>
            </w:pPr>
            <w:r>
              <w:rPr>
                <w:rFonts w:ascii="Cambria"/>
                <w:b/>
                <w:kern w:val="2"/>
                <w:sz w:val="24"/>
              </w:rPr>
              <w:t>BRIEF</w:t>
            </w:r>
            <w:r>
              <w:rPr>
                <w:rFonts w:ascii="Cambria"/>
                <w:b/>
                <w:spacing w:val="-2"/>
                <w:kern w:val="2"/>
                <w:sz w:val="24"/>
              </w:rPr>
              <w:t xml:space="preserve"> </w:t>
            </w:r>
            <w:r>
              <w:rPr>
                <w:rFonts w:ascii="Cambria"/>
                <w:b/>
                <w:kern w:val="2"/>
                <w:sz w:val="24"/>
              </w:rPr>
              <w:t>DESCRIPTION</w:t>
            </w:r>
            <w:r>
              <w:rPr>
                <w:rFonts w:ascii="Cambria"/>
                <w:b/>
                <w:spacing w:val="6"/>
                <w:kern w:val="2"/>
                <w:sz w:val="24"/>
              </w:rPr>
              <w:t xml:space="preserve"> </w:t>
            </w:r>
            <w:r>
              <w:rPr>
                <w:rFonts w:ascii="Cambria"/>
                <w:b/>
                <w:kern w:val="2"/>
                <w:sz w:val="24"/>
              </w:rPr>
              <w:t>OF</w:t>
            </w:r>
            <w:r>
              <w:rPr>
                <w:rFonts w:ascii="Cambria"/>
                <w:b/>
                <w:spacing w:val="10"/>
                <w:kern w:val="2"/>
                <w:sz w:val="24"/>
              </w:rPr>
              <w:t xml:space="preserve"> </w:t>
            </w:r>
            <w:r>
              <w:rPr>
                <w:rFonts w:ascii="Cambria"/>
                <w:b/>
                <w:kern w:val="2"/>
                <w:sz w:val="24"/>
              </w:rPr>
              <w:t>THE</w:t>
            </w:r>
            <w:r>
              <w:rPr>
                <w:rFonts w:ascii="Cambria"/>
                <w:b/>
                <w:spacing w:val="4"/>
                <w:kern w:val="2"/>
                <w:sz w:val="24"/>
              </w:rPr>
              <w:t xml:space="preserve"> </w:t>
            </w:r>
            <w:r>
              <w:rPr>
                <w:rFonts w:ascii="Cambria"/>
                <w:b/>
                <w:kern w:val="2"/>
                <w:sz w:val="24"/>
              </w:rPr>
              <w:t>DAILY</w:t>
            </w:r>
            <w:r>
              <w:rPr>
                <w:rFonts w:ascii="Cambria"/>
                <w:b/>
                <w:spacing w:val="-50"/>
                <w:kern w:val="2"/>
                <w:sz w:val="24"/>
              </w:rPr>
              <w:t xml:space="preserve"> </w:t>
            </w:r>
            <w:r>
              <w:rPr>
                <w:rFonts w:ascii="Cambria"/>
                <w:b/>
                <w:kern w:val="2"/>
                <w:sz w:val="24"/>
              </w:rPr>
              <w:t>ACTIVITY</w:t>
            </w:r>
          </w:p>
        </w:tc>
        <w:tc>
          <w:tcPr>
            <w:tcW w:w="4111" w:type="dxa"/>
            <w:tcBorders>
              <w:top w:val="single" w:sz="4" w:space="0" w:color="000000"/>
              <w:left w:val="single" w:sz="4" w:space="0" w:color="000000"/>
              <w:bottom w:val="single" w:sz="4" w:space="0" w:color="000000"/>
              <w:right w:val="single" w:sz="4" w:space="0" w:color="000000"/>
            </w:tcBorders>
          </w:tcPr>
          <w:p w14:paraId="34A3E8E6" w14:textId="77777777" w:rsidR="003869D7" w:rsidRDefault="003869D7" w:rsidP="00EC68D4">
            <w:pPr>
              <w:pStyle w:val="TableParagraph"/>
              <w:spacing w:before="1" w:line="256" w:lineRule="auto"/>
              <w:rPr>
                <w:rFonts w:ascii="Calibri"/>
                <w:b/>
                <w:kern w:val="2"/>
                <w:sz w:val="39"/>
              </w:rPr>
            </w:pPr>
          </w:p>
          <w:p w14:paraId="0F2AA1F0" w14:textId="77777777" w:rsidR="003869D7" w:rsidRDefault="003869D7" w:rsidP="00EC68D4">
            <w:pPr>
              <w:pStyle w:val="TableParagraph"/>
              <w:spacing w:before="1" w:line="256" w:lineRule="auto"/>
              <w:ind w:left="158"/>
              <w:rPr>
                <w:rFonts w:ascii="Cambria"/>
                <w:b/>
                <w:kern w:val="2"/>
                <w:sz w:val="24"/>
              </w:rPr>
            </w:pPr>
            <w:r>
              <w:rPr>
                <w:rFonts w:ascii="Cambria"/>
                <w:b/>
                <w:spacing w:val="-2"/>
                <w:kern w:val="2"/>
                <w:sz w:val="24"/>
              </w:rPr>
              <w:t>LEARNING</w:t>
            </w:r>
            <w:r>
              <w:rPr>
                <w:rFonts w:ascii="Cambria"/>
                <w:b/>
                <w:spacing w:val="-10"/>
                <w:kern w:val="2"/>
                <w:sz w:val="24"/>
              </w:rPr>
              <w:t xml:space="preserve"> </w:t>
            </w:r>
            <w:r>
              <w:rPr>
                <w:rFonts w:ascii="Cambria"/>
                <w:b/>
                <w:spacing w:val="-1"/>
                <w:kern w:val="2"/>
                <w:sz w:val="24"/>
              </w:rPr>
              <w:t>OUTCOME</w:t>
            </w:r>
          </w:p>
        </w:tc>
        <w:tc>
          <w:tcPr>
            <w:tcW w:w="2375" w:type="dxa"/>
            <w:tcBorders>
              <w:top w:val="single" w:sz="4" w:space="0" w:color="000000"/>
              <w:left w:val="single" w:sz="4" w:space="0" w:color="000000"/>
              <w:bottom w:val="single" w:sz="4" w:space="0" w:color="000000"/>
              <w:right w:val="single" w:sz="4" w:space="0" w:color="000000"/>
            </w:tcBorders>
          </w:tcPr>
          <w:p w14:paraId="71933A9E" w14:textId="77777777" w:rsidR="003869D7" w:rsidRDefault="003869D7" w:rsidP="00EC68D4">
            <w:pPr>
              <w:pStyle w:val="TableParagraph"/>
              <w:spacing w:line="256" w:lineRule="auto"/>
              <w:rPr>
                <w:rFonts w:ascii="Calibri"/>
                <w:b/>
                <w:kern w:val="2"/>
                <w:sz w:val="23"/>
              </w:rPr>
            </w:pPr>
          </w:p>
          <w:p w14:paraId="383CB5B6" w14:textId="77777777" w:rsidR="003869D7" w:rsidRDefault="003869D7" w:rsidP="003869D7">
            <w:pPr>
              <w:pStyle w:val="TableParagraph"/>
              <w:spacing w:line="256" w:lineRule="auto"/>
              <w:ind w:left="0" w:right="1449"/>
              <w:jc w:val="center"/>
              <w:rPr>
                <w:rFonts w:ascii="Cambria"/>
                <w:b/>
                <w:kern w:val="2"/>
                <w:sz w:val="24"/>
              </w:rPr>
            </w:pPr>
            <w:r>
              <w:rPr>
                <w:rFonts w:ascii="Cambria"/>
                <w:b/>
                <w:kern w:val="2"/>
                <w:sz w:val="24"/>
              </w:rPr>
              <w:t>Person</w:t>
            </w:r>
            <w:r>
              <w:rPr>
                <w:rFonts w:ascii="Cambria"/>
                <w:b/>
                <w:spacing w:val="1"/>
                <w:kern w:val="2"/>
                <w:sz w:val="24"/>
              </w:rPr>
              <w:t xml:space="preserve"> </w:t>
            </w:r>
            <w:r>
              <w:rPr>
                <w:rFonts w:ascii="Cambria"/>
                <w:b/>
                <w:kern w:val="2"/>
                <w:sz w:val="24"/>
              </w:rPr>
              <w:t>In-charge</w:t>
            </w:r>
            <w:r>
              <w:rPr>
                <w:rFonts w:ascii="Cambria"/>
                <w:b/>
                <w:spacing w:val="-50"/>
                <w:kern w:val="2"/>
                <w:sz w:val="24"/>
              </w:rPr>
              <w:t xml:space="preserve"> </w:t>
            </w:r>
            <w:r>
              <w:rPr>
                <w:rFonts w:ascii="Cambria"/>
                <w:b/>
                <w:kern w:val="2"/>
                <w:sz w:val="24"/>
              </w:rPr>
              <w:t>Signature</w:t>
            </w:r>
          </w:p>
        </w:tc>
      </w:tr>
      <w:tr w:rsidR="003869D7" w14:paraId="123D3B42" w14:textId="77777777" w:rsidTr="003869D7">
        <w:trPr>
          <w:trHeight w:val="283"/>
        </w:trPr>
        <w:tc>
          <w:tcPr>
            <w:tcW w:w="1056" w:type="dxa"/>
            <w:tcBorders>
              <w:top w:val="single" w:sz="4" w:space="0" w:color="000000"/>
              <w:left w:val="single" w:sz="4" w:space="0" w:color="000000"/>
              <w:bottom w:val="single" w:sz="4" w:space="0" w:color="000000"/>
              <w:right w:val="single" w:sz="4" w:space="0" w:color="000000"/>
            </w:tcBorders>
          </w:tcPr>
          <w:p w14:paraId="7095F517" w14:textId="77777777" w:rsidR="003869D7" w:rsidRDefault="003869D7" w:rsidP="00EC68D4">
            <w:pPr>
              <w:pStyle w:val="TableParagraph"/>
              <w:spacing w:line="256" w:lineRule="auto"/>
              <w:rPr>
                <w:rFonts w:ascii="Calibri"/>
                <w:b/>
                <w:kern w:val="2"/>
                <w:sz w:val="24"/>
              </w:rPr>
            </w:pPr>
          </w:p>
          <w:p w14:paraId="43E858BC" w14:textId="77777777" w:rsidR="003869D7" w:rsidRDefault="003869D7" w:rsidP="00EC68D4">
            <w:pPr>
              <w:pStyle w:val="TableParagraph"/>
              <w:spacing w:before="1" w:line="256" w:lineRule="auto"/>
              <w:rPr>
                <w:rFonts w:ascii="Calibri"/>
                <w:b/>
                <w:kern w:val="2"/>
                <w:sz w:val="24"/>
              </w:rPr>
            </w:pPr>
          </w:p>
          <w:p w14:paraId="43A0F4FF" w14:textId="77777777" w:rsidR="003869D7" w:rsidRDefault="003869D7" w:rsidP="00EC68D4">
            <w:pPr>
              <w:pStyle w:val="TableParagraph"/>
              <w:spacing w:line="256" w:lineRule="auto"/>
              <w:ind w:left="110"/>
              <w:rPr>
                <w:rFonts w:ascii="Calibri"/>
                <w:kern w:val="2"/>
                <w:sz w:val="24"/>
              </w:rPr>
            </w:pPr>
            <w:r>
              <w:rPr>
                <w:rFonts w:ascii="Calibri"/>
                <w:kern w:val="2"/>
                <w:sz w:val="24"/>
              </w:rPr>
              <w:t>Day-1</w:t>
            </w:r>
          </w:p>
        </w:tc>
        <w:tc>
          <w:tcPr>
            <w:tcW w:w="3167" w:type="dxa"/>
            <w:tcBorders>
              <w:top w:val="single" w:sz="4" w:space="0" w:color="000000"/>
              <w:left w:val="single" w:sz="4" w:space="0" w:color="000000"/>
              <w:bottom w:val="single" w:sz="4" w:space="0" w:color="000000"/>
              <w:right w:val="single" w:sz="4" w:space="0" w:color="000000"/>
            </w:tcBorders>
            <w:hideMark/>
          </w:tcPr>
          <w:p w14:paraId="10E3A62B" w14:textId="77777777" w:rsidR="003869D7" w:rsidRDefault="003869D7" w:rsidP="00EC68D4">
            <w:pPr>
              <w:pStyle w:val="TableParagraph"/>
              <w:spacing w:before="1" w:line="256" w:lineRule="auto"/>
              <w:rPr>
                <w:rFonts w:asciiTheme="majorHAnsi" w:hAnsiTheme="majorHAnsi" w:cstheme="majorHAnsi"/>
                <w:kern w:val="2"/>
              </w:rPr>
            </w:pPr>
            <w:r>
              <w:rPr>
                <w:rFonts w:asciiTheme="majorHAnsi" w:hAnsiTheme="majorHAnsi" w:cstheme="majorHAnsi"/>
                <w:kern w:val="2"/>
                <w:sz w:val="24"/>
                <w:szCs w:val="24"/>
              </w:rPr>
              <w:t>How essential is electricity to farming activities?</w:t>
            </w:r>
          </w:p>
        </w:tc>
        <w:tc>
          <w:tcPr>
            <w:tcW w:w="4111" w:type="dxa"/>
            <w:tcBorders>
              <w:top w:val="single" w:sz="4" w:space="0" w:color="000000"/>
              <w:left w:val="single" w:sz="4" w:space="0" w:color="000000"/>
              <w:bottom w:val="single" w:sz="4" w:space="0" w:color="000000"/>
              <w:right w:val="single" w:sz="4" w:space="0" w:color="000000"/>
            </w:tcBorders>
            <w:hideMark/>
          </w:tcPr>
          <w:p w14:paraId="086A76B2" w14:textId="77777777" w:rsidR="003869D7" w:rsidRDefault="003869D7" w:rsidP="00EC68D4">
            <w:pPr>
              <w:pStyle w:val="TableParagraph"/>
              <w:spacing w:before="1" w:line="256" w:lineRule="auto"/>
              <w:ind w:right="496"/>
              <w:rPr>
                <w:rFonts w:asciiTheme="majorHAnsi" w:hAnsiTheme="majorHAnsi" w:cstheme="majorHAnsi"/>
                <w:kern w:val="2"/>
              </w:rPr>
            </w:pPr>
            <w:r>
              <w:rPr>
                <w:rFonts w:asciiTheme="majorHAnsi" w:hAnsiTheme="majorHAnsi" w:cstheme="majorHAnsi"/>
                <w:color w:val="0A0A0A"/>
                <w:kern w:val="2"/>
                <w:shd w:val="clear" w:color="auto" w:fill="FFFFFF"/>
              </w:rPr>
              <w:t>Electricity plays a key role in the agricultural sector as it is used for powering a wide range of equipment and systems that facilitate production. Electric pumps are used to supply the water for irrigation and lighting for the crops.</w:t>
            </w:r>
          </w:p>
        </w:tc>
        <w:tc>
          <w:tcPr>
            <w:tcW w:w="2375" w:type="dxa"/>
            <w:tcBorders>
              <w:top w:val="single" w:sz="4" w:space="0" w:color="000000"/>
              <w:left w:val="single" w:sz="4" w:space="0" w:color="000000"/>
              <w:bottom w:val="single" w:sz="4" w:space="0" w:color="000000"/>
              <w:right w:val="single" w:sz="4" w:space="0" w:color="000000"/>
            </w:tcBorders>
          </w:tcPr>
          <w:p w14:paraId="7758518B" w14:textId="77777777" w:rsidR="003869D7" w:rsidRDefault="003869D7" w:rsidP="00EC68D4">
            <w:pPr>
              <w:pStyle w:val="TableParagraph"/>
              <w:spacing w:line="256" w:lineRule="auto"/>
              <w:rPr>
                <w:kern w:val="2"/>
              </w:rPr>
            </w:pPr>
          </w:p>
        </w:tc>
      </w:tr>
      <w:tr w:rsidR="003869D7" w14:paraId="36159862" w14:textId="77777777" w:rsidTr="003869D7">
        <w:trPr>
          <w:trHeight w:val="321"/>
        </w:trPr>
        <w:tc>
          <w:tcPr>
            <w:tcW w:w="1056" w:type="dxa"/>
            <w:tcBorders>
              <w:top w:val="single" w:sz="4" w:space="0" w:color="000000"/>
              <w:left w:val="single" w:sz="4" w:space="0" w:color="000000"/>
              <w:bottom w:val="single" w:sz="4" w:space="0" w:color="000000"/>
              <w:right w:val="single" w:sz="4" w:space="0" w:color="000000"/>
            </w:tcBorders>
          </w:tcPr>
          <w:p w14:paraId="52170CE5" w14:textId="77777777" w:rsidR="003869D7" w:rsidRDefault="003869D7" w:rsidP="00EC68D4">
            <w:pPr>
              <w:pStyle w:val="TableParagraph"/>
              <w:spacing w:line="256" w:lineRule="auto"/>
              <w:rPr>
                <w:rFonts w:ascii="Calibri"/>
                <w:b/>
                <w:kern w:val="2"/>
                <w:sz w:val="24"/>
              </w:rPr>
            </w:pPr>
          </w:p>
          <w:p w14:paraId="595696B0" w14:textId="77777777" w:rsidR="003869D7" w:rsidRDefault="003869D7" w:rsidP="00EC68D4">
            <w:pPr>
              <w:pStyle w:val="TableParagraph"/>
              <w:spacing w:before="1" w:line="256" w:lineRule="auto"/>
              <w:rPr>
                <w:rFonts w:ascii="Calibri"/>
                <w:b/>
                <w:kern w:val="2"/>
                <w:sz w:val="24"/>
              </w:rPr>
            </w:pPr>
          </w:p>
          <w:p w14:paraId="69DFD48C" w14:textId="77777777" w:rsidR="003869D7" w:rsidRDefault="003869D7" w:rsidP="00EC68D4">
            <w:pPr>
              <w:pStyle w:val="TableParagraph"/>
              <w:spacing w:before="1" w:line="256" w:lineRule="auto"/>
              <w:ind w:left="110"/>
              <w:rPr>
                <w:rFonts w:ascii="Calibri"/>
                <w:kern w:val="2"/>
                <w:sz w:val="24"/>
              </w:rPr>
            </w:pPr>
            <w:r>
              <w:rPr>
                <w:rFonts w:ascii="Calibri"/>
                <w:kern w:val="2"/>
                <w:sz w:val="24"/>
              </w:rPr>
              <w:t>Day-2</w:t>
            </w:r>
          </w:p>
        </w:tc>
        <w:tc>
          <w:tcPr>
            <w:tcW w:w="3167" w:type="dxa"/>
            <w:tcBorders>
              <w:top w:val="single" w:sz="4" w:space="0" w:color="000000"/>
              <w:left w:val="single" w:sz="4" w:space="0" w:color="000000"/>
              <w:bottom w:val="single" w:sz="4" w:space="0" w:color="000000"/>
              <w:right w:val="single" w:sz="4" w:space="0" w:color="000000"/>
            </w:tcBorders>
            <w:hideMark/>
          </w:tcPr>
          <w:p w14:paraId="4AE9ED4E" w14:textId="77777777" w:rsidR="003869D7" w:rsidRDefault="003869D7" w:rsidP="00EC68D4">
            <w:pPr>
              <w:pStyle w:val="TableParagraph"/>
              <w:spacing w:before="2" w:line="276" w:lineRule="auto"/>
              <w:ind w:right="235"/>
              <w:rPr>
                <w:rFonts w:asciiTheme="majorHAnsi" w:hAnsiTheme="majorHAnsi" w:cstheme="majorHAnsi"/>
                <w:kern w:val="2"/>
              </w:rPr>
            </w:pPr>
            <w:r>
              <w:rPr>
                <w:rFonts w:asciiTheme="majorHAnsi" w:hAnsiTheme="majorHAnsi" w:cstheme="majorHAnsi"/>
                <w:kern w:val="2"/>
                <w:sz w:val="24"/>
                <w:szCs w:val="24"/>
              </w:rPr>
              <w:t>Who started giving free electricity to farmers in India and Andhra Pradesh</w:t>
            </w:r>
            <w:r>
              <w:rPr>
                <w:rFonts w:asciiTheme="majorHAnsi" w:hAnsiTheme="majorHAnsi" w:cstheme="majorHAnsi"/>
                <w:kern w:val="2"/>
              </w:rPr>
              <w:t>?</w:t>
            </w:r>
          </w:p>
        </w:tc>
        <w:tc>
          <w:tcPr>
            <w:tcW w:w="4111" w:type="dxa"/>
            <w:tcBorders>
              <w:top w:val="single" w:sz="4" w:space="0" w:color="000000"/>
              <w:left w:val="single" w:sz="4" w:space="0" w:color="000000"/>
              <w:bottom w:val="single" w:sz="4" w:space="0" w:color="000000"/>
              <w:right w:val="single" w:sz="4" w:space="0" w:color="000000"/>
            </w:tcBorders>
            <w:hideMark/>
          </w:tcPr>
          <w:p w14:paraId="0B419923" w14:textId="77777777" w:rsidR="003869D7" w:rsidRDefault="003869D7" w:rsidP="00EC68D4">
            <w:pPr>
              <w:pStyle w:val="TableParagraph"/>
              <w:spacing w:line="256" w:lineRule="auto"/>
              <w:ind w:right="132"/>
              <w:rPr>
                <w:rFonts w:asciiTheme="majorHAnsi" w:hAnsiTheme="majorHAnsi" w:cstheme="majorHAnsi"/>
                <w:kern w:val="2"/>
              </w:rPr>
            </w:pPr>
            <w:r>
              <w:rPr>
                <w:rFonts w:asciiTheme="majorHAnsi" w:hAnsiTheme="majorHAnsi" w:cstheme="majorHAnsi"/>
                <w:kern w:val="2"/>
              </w:rPr>
              <w:t>In India, Prime minister Narendra Modi started giving free electricity to farmers on February 15,2024.</w:t>
            </w:r>
          </w:p>
          <w:p w14:paraId="6E9C9859" w14:textId="77777777" w:rsidR="003869D7" w:rsidRDefault="003869D7" w:rsidP="00EC68D4">
            <w:pPr>
              <w:pStyle w:val="TableParagraph"/>
              <w:spacing w:line="256" w:lineRule="auto"/>
              <w:ind w:right="132"/>
              <w:rPr>
                <w:kern w:val="2"/>
              </w:rPr>
            </w:pPr>
            <w:r>
              <w:rPr>
                <w:rFonts w:asciiTheme="majorHAnsi" w:hAnsiTheme="majorHAnsi" w:cstheme="majorHAnsi"/>
                <w:kern w:val="2"/>
              </w:rPr>
              <w:t>In AP, Dr. Y. S. Rajashekhar Reddy started giving free electricity to farmers.</w:t>
            </w:r>
          </w:p>
        </w:tc>
        <w:tc>
          <w:tcPr>
            <w:tcW w:w="2375" w:type="dxa"/>
            <w:tcBorders>
              <w:top w:val="single" w:sz="4" w:space="0" w:color="000000"/>
              <w:left w:val="single" w:sz="4" w:space="0" w:color="000000"/>
              <w:bottom w:val="single" w:sz="4" w:space="0" w:color="000000"/>
              <w:right w:val="single" w:sz="4" w:space="0" w:color="000000"/>
            </w:tcBorders>
          </w:tcPr>
          <w:p w14:paraId="088D76DC" w14:textId="77777777" w:rsidR="003869D7" w:rsidRDefault="003869D7" w:rsidP="00EC68D4">
            <w:pPr>
              <w:pStyle w:val="TableParagraph"/>
              <w:spacing w:line="256" w:lineRule="auto"/>
              <w:rPr>
                <w:kern w:val="2"/>
              </w:rPr>
            </w:pPr>
          </w:p>
        </w:tc>
      </w:tr>
      <w:tr w:rsidR="003869D7" w14:paraId="4910C24D" w14:textId="77777777" w:rsidTr="003869D7">
        <w:trPr>
          <w:trHeight w:val="266"/>
        </w:trPr>
        <w:tc>
          <w:tcPr>
            <w:tcW w:w="1056" w:type="dxa"/>
            <w:tcBorders>
              <w:top w:val="single" w:sz="4" w:space="0" w:color="000000"/>
              <w:left w:val="single" w:sz="4" w:space="0" w:color="000000"/>
              <w:bottom w:val="single" w:sz="4" w:space="0" w:color="000000"/>
              <w:right w:val="single" w:sz="4" w:space="0" w:color="000000"/>
            </w:tcBorders>
          </w:tcPr>
          <w:p w14:paraId="7583C5DC" w14:textId="77777777" w:rsidR="003869D7" w:rsidRDefault="003869D7" w:rsidP="00EC68D4">
            <w:pPr>
              <w:pStyle w:val="TableParagraph"/>
              <w:spacing w:before="1" w:line="256" w:lineRule="auto"/>
              <w:rPr>
                <w:rFonts w:ascii="Calibri"/>
                <w:b/>
                <w:kern w:val="2"/>
                <w:sz w:val="24"/>
              </w:rPr>
            </w:pPr>
          </w:p>
          <w:p w14:paraId="5B4A7617" w14:textId="77777777" w:rsidR="003869D7" w:rsidRDefault="003869D7" w:rsidP="00EC68D4">
            <w:pPr>
              <w:pStyle w:val="TableParagraph"/>
              <w:spacing w:line="256" w:lineRule="auto"/>
              <w:ind w:left="110"/>
              <w:rPr>
                <w:rFonts w:ascii="Calibri"/>
                <w:kern w:val="2"/>
                <w:sz w:val="24"/>
              </w:rPr>
            </w:pPr>
            <w:r>
              <w:rPr>
                <w:rFonts w:ascii="Calibri"/>
                <w:kern w:val="2"/>
                <w:sz w:val="24"/>
              </w:rPr>
              <w:t>Day-3</w:t>
            </w:r>
          </w:p>
        </w:tc>
        <w:tc>
          <w:tcPr>
            <w:tcW w:w="3167" w:type="dxa"/>
            <w:tcBorders>
              <w:top w:val="single" w:sz="4" w:space="0" w:color="000000"/>
              <w:left w:val="single" w:sz="4" w:space="0" w:color="000000"/>
              <w:bottom w:val="single" w:sz="4" w:space="0" w:color="000000"/>
              <w:right w:val="single" w:sz="4" w:space="0" w:color="000000"/>
            </w:tcBorders>
            <w:hideMark/>
          </w:tcPr>
          <w:p w14:paraId="52A14338" w14:textId="77777777" w:rsidR="003869D7" w:rsidRDefault="003869D7" w:rsidP="00EC68D4">
            <w:pPr>
              <w:pStyle w:val="TableParagraph"/>
              <w:spacing w:before="1" w:line="256" w:lineRule="auto"/>
              <w:rPr>
                <w:rFonts w:asciiTheme="majorHAnsi" w:hAnsiTheme="majorHAnsi" w:cstheme="majorHAnsi"/>
                <w:kern w:val="2"/>
                <w:sz w:val="24"/>
                <w:szCs w:val="24"/>
              </w:rPr>
            </w:pPr>
            <w:r>
              <w:rPr>
                <w:rFonts w:asciiTheme="majorHAnsi" w:hAnsiTheme="majorHAnsi" w:cstheme="majorHAnsi"/>
                <w:kern w:val="2"/>
                <w:sz w:val="24"/>
                <w:szCs w:val="24"/>
              </w:rPr>
              <w:t>Which irrigation is best in between Drip and sprinkle irrigation? Which consumers less electricity in between them?</w:t>
            </w:r>
          </w:p>
        </w:tc>
        <w:tc>
          <w:tcPr>
            <w:tcW w:w="4111" w:type="dxa"/>
            <w:tcBorders>
              <w:top w:val="single" w:sz="4" w:space="0" w:color="000000"/>
              <w:left w:val="single" w:sz="4" w:space="0" w:color="000000"/>
              <w:bottom w:val="single" w:sz="4" w:space="0" w:color="000000"/>
              <w:right w:val="single" w:sz="4" w:space="0" w:color="000000"/>
            </w:tcBorders>
            <w:hideMark/>
          </w:tcPr>
          <w:p w14:paraId="0F9CA6A5" w14:textId="77777777" w:rsidR="003869D7" w:rsidRDefault="003869D7" w:rsidP="00EC68D4">
            <w:pPr>
              <w:pStyle w:val="TableParagraph"/>
              <w:tabs>
                <w:tab w:val="left" w:pos="264"/>
              </w:tabs>
              <w:spacing w:line="261" w:lineRule="exact"/>
              <w:rPr>
                <w:rFonts w:asciiTheme="majorHAnsi" w:hAnsiTheme="majorHAnsi" w:cstheme="majorHAnsi"/>
                <w:kern w:val="2"/>
              </w:rPr>
            </w:pPr>
            <w:r>
              <w:rPr>
                <w:rFonts w:asciiTheme="majorHAnsi" w:hAnsiTheme="majorHAnsi" w:cstheme="majorHAnsi"/>
                <w:kern w:val="2"/>
              </w:rPr>
              <w:t>Between drip irrigation and sprinkler irrigation, the choice depends on various factors including crop type, soil type, climate, and water availability. However, regarding electricity consumption, drip irrigation generally consumes less electricity compared to sprinkler irrigation</w:t>
            </w:r>
          </w:p>
        </w:tc>
        <w:tc>
          <w:tcPr>
            <w:tcW w:w="2375" w:type="dxa"/>
            <w:tcBorders>
              <w:top w:val="single" w:sz="4" w:space="0" w:color="000000"/>
              <w:left w:val="single" w:sz="4" w:space="0" w:color="000000"/>
              <w:bottom w:val="single" w:sz="4" w:space="0" w:color="000000"/>
              <w:right w:val="single" w:sz="4" w:space="0" w:color="000000"/>
            </w:tcBorders>
          </w:tcPr>
          <w:p w14:paraId="07B1BF9E" w14:textId="77777777" w:rsidR="003869D7" w:rsidRDefault="003869D7" w:rsidP="00EC68D4">
            <w:pPr>
              <w:pStyle w:val="TableParagraph"/>
              <w:spacing w:line="256" w:lineRule="auto"/>
              <w:rPr>
                <w:kern w:val="2"/>
              </w:rPr>
            </w:pPr>
          </w:p>
        </w:tc>
      </w:tr>
      <w:tr w:rsidR="003869D7" w14:paraId="401C1A8C" w14:textId="77777777" w:rsidTr="003869D7">
        <w:trPr>
          <w:trHeight w:val="337"/>
        </w:trPr>
        <w:tc>
          <w:tcPr>
            <w:tcW w:w="1056" w:type="dxa"/>
            <w:tcBorders>
              <w:top w:val="single" w:sz="4" w:space="0" w:color="000000"/>
              <w:left w:val="single" w:sz="4" w:space="0" w:color="000000"/>
              <w:bottom w:val="single" w:sz="6" w:space="0" w:color="000000"/>
              <w:right w:val="single" w:sz="4" w:space="0" w:color="000000"/>
            </w:tcBorders>
          </w:tcPr>
          <w:p w14:paraId="22FADCC4" w14:textId="77777777" w:rsidR="003869D7" w:rsidRDefault="003869D7" w:rsidP="00EC68D4">
            <w:pPr>
              <w:pStyle w:val="TableParagraph"/>
              <w:spacing w:before="6" w:line="256" w:lineRule="auto"/>
              <w:rPr>
                <w:rFonts w:ascii="Calibri"/>
                <w:b/>
                <w:kern w:val="2"/>
                <w:sz w:val="24"/>
              </w:rPr>
            </w:pPr>
          </w:p>
          <w:p w14:paraId="0CF4080C" w14:textId="77777777" w:rsidR="003869D7" w:rsidRDefault="003869D7" w:rsidP="00EC68D4">
            <w:pPr>
              <w:pStyle w:val="TableParagraph"/>
              <w:spacing w:line="256" w:lineRule="auto"/>
              <w:ind w:left="110"/>
              <w:rPr>
                <w:rFonts w:ascii="Calibri"/>
                <w:kern w:val="2"/>
                <w:sz w:val="24"/>
              </w:rPr>
            </w:pPr>
            <w:r>
              <w:rPr>
                <w:rFonts w:ascii="Calibri"/>
                <w:kern w:val="2"/>
                <w:sz w:val="24"/>
              </w:rPr>
              <w:t>Day-4</w:t>
            </w:r>
          </w:p>
          <w:p w14:paraId="08E57AB9" w14:textId="77777777" w:rsidR="003869D7" w:rsidRDefault="003869D7" w:rsidP="00EC68D4">
            <w:pPr>
              <w:pStyle w:val="TableParagraph"/>
              <w:spacing w:line="256" w:lineRule="auto"/>
              <w:rPr>
                <w:rFonts w:ascii="Calibri"/>
                <w:kern w:val="2"/>
                <w:sz w:val="24"/>
              </w:rPr>
            </w:pPr>
          </w:p>
        </w:tc>
        <w:tc>
          <w:tcPr>
            <w:tcW w:w="3167" w:type="dxa"/>
            <w:tcBorders>
              <w:top w:val="single" w:sz="4" w:space="0" w:color="000000"/>
              <w:left w:val="single" w:sz="4" w:space="0" w:color="000000"/>
              <w:bottom w:val="single" w:sz="6" w:space="0" w:color="000000"/>
              <w:right w:val="single" w:sz="4" w:space="0" w:color="000000"/>
            </w:tcBorders>
          </w:tcPr>
          <w:p w14:paraId="66A1ADD2" w14:textId="77777777" w:rsidR="003869D7" w:rsidRDefault="003869D7" w:rsidP="00EC68D4">
            <w:pPr>
              <w:pStyle w:val="TableParagraph"/>
              <w:spacing w:before="6" w:line="256" w:lineRule="auto"/>
              <w:rPr>
                <w:rFonts w:asciiTheme="majorHAnsi" w:hAnsiTheme="majorHAnsi" w:cstheme="majorHAnsi"/>
                <w:kern w:val="2"/>
                <w:sz w:val="24"/>
                <w:szCs w:val="24"/>
              </w:rPr>
            </w:pPr>
            <w:r>
              <w:rPr>
                <w:rFonts w:asciiTheme="majorHAnsi" w:hAnsiTheme="majorHAnsi" w:cstheme="majorHAnsi"/>
                <w:kern w:val="2"/>
                <w:sz w:val="24"/>
                <w:szCs w:val="24"/>
              </w:rPr>
              <w:t>How much electricity a farmer consumes per a day in India?</w:t>
            </w:r>
          </w:p>
          <w:p w14:paraId="63964E58" w14:textId="77777777" w:rsidR="003869D7" w:rsidRDefault="003869D7" w:rsidP="00EC68D4">
            <w:pPr>
              <w:pStyle w:val="TableParagraph"/>
              <w:spacing w:before="6" w:line="256" w:lineRule="auto"/>
              <w:rPr>
                <w:rFonts w:ascii="Calibri"/>
                <w:kern w:val="2"/>
              </w:rPr>
            </w:pPr>
          </w:p>
        </w:tc>
        <w:tc>
          <w:tcPr>
            <w:tcW w:w="4111" w:type="dxa"/>
            <w:tcBorders>
              <w:top w:val="single" w:sz="4" w:space="0" w:color="000000"/>
              <w:left w:val="single" w:sz="4" w:space="0" w:color="000000"/>
              <w:bottom w:val="single" w:sz="6" w:space="0" w:color="000000"/>
              <w:right w:val="single" w:sz="4" w:space="0" w:color="000000"/>
            </w:tcBorders>
            <w:hideMark/>
          </w:tcPr>
          <w:p w14:paraId="184865E1" w14:textId="77777777" w:rsidR="003869D7" w:rsidRDefault="003869D7" w:rsidP="00EC68D4">
            <w:pPr>
              <w:pStyle w:val="TableParagraph"/>
              <w:spacing w:line="268" w:lineRule="exact"/>
              <w:rPr>
                <w:rFonts w:asciiTheme="majorHAnsi" w:hAnsiTheme="majorHAnsi" w:cstheme="majorHAnsi"/>
                <w:kern w:val="2"/>
              </w:rPr>
            </w:pPr>
            <w:r>
              <w:rPr>
                <w:rFonts w:asciiTheme="majorHAnsi" w:hAnsiTheme="majorHAnsi" w:cstheme="majorHAnsi"/>
                <w:color w:val="111111"/>
                <w:kern w:val="2"/>
                <w:shd w:val="clear" w:color="auto" w:fill="FFFFFF"/>
              </w:rPr>
              <w:t>On average, an Indian village has a total electricity demand of approximately 1,826 kWh per day.</w:t>
            </w:r>
          </w:p>
        </w:tc>
        <w:tc>
          <w:tcPr>
            <w:tcW w:w="2375" w:type="dxa"/>
            <w:tcBorders>
              <w:top w:val="single" w:sz="4" w:space="0" w:color="000000"/>
              <w:left w:val="single" w:sz="4" w:space="0" w:color="000000"/>
              <w:bottom w:val="single" w:sz="6" w:space="0" w:color="000000"/>
              <w:right w:val="single" w:sz="4" w:space="0" w:color="000000"/>
            </w:tcBorders>
          </w:tcPr>
          <w:p w14:paraId="2C792F66" w14:textId="77777777" w:rsidR="003869D7" w:rsidRDefault="003869D7" w:rsidP="00EC68D4">
            <w:pPr>
              <w:pStyle w:val="TableParagraph"/>
              <w:spacing w:line="256" w:lineRule="auto"/>
              <w:rPr>
                <w:kern w:val="2"/>
              </w:rPr>
            </w:pPr>
          </w:p>
        </w:tc>
      </w:tr>
      <w:tr w:rsidR="003869D7" w14:paraId="4F0EF47A" w14:textId="77777777" w:rsidTr="003869D7">
        <w:trPr>
          <w:trHeight w:val="777"/>
        </w:trPr>
        <w:tc>
          <w:tcPr>
            <w:tcW w:w="1056" w:type="dxa"/>
            <w:tcBorders>
              <w:top w:val="single" w:sz="6" w:space="0" w:color="000000"/>
              <w:left w:val="single" w:sz="4" w:space="0" w:color="000000"/>
              <w:bottom w:val="single" w:sz="4" w:space="0" w:color="000000"/>
              <w:right w:val="single" w:sz="4" w:space="0" w:color="000000"/>
            </w:tcBorders>
          </w:tcPr>
          <w:p w14:paraId="11333312" w14:textId="77777777" w:rsidR="003869D7" w:rsidRDefault="003869D7" w:rsidP="00EC68D4">
            <w:pPr>
              <w:pStyle w:val="TableParagraph"/>
              <w:spacing w:line="256" w:lineRule="auto"/>
              <w:rPr>
                <w:rFonts w:ascii="Calibri"/>
                <w:b/>
                <w:kern w:val="2"/>
                <w:sz w:val="24"/>
              </w:rPr>
            </w:pPr>
          </w:p>
          <w:p w14:paraId="743AF494" w14:textId="77777777" w:rsidR="003869D7" w:rsidRDefault="003869D7" w:rsidP="00EC68D4">
            <w:pPr>
              <w:pStyle w:val="TableParagraph"/>
              <w:spacing w:line="256" w:lineRule="auto"/>
              <w:rPr>
                <w:rFonts w:ascii="Calibri"/>
                <w:kern w:val="2"/>
                <w:sz w:val="24"/>
              </w:rPr>
            </w:pPr>
            <w:r>
              <w:rPr>
                <w:rFonts w:ascii="Calibri"/>
                <w:kern w:val="2"/>
                <w:sz w:val="24"/>
              </w:rPr>
              <w:t xml:space="preserve">  Day-5</w:t>
            </w:r>
          </w:p>
          <w:p w14:paraId="14C5D711" w14:textId="77777777" w:rsidR="003869D7" w:rsidRDefault="003869D7" w:rsidP="00EC68D4">
            <w:pPr>
              <w:pStyle w:val="TableParagraph"/>
              <w:spacing w:line="256" w:lineRule="auto"/>
              <w:rPr>
                <w:rFonts w:ascii="Calibri"/>
                <w:kern w:val="2"/>
                <w:sz w:val="24"/>
              </w:rPr>
            </w:pPr>
          </w:p>
        </w:tc>
        <w:tc>
          <w:tcPr>
            <w:tcW w:w="3167" w:type="dxa"/>
            <w:tcBorders>
              <w:top w:val="single" w:sz="6" w:space="0" w:color="000000"/>
              <w:left w:val="single" w:sz="4" w:space="0" w:color="000000"/>
              <w:bottom w:val="single" w:sz="4" w:space="0" w:color="000000"/>
              <w:right w:val="single" w:sz="4" w:space="0" w:color="000000"/>
            </w:tcBorders>
          </w:tcPr>
          <w:p w14:paraId="04D8600D" w14:textId="77777777" w:rsidR="003869D7" w:rsidRDefault="003869D7" w:rsidP="00EC68D4">
            <w:pPr>
              <w:pStyle w:val="TableParagraph"/>
              <w:spacing w:line="292" w:lineRule="exact"/>
              <w:rPr>
                <w:rFonts w:asciiTheme="majorHAnsi" w:hAnsiTheme="majorHAnsi" w:cstheme="majorHAnsi"/>
                <w:kern w:val="2"/>
                <w:sz w:val="24"/>
                <w:szCs w:val="24"/>
              </w:rPr>
            </w:pPr>
            <w:r>
              <w:rPr>
                <w:rFonts w:asciiTheme="majorHAnsi" w:hAnsiTheme="majorHAnsi" w:cstheme="majorHAnsi"/>
                <w:kern w:val="2"/>
                <w:sz w:val="24"/>
                <w:szCs w:val="24"/>
              </w:rPr>
              <w:t>What is the average electricity bill in farming per day?</w:t>
            </w:r>
          </w:p>
          <w:p w14:paraId="7BE98106" w14:textId="77777777" w:rsidR="003869D7" w:rsidRDefault="003869D7" w:rsidP="00EC68D4">
            <w:pPr>
              <w:pStyle w:val="TableParagraph"/>
              <w:spacing w:line="292" w:lineRule="exact"/>
              <w:rPr>
                <w:rFonts w:ascii="Calibri"/>
                <w:kern w:val="2"/>
              </w:rPr>
            </w:pPr>
          </w:p>
        </w:tc>
        <w:tc>
          <w:tcPr>
            <w:tcW w:w="4111" w:type="dxa"/>
            <w:tcBorders>
              <w:top w:val="single" w:sz="6" w:space="0" w:color="000000"/>
              <w:left w:val="single" w:sz="4" w:space="0" w:color="000000"/>
              <w:bottom w:val="single" w:sz="4" w:space="0" w:color="000000"/>
              <w:right w:val="single" w:sz="4" w:space="0" w:color="000000"/>
            </w:tcBorders>
            <w:hideMark/>
          </w:tcPr>
          <w:p w14:paraId="4807CD1F" w14:textId="77777777" w:rsidR="003869D7" w:rsidRDefault="003869D7" w:rsidP="00EC68D4">
            <w:pPr>
              <w:pStyle w:val="TableParagraph"/>
              <w:spacing w:line="256" w:lineRule="auto"/>
              <w:rPr>
                <w:rFonts w:ascii="Calibri"/>
                <w:kern w:val="2"/>
                <w:sz w:val="24"/>
              </w:rPr>
            </w:pPr>
            <w:r>
              <w:rPr>
                <w:rFonts w:asciiTheme="majorHAnsi" w:hAnsiTheme="majorHAnsi" w:cstheme="majorHAnsi"/>
                <w:kern w:val="2"/>
                <w:szCs w:val="20"/>
              </w:rPr>
              <w:t>On an average a farmer gets 210 rupees as an electricity bill per day</w:t>
            </w:r>
            <w:r>
              <w:rPr>
                <w:rFonts w:ascii="Calibri"/>
                <w:kern w:val="2"/>
                <w:sz w:val="24"/>
              </w:rPr>
              <w:t>.</w:t>
            </w:r>
          </w:p>
        </w:tc>
        <w:tc>
          <w:tcPr>
            <w:tcW w:w="2375" w:type="dxa"/>
            <w:tcBorders>
              <w:top w:val="single" w:sz="6" w:space="0" w:color="000000"/>
              <w:left w:val="single" w:sz="4" w:space="0" w:color="000000"/>
              <w:bottom w:val="single" w:sz="4" w:space="0" w:color="000000"/>
              <w:right w:val="single" w:sz="4" w:space="0" w:color="000000"/>
            </w:tcBorders>
          </w:tcPr>
          <w:p w14:paraId="6E550789" w14:textId="77777777" w:rsidR="003869D7" w:rsidRDefault="003869D7" w:rsidP="00EC68D4">
            <w:pPr>
              <w:pStyle w:val="TableParagraph"/>
              <w:spacing w:line="256" w:lineRule="auto"/>
              <w:rPr>
                <w:kern w:val="2"/>
              </w:rPr>
            </w:pPr>
          </w:p>
        </w:tc>
      </w:tr>
      <w:tr w:rsidR="003869D7" w14:paraId="35BF5AC4" w14:textId="77777777" w:rsidTr="003869D7">
        <w:trPr>
          <w:trHeight w:val="390"/>
        </w:trPr>
        <w:tc>
          <w:tcPr>
            <w:tcW w:w="1056" w:type="dxa"/>
            <w:tcBorders>
              <w:top w:val="single" w:sz="4" w:space="0" w:color="000000"/>
              <w:left w:val="single" w:sz="4" w:space="0" w:color="000000"/>
              <w:bottom w:val="single" w:sz="4" w:space="0" w:color="000000"/>
              <w:right w:val="single" w:sz="4" w:space="0" w:color="000000"/>
            </w:tcBorders>
          </w:tcPr>
          <w:p w14:paraId="0BC5C0C5" w14:textId="77777777" w:rsidR="003869D7" w:rsidRDefault="003869D7" w:rsidP="00EC68D4">
            <w:pPr>
              <w:pStyle w:val="TableParagraph"/>
              <w:spacing w:before="1" w:line="256" w:lineRule="auto"/>
              <w:rPr>
                <w:rFonts w:ascii="Calibri"/>
                <w:b/>
                <w:kern w:val="2"/>
                <w:sz w:val="24"/>
              </w:rPr>
            </w:pPr>
          </w:p>
          <w:p w14:paraId="3C80EDE1" w14:textId="77777777" w:rsidR="003869D7" w:rsidRDefault="003869D7" w:rsidP="00EC68D4">
            <w:pPr>
              <w:pStyle w:val="TableParagraph"/>
              <w:spacing w:line="256" w:lineRule="auto"/>
              <w:ind w:left="110"/>
              <w:rPr>
                <w:rFonts w:ascii="Calibri"/>
                <w:kern w:val="2"/>
                <w:sz w:val="24"/>
              </w:rPr>
            </w:pPr>
            <w:r>
              <w:rPr>
                <w:rFonts w:ascii="Calibri"/>
                <w:kern w:val="2"/>
                <w:sz w:val="24"/>
              </w:rPr>
              <w:t>Day-6</w:t>
            </w:r>
          </w:p>
        </w:tc>
        <w:tc>
          <w:tcPr>
            <w:tcW w:w="3167" w:type="dxa"/>
            <w:tcBorders>
              <w:top w:val="single" w:sz="4" w:space="0" w:color="000000"/>
              <w:left w:val="single" w:sz="4" w:space="0" w:color="000000"/>
              <w:bottom w:val="single" w:sz="4" w:space="0" w:color="000000"/>
              <w:right w:val="single" w:sz="4" w:space="0" w:color="000000"/>
            </w:tcBorders>
          </w:tcPr>
          <w:p w14:paraId="39329FF0" w14:textId="77777777" w:rsidR="003869D7" w:rsidRDefault="003869D7" w:rsidP="00EC68D4">
            <w:pPr>
              <w:pStyle w:val="TableParagraph"/>
              <w:spacing w:before="1" w:line="256" w:lineRule="auto"/>
              <w:rPr>
                <w:rFonts w:asciiTheme="majorHAnsi" w:hAnsiTheme="majorHAnsi" w:cstheme="majorHAnsi"/>
                <w:kern w:val="2"/>
                <w:sz w:val="24"/>
              </w:rPr>
            </w:pPr>
            <w:r>
              <w:rPr>
                <w:rFonts w:asciiTheme="majorHAnsi" w:hAnsiTheme="majorHAnsi" w:cstheme="majorHAnsi"/>
                <w:kern w:val="2"/>
                <w:sz w:val="24"/>
              </w:rPr>
              <w:t>What will be the impact on villages if there is no electricity?</w:t>
            </w:r>
          </w:p>
          <w:p w14:paraId="662E93CD" w14:textId="77777777" w:rsidR="003869D7" w:rsidRDefault="003869D7" w:rsidP="00EC68D4">
            <w:pPr>
              <w:pStyle w:val="TableParagraph"/>
              <w:spacing w:before="1" w:line="256" w:lineRule="auto"/>
              <w:rPr>
                <w:rFonts w:asciiTheme="majorHAnsi" w:hAnsiTheme="majorHAnsi" w:cstheme="majorHAnsi"/>
                <w:kern w:val="2"/>
                <w:sz w:val="24"/>
              </w:rPr>
            </w:pPr>
          </w:p>
          <w:p w14:paraId="23E9029B" w14:textId="77777777" w:rsidR="003869D7" w:rsidRDefault="003869D7" w:rsidP="00EC68D4">
            <w:pPr>
              <w:pStyle w:val="TableParagraph"/>
              <w:spacing w:before="1" w:line="256" w:lineRule="auto"/>
              <w:rPr>
                <w:rFonts w:asciiTheme="majorHAnsi" w:hAnsiTheme="majorHAnsi" w:cstheme="majorHAnsi"/>
                <w:kern w:val="2"/>
                <w:sz w:val="24"/>
              </w:rPr>
            </w:pPr>
          </w:p>
          <w:p w14:paraId="3D15B3B3" w14:textId="77777777" w:rsidR="003869D7" w:rsidRDefault="003869D7" w:rsidP="00EC68D4">
            <w:pPr>
              <w:pStyle w:val="TableParagraph"/>
              <w:spacing w:before="1" w:line="256" w:lineRule="auto"/>
              <w:rPr>
                <w:rFonts w:ascii="Calibri"/>
                <w:kern w:val="2"/>
                <w:sz w:val="24"/>
              </w:rPr>
            </w:pPr>
          </w:p>
        </w:tc>
        <w:tc>
          <w:tcPr>
            <w:tcW w:w="4111" w:type="dxa"/>
            <w:tcBorders>
              <w:top w:val="single" w:sz="4" w:space="0" w:color="000000"/>
              <w:left w:val="single" w:sz="4" w:space="0" w:color="000000"/>
              <w:bottom w:val="single" w:sz="4" w:space="0" w:color="000000"/>
              <w:right w:val="single" w:sz="4" w:space="0" w:color="000000"/>
            </w:tcBorders>
            <w:hideMark/>
          </w:tcPr>
          <w:p w14:paraId="049BA722" w14:textId="77777777" w:rsidR="003869D7" w:rsidRDefault="003869D7" w:rsidP="00EC68D4">
            <w:pPr>
              <w:widowControl/>
              <w:autoSpaceDE/>
              <w:spacing w:before="100" w:beforeAutospacing="1" w:after="100" w:afterAutospacing="1" w:line="256" w:lineRule="auto"/>
              <w:rPr>
                <w:rFonts w:asciiTheme="majorHAnsi" w:hAnsiTheme="majorHAnsi" w:cstheme="majorHAnsi"/>
                <w:kern w:val="2"/>
              </w:rPr>
            </w:pPr>
            <w:r>
              <w:rPr>
                <w:rFonts w:asciiTheme="majorHAnsi" w:hAnsiTheme="majorHAnsi" w:cstheme="majorHAnsi"/>
                <w:kern w:val="2"/>
              </w:rPr>
              <w:t xml:space="preserve">The impact on villages without electricity can be significant and wide-ranging, affecting various aspects of daily life and development: such as Quality of life, Education, Economic development, connection and connectivity </w:t>
            </w:r>
            <w:proofErr w:type="spellStart"/>
            <w:r>
              <w:rPr>
                <w:rFonts w:asciiTheme="majorHAnsi" w:hAnsiTheme="majorHAnsi" w:cstheme="majorHAnsi"/>
                <w:kern w:val="2"/>
              </w:rPr>
              <w:t>etc</w:t>
            </w:r>
            <w:proofErr w:type="spellEnd"/>
          </w:p>
        </w:tc>
        <w:tc>
          <w:tcPr>
            <w:tcW w:w="2375" w:type="dxa"/>
            <w:tcBorders>
              <w:top w:val="single" w:sz="4" w:space="0" w:color="000000"/>
              <w:left w:val="single" w:sz="4" w:space="0" w:color="000000"/>
              <w:bottom w:val="single" w:sz="4" w:space="0" w:color="000000"/>
              <w:right w:val="single" w:sz="4" w:space="0" w:color="000000"/>
            </w:tcBorders>
          </w:tcPr>
          <w:p w14:paraId="6267734E" w14:textId="77777777" w:rsidR="003869D7" w:rsidRDefault="003869D7" w:rsidP="00EC68D4">
            <w:pPr>
              <w:pStyle w:val="TableParagraph"/>
              <w:spacing w:line="256" w:lineRule="auto"/>
              <w:rPr>
                <w:kern w:val="2"/>
              </w:rPr>
            </w:pPr>
          </w:p>
        </w:tc>
      </w:tr>
    </w:tbl>
    <w:p w14:paraId="0909EC78" w14:textId="77777777" w:rsidR="003869D7" w:rsidRPr="00744B93" w:rsidRDefault="003869D7" w:rsidP="003869D7">
      <w:pPr>
        <w:widowControl/>
        <w:autoSpaceDE/>
        <w:autoSpaceDN/>
        <w:spacing w:after="160" w:line="360" w:lineRule="auto"/>
        <w:rPr>
          <w:color w:val="4472C4" w:themeColor="accent1"/>
          <w:sz w:val="52"/>
          <w:szCs w:val="52"/>
        </w:rPr>
      </w:pPr>
    </w:p>
    <w:p w14:paraId="5CC17436" w14:textId="77777777" w:rsidR="003869D7" w:rsidRPr="001B65DC" w:rsidRDefault="003869D7" w:rsidP="003869D7">
      <w:pPr>
        <w:pStyle w:val="BodyText"/>
        <w:spacing w:before="58"/>
        <w:ind w:left="2524" w:right="2846"/>
        <w:jc w:val="center"/>
        <w:rPr>
          <w:b w:val="0"/>
          <w:bCs w:val="0"/>
          <w:spacing w:val="-2"/>
          <w:u w:val="single"/>
        </w:rPr>
      </w:pPr>
      <w:r w:rsidRPr="001B65DC">
        <w:rPr>
          <w:spacing w:val="-3"/>
          <w:u w:val="single"/>
        </w:rPr>
        <w:lastRenderedPageBreak/>
        <w:t>WEEKLY</w:t>
      </w:r>
      <w:r w:rsidRPr="001B65DC">
        <w:rPr>
          <w:spacing w:val="-14"/>
          <w:u w:val="single"/>
        </w:rPr>
        <w:t xml:space="preserve"> </w:t>
      </w:r>
      <w:r w:rsidRPr="001B65DC">
        <w:rPr>
          <w:spacing w:val="-2"/>
          <w:u w:val="single"/>
        </w:rPr>
        <w:t>REPORT</w:t>
      </w:r>
    </w:p>
    <w:p w14:paraId="04941370" w14:textId="77777777" w:rsidR="003869D7" w:rsidRPr="001B65DC" w:rsidRDefault="003869D7" w:rsidP="003869D7">
      <w:pPr>
        <w:pStyle w:val="BodyText"/>
        <w:spacing w:before="58"/>
        <w:ind w:right="2846"/>
        <w:jc w:val="right"/>
        <w:rPr>
          <w:b w:val="0"/>
          <w:bCs w:val="0"/>
          <w:u w:val="single"/>
        </w:rPr>
      </w:pPr>
      <w:r w:rsidRPr="001B65DC">
        <w:rPr>
          <w:u w:val="single"/>
        </w:rPr>
        <w:t>Week-6</w:t>
      </w:r>
      <w:r w:rsidRPr="001B65DC">
        <w:rPr>
          <w:spacing w:val="-5"/>
          <w:u w:val="single"/>
        </w:rPr>
        <w:t xml:space="preserve"> </w:t>
      </w:r>
      <w:r w:rsidRPr="001B65DC">
        <w:rPr>
          <w:u w:val="single"/>
        </w:rPr>
        <w:t>(From</w:t>
      </w:r>
      <w:r w:rsidRPr="001B65DC">
        <w:rPr>
          <w:spacing w:val="-6"/>
          <w:u w:val="single"/>
        </w:rPr>
        <w:t xml:space="preserve"> </w:t>
      </w:r>
      <w:r w:rsidRPr="001B65DC">
        <w:rPr>
          <w:u w:val="single"/>
        </w:rPr>
        <w:t>DT:</w:t>
      </w:r>
      <w:r w:rsidRPr="001B65DC">
        <w:rPr>
          <w:spacing w:val="-5"/>
          <w:u w:val="single"/>
        </w:rPr>
        <w:t xml:space="preserve"> </w:t>
      </w:r>
      <w:r w:rsidRPr="001B65DC">
        <w:rPr>
          <w:u w:val="single"/>
        </w:rPr>
        <w:t>17-06-2024</w:t>
      </w:r>
      <w:r w:rsidRPr="001B65DC">
        <w:rPr>
          <w:spacing w:val="-5"/>
          <w:u w:val="single"/>
        </w:rPr>
        <w:t xml:space="preserve"> </w:t>
      </w:r>
      <w:r w:rsidRPr="001B65DC">
        <w:rPr>
          <w:u w:val="single"/>
        </w:rPr>
        <w:t>to</w:t>
      </w:r>
      <w:r w:rsidRPr="001B65DC">
        <w:rPr>
          <w:spacing w:val="-9"/>
          <w:u w:val="single"/>
        </w:rPr>
        <w:t xml:space="preserve"> </w:t>
      </w:r>
      <w:r w:rsidRPr="001B65DC">
        <w:rPr>
          <w:u w:val="single"/>
        </w:rPr>
        <w:t>DT:</w:t>
      </w:r>
      <w:r w:rsidRPr="001B65DC">
        <w:rPr>
          <w:spacing w:val="-5"/>
          <w:u w:val="single"/>
        </w:rPr>
        <w:t xml:space="preserve"> </w:t>
      </w:r>
      <w:r w:rsidRPr="001B65DC">
        <w:rPr>
          <w:u w:val="single"/>
        </w:rPr>
        <w:t>22-06-2024)</w:t>
      </w:r>
    </w:p>
    <w:p w14:paraId="3FBA5EAB" w14:textId="77777777" w:rsidR="003869D7" w:rsidRDefault="003869D7" w:rsidP="003869D7">
      <w:pPr>
        <w:pStyle w:val="BodyText"/>
        <w:spacing w:before="91"/>
        <w:ind w:right="2846"/>
        <w:jc w:val="right"/>
      </w:pPr>
      <w:r>
        <w:t xml:space="preserve">    </w:t>
      </w:r>
    </w:p>
    <w:tbl>
      <w:tblPr>
        <w:tblpPr w:leftFromText="180" w:rightFromText="180" w:vertAnchor="text" w:horzAnchor="margin" w:tblpXSpec="center" w:tblpY="-72"/>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43"/>
      </w:tblGrid>
      <w:tr w:rsidR="003869D7" w14:paraId="70379968" w14:textId="77777777" w:rsidTr="00EC68D4">
        <w:trPr>
          <w:trHeight w:val="567"/>
        </w:trPr>
        <w:tc>
          <w:tcPr>
            <w:tcW w:w="10343" w:type="dxa"/>
            <w:tcBorders>
              <w:top w:val="single" w:sz="4" w:space="0" w:color="000000"/>
              <w:left w:val="single" w:sz="4" w:space="0" w:color="000000"/>
              <w:bottom w:val="single" w:sz="4" w:space="0" w:color="000000"/>
              <w:right w:val="single" w:sz="4" w:space="0" w:color="000000"/>
            </w:tcBorders>
            <w:hideMark/>
          </w:tcPr>
          <w:p w14:paraId="6BCE9BB0" w14:textId="77777777" w:rsidR="003869D7" w:rsidRDefault="003869D7" w:rsidP="00EC68D4">
            <w:pPr>
              <w:pStyle w:val="TableParagraph"/>
              <w:spacing w:before="45" w:line="256" w:lineRule="auto"/>
              <w:ind w:left="110"/>
              <w:rPr>
                <w:i/>
                <w:kern w:val="2"/>
                <w:sz w:val="24"/>
              </w:rPr>
            </w:pPr>
            <w:r>
              <w:rPr>
                <w:b/>
                <w:spacing w:val="-1"/>
                <w:kern w:val="2"/>
                <w:sz w:val="24"/>
              </w:rPr>
              <w:t>Objective</w:t>
            </w:r>
            <w:r>
              <w:rPr>
                <w:b/>
                <w:spacing w:val="1"/>
                <w:kern w:val="2"/>
                <w:sz w:val="24"/>
              </w:rPr>
              <w:t xml:space="preserve"> </w:t>
            </w:r>
            <w:r>
              <w:rPr>
                <w:b/>
                <w:spacing w:val="-1"/>
                <w:kern w:val="2"/>
                <w:sz w:val="24"/>
              </w:rPr>
              <w:t>of</w:t>
            </w:r>
            <w:r>
              <w:rPr>
                <w:b/>
                <w:kern w:val="2"/>
                <w:sz w:val="24"/>
              </w:rPr>
              <w:t xml:space="preserve"> </w:t>
            </w:r>
            <w:r>
              <w:rPr>
                <w:b/>
                <w:spacing w:val="-1"/>
                <w:kern w:val="2"/>
                <w:sz w:val="24"/>
              </w:rPr>
              <w:t>the</w:t>
            </w:r>
            <w:r>
              <w:rPr>
                <w:b/>
                <w:spacing w:val="-18"/>
                <w:kern w:val="2"/>
                <w:sz w:val="24"/>
              </w:rPr>
              <w:t xml:space="preserve"> </w:t>
            </w:r>
            <w:r>
              <w:rPr>
                <w:b/>
                <w:spacing w:val="-1"/>
                <w:kern w:val="2"/>
                <w:sz w:val="24"/>
              </w:rPr>
              <w:t>Activity</w:t>
            </w:r>
            <w:r>
              <w:rPr>
                <w:b/>
                <w:spacing w:val="-2"/>
                <w:kern w:val="2"/>
                <w:sz w:val="24"/>
              </w:rPr>
              <w:t xml:space="preserve"> </w:t>
            </w:r>
            <w:r>
              <w:rPr>
                <w:b/>
                <w:spacing w:val="-1"/>
                <w:kern w:val="2"/>
                <w:sz w:val="24"/>
              </w:rPr>
              <w:t>Done:</w:t>
            </w:r>
            <w:r>
              <w:rPr>
                <w:b/>
                <w:spacing w:val="8"/>
                <w:kern w:val="2"/>
                <w:sz w:val="24"/>
              </w:rPr>
              <w:t xml:space="preserve"> </w:t>
            </w:r>
            <w:r>
              <w:rPr>
                <w:b/>
                <w:spacing w:val="-1"/>
                <w:kern w:val="2"/>
                <w:sz w:val="24"/>
              </w:rPr>
              <w:t>Utilization</w:t>
            </w:r>
            <w:r>
              <w:rPr>
                <w:b/>
                <w:spacing w:val="3"/>
                <w:kern w:val="2"/>
                <w:sz w:val="24"/>
              </w:rPr>
              <w:t xml:space="preserve"> </w:t>
            </w:r>
            <w:r>
              <w:rPr>
                <w:b/>
                <w:spacing w:val="-1"/>
                <w:kern w:val="2"/>
                <w:sz w:val="24"/>
              </w:rPr>
              <w:t>of</w:t>
            </w:r>
            <w:r>
              <w:rPr>
                <w:b/>
                <w:kern w:val="2"/>
                <w:sz w:val="24"/>
              </w:rPr>
              <w:t xml:space="preserve"> free </w:t>
            </w:r>
            <w:r>
              <w:rPr>
                <w:b/>
                <w:spacing w:val="-1"/>
                <w:kern w:val="2"/>
                <w:sz w:val="24"/>
              </w:rPr>
              <w:t>electricity</w:t>
            </w:r>
            <w:r>
              <w:rPr>
                <w:b/>
                <w:spacing w:val="3"/>
                <w:kern w:val="2"/>
                <w:sz w:val="24"/>
              </w:rPr>
              <w:t xml:space="preserve"> </w:t>
            </w:r>
            <w:r>
              <w:rPr>
                <w:b/>
                <w:kern w:val="2"/>
                <w:sz w:val="24"/>
              </w:rPr>
              <w:t>to</w:t>
            </w:r>
            <w:r>
              <w:rPr>
                <w:b/>
                <w:spacing w:val="3"/>
                <w:kern w:val="2"/>
                <w:sz w:val="24"/>
              </w:rPr>
              <w:t xml:space="preserve"> </w:t>
            </w:r>
            <w:r>
              <w:rPr>
                <w:b/>
                <w:kern w:val="2"/>
                <w:sz w:val="24"/>
              </w:rPr>
              <w:t>farmers</w:t>
            </w:r>
            <w:r>
              <w:rPr>
                <w:b/>
                <w:spacing w:val="-1"/>
                <w:kern w:val="2"/>
                <w:sz w:val="24"/>
              </w:rPr>
              <w:t xml:space="preserve"> </w:t>
            </w:r>
            <w:r>
              <w:rPr>
                <w:b/>
                <w:kern w:val="2"/>
                <w:sz w:val="24"/>
              </w:rPr>
              <w:t>and</w:t>
            </w:r>
            <w:r>
              <w:rPr>
                <w:b/>
                <w:spacing w:val="3"/>
                <w:kern w:val="2"/>
                <w:sz w:val="24"/>
              </w:rPr>
              <w:t xml:space="preserve"> </w:t>
            </w:r>
            <w:r>
              <w:rPr>
                <w:b/>
                <w:kern w:val="2"/>
                <w:sz w:val="24"/>
              </w:rPr>
              <w:t>related</w:t>
            </w:r>
            <w:r>
              <w:rPr>
                <w:b/>
                <w:spacing w:val="3"/>
                <w:kern w:val="2"/>
                <w:sz w:val="24"/>
              </w:rPr>
              <w:t xml:space="preserve"> </w:t>
            </w:r>
            <w:r>
              <w:rPr>
                <w:b/>
                <w:kern w:val="2"/>
                <w:sz w:val="24"/>
              </w:rPr>
              <w:t>issues</w:t>
            </w:r>
            <w:r>
              <w:rPr>
                <w:i/>
                <w:kern w:val="2"/>
                <w:sz w:val="24"/>
              </w:rPr>
              <w:t>.</w:t>
            </w:r>
          </w:p>
        </w:tc>
      </w:tr>
      <w:tr w:rsidR="003869D7" w14:paraId="01F58FCC" w14:textId="77777777" w:rsidTr="00EC68D4">
        <w:trPr>
          <w:trHeight w:val="566"/>
        </w:trPr>
        <w:tc>
          <w:tcPr>
            <w:tcW w:w="10343" w:type="dxa"/>
            <w:tcBorders>
              <w:top w:val="single" w:sz="4" w:space="0" w:color="000000"/>
              <w:left w:val="single" w:sz="4" w:space="0" w:color="000000"/>
              <w:bottom w:val="single" w:sz="4" w:space="0" w:color="000000"/>
              <w:right w:val="single" w:sz="4" w:space="0" w:color="000000"/>
            </w:tcBorders>
            <w:hideMark/>
          </w:tcPr>
          <w:p w14:paraId="20052F55" w14:textId="77777777" w:rsidR="003869D7" w:rsidRDefault="003869D7" w:rsidP="00EC68D4">
            <w:pPr>
              <w:pStyle w:val="TableParagraph"/>
              <w:spacing w:before="49" w:line="256" w:lineRule="auto"/>
              <w:ind w:left="110"/>
              <w:rPr>
                <w:b/>
                <w:kern w:val="2"/>
                <w:sz w:val="24"/>
              </w:rPr>
            </w:pPr>
            <w:r>
              <w:rPr>
                <w:b/>
                <w:kern w:val="2"/>
                <w:sz w:val="24"/>
              </w:rPr>
              <w:t>Detailed</w:t>
            </w:r>
            <w:r>
              <w:rPr>
                <w:b/>
                <w:spacing w:val="-5"/>
                <w:kern w:val="2"/>
                <w:sz w:val="24"/>
              </w:rPr>
              <w:t xml:space="preserve"> </w:t>
            </w:r>
            <w:r>
              <w:rPr>
                <w:b/>
                <w:kern w:val="2"/>
                <w:sz w:val="24"/>
              </w:rPr>
              <w:t>Report:</w:t>
            </w:r>
          </w:p>
        </w:tc>
      </w:tr>
      <w:tr w:rsidR="003869D7" w14:paraId="0DBAA307" w14:textId="77777777" w:rsidTr="00EC68D4">
        <w:trPr>
          <w:trHeight w:val="1304"/>
        </w:trPr>
        <w:tc>
          <w:tcPr>
            <w:tcW w:w="10343" w:type="dxa"/>
            <w:tcBorders>
              <w:top w:val="single" w:sz="4" w:space="0" w:color="000000"/>
              <w:left w:val="single" w:sz="4" w:space="0" w:color="000000"/>
              <w:bottom w:val="single" w:sz="4" w:space="0" w:color="000000"/>
              <w:right w:val="single" w:sz="4" w:space="0" w:color="000000"/>
            </w:tcBorders>
            <w:hideMark/>
          </w:tcPr>
          <w:p w14:paraId="449A3643" w14:textId="77777777" w:rsidR="003869D7" w:rsidRDefault="003869D7" w:rsidP="00EC68D4">
            <w:pPr>
              <w:pStyle w:val="TableParagraph"/>
              <w:spacing w:before="44" w:line="275" w:lineRule="exact"/>
              <w:ind w:left="110"/>
              <w:rPr>
                <w:kern w:val="2"/>
                <w:sz w:val="24"/>
              </w:rPr>
            </w:pPr>
            <w:r>
              <w:rPr>
                <w:kern w:val="2"/>
                <w:sz w:val="24"/>
                <w:u w:val="single"/>
              </w:rPr>
              <w:t>On</w:t>
            </w:r>
            <w:r>
              <w:rPr>
                <w:spacing w:val="-7"/>
                <w:kern w:val="2"/>
                <w:sz w:val="24"/>
                <w:u w:val="single"/>
              </w:rPr>
              <w:t xml:space="preserve"> </w:t>
            </w:r>
            <w:r>
              <w:rPr>
                <w:kern w:val="2"/>
                <w:sz w:val="24"/>
                <w:u w:val="single"/>
              </w:rPr>
              <w:t>day-1:</w:t>
            </w:r>
          </w:p>
          <w:p w14:paraId="6B20882C" w14:textId="77777777" w:rsidR="003869D7" w:rsidRDefault="003869D7" w:rsidP="003869D7">
            <w:pPr>
              <w:pStyle w:val="TableParagraph"/>
              <w:numPr>
                <w:ilvl w:val="0"/>
                <w:numId w:val="2"/>
              </w:numPr>
              <w:tabs>
                <w:tab w:val="left" w:pos="1494"/>
              </w:tabs>
              <w:spacing w:before="46" w:line="256" w:lineRule="auto"/>
              <w:ind w:hanging="357"/>
              <w:rPr>
                <w:kern w:val="2"/>
                <w:sz w:val="24"/>
              </w:rPr>
            </w:pPr>
            <w:r>
              <w:rPr>
                <w:kern w:val="2"/>
                <w:sz w:val="24"/>
              </w:rPr>
              <w:t>After surveying all about sources of electricity used by farmers, this day we surveyed about how electricity is essential to farmers, and who started this scheme, etc.</w:t>
            </w:r>
          </w:p>
          <w:p w14:paraId="5A14FD0A" w14:textId="77777777" w:rsidR="003869D7" w:rsidRDefault="003869D7" w:rsidP="003869D7">
            <w:pPr>
              <w:pStyle w:val="TableParagraph"/>
              <w:numPr>
                <w:ilvl w:val="0"/>
                <w:numId w:val="2"/>
              </w:numPr>
              <w:tabs>
                <w:tab w:val="left" w:pos="1494"/>
              </w:tabs>
              <w:spacing w:before="46" w:line="256" w:lineRule="auto"/>
              <w:ind w:hanging="357"/>
              <w:rPr>
                <w:kern w:val="2"/>
                <w:sz w:val="24"/>
              </w:rPr>
            </w:pPr>
            <w:r>
              <w:rPr>
                <w:kern w:val="2"/>
                <w:sz w:val="24"/>
              </w:rPr>
              <w:t>We understood that electricity plays a key role and widely used.</w:t>
            </w:r>
          </w:p>
          <w:p w14:paraId="723C489D" w14:textId="77777777" w:rsidR="003869D7" w:rsidRDefault="003869D7" w:rsidP="003869D7">
            <w:pPr>
              <w:pStyle w:val="TableParagraph"/>
              <w:numPr>
                <w:ilvl w:val="0"/>
                <w:numId w:val="2"/>
              </w:numPr>
              <w:tabs>
                <w:tab w:val="left" w:pos="1494"/>
              </w:tabs>
              <w:spacing w:before="46" w:line="256" w:lineRule="auto"/>
              <w:ind w:hanging="357"/>
              <w:rPr>
                <w:kern w:val="2"/>
                <w:sz w:val="24"/>
              </w:rPr>
            </w:pPr>
            <w:r>
              <w:rPr>
                <w:kern w:val="2"/>
                <w:sz w:val="24"/>
              </w:rPr>
              <w:t>Mostly water motors are used more under electricity usage.</w:t>
            </w:r>
          </w:p>
        </w:tc>
      </w:tr>
      <w:tr w:rsidR="003869D7" w14:paraId="2B3A62BB" w14:textId="77777777" w:rsidTr="00EC68D4">
        <w:trPr>
          <w:trHeight w:val="1857"/>
        </w:trPr>
        <w:tc>
          <w:tcPr>
            <w:tcW w:w="10343" w:type="dxa"/>
            <w:tcBorders>
              <w:top w:val="single" w:sz="4" w:space="0" w:color="000000"/>
              <w:left w:val="single" w:sz="4" w:space="0" w:color="000000"/>
              <w:bottom w:val="single" w:sz="4" w:space="0" w:color="000000"/>
              <w:right w:val="single" w:sz="4" w:space="0" w:color="000000"/>
            </w:tcBorders>
            <w:hideMark/>
          </w:tcPr>
          <w:p w14:paraId="4C0CFDE9" w14:textId="77777777" w:rsidR="003869D7" w:rsidRDefault="003869D7" w:rsidP="00EC68D4">
            <w:pPr>
              <w:pStyle w:val="TableParagraph"/>
              <w:spacing w:before="44" w:line="275" w:lineRule="exact"/>
              <w:ind w:left="110"/>
              <w:rPr>
                <w:kern w:val="2"/>
                <w:sz w:val="24"/>
                <w:szCs w:val="24"/>
              </w:rPr>
            </w:pPr>
            <w:r>
              <w:rPr>
                <w:kern w:val="2"/>
                <w:sz w:val="24"/>
                <w:szCs w:val="24"/>
                <w:u w:val="single"/>
              </w:rPr>
              <w:t>On</w:t>
            </w:r>
            <w:r>
              <w:rPr>
                <w:spacing w:val="-7"/>
                <w:kern w:val="2"/>
                <w:sz w:val="24"/>
                <w:szCs w:val="24"/>
                <w:u w:val="single"/>
              </w:rPr>
              <w:t xml:space="preserve"> </w:t>
            </w:r>
            <w:r>
              <w:rPr>
                <w:kern w:val="2"/>
                <w:sz w:val="24"/>
                <w:szCs w:val="24"/>
                <w:u w:val="single"/>
              </w:rPr>
              <w:t>day-2:</w:t>
            </w:r>
          </w:p>
          <w:p w14:paraId="2975C098" w14:textId="77777777" w:rsidR="003869D7" w:rsidRDefault="003869D7" w:rsidP="003869D7">
            <w:pPr>
              <w:pStyle w:val="TableParagraph"/>
              <w:numPr>
                <w:ilvl w:val="0"/>
                <w:numId w:val="3"/>
              </w:numPr>
              <w:tabs>
                <w:tab w:val="left" w:pos="1465"/>
              </w:tabs>
              <w:spacing w:before="41" w:line="256" w:lineRule="auto"/>
              <w:ind w:hanging="361"/>
              <w:rPr>
                <w:kern w:val="2"/>
                <w:sz w:val="24"/>
                <w:szCs w:val="24"/>
              </w:rPr>
            </w:pPr>
            <w:r>
              <w:rPr>
                <w:kern w:val="2"/>
                <w:sz w:val="24"/>
                <w:szCs w:val="24"/>
              </w:rPr>
              <w:t>During our survey we wanted to know how, when and by whom this scheme was started.</w:t>
            </w:r>
          </w:p>
          <w:p w14:paraId="256A3EBE" w14:textId="77777777" w:rsidR="003869D7" w:rsidRDefault="003869D7" w:rsidP="003869D7">
            <w:pPr>
              <w:pStyle w:val="TableParagraph"/>
              <w:numPr>
                <w:ilvl w:val="0"/>
                <w:numId w:val="3"/>
              </w:numPr>
              <w:tabs>
                <w:tab w:val="left" w:pos="1465"/>
              </w:tabs>
              <w:spacing w:before="41" w:line="256" w:lineRule="auto"/>
              <w:ind w:hanging="361"/>
              <w:rPr>
                <w:kern w:val="2"/>
                <w:sz w:val="24"/>
                <w:szCs w:val="24"/>
              </w:rPr>
            </w:pPr>
            <w:r>
              <w:rPr>
                <w:kern w:val="2"/>
                <w:sz w:val="24"/>
                <w:szCs w:val="24"/>
              </w:rPr>
              <w:t>We came to know that, in India Prime minister Narendra Modi started giving free electricity to farmers on February 15, 2024.</w:t>
            </w:r>
          </w:p>
          <w:p w14:paraId="77F5C959" w14:textId="77777777" w:rsidR="003869D7" w:rsidRDefault="003869D7" w:rsidP="003869D7">
            <w:pPr>
              <w:pStyle w:val="TableParagraph"/>
              <w:numPr>
                <w:ilvl w:val="0"/>
                <w:numId w:val="3"/>
              </w:numPr>
              <w:tabs>
                <w:tab w:val="left" w:pos="1465"/>
              </w:tabs>
              <w:spacing w:before="41" w:line="256" w:lineRule="auto"/>
              <w:ind w:hanging="361"/>
              <w:rPr>
                <w:kern w:val="2"/>
                <w:sz w:val="24"/>
                <w:szCs w:val="24"/>
              </w:rPr>
            </w:pPr>
            <w:r>
              <w:rPr>
                <w:kern w:val="2"/>
                <w:sz w:val="24"/>
                <w:szCs w:val="24"/>
              </w:rPr>
              <w:t>In AP, Dr. Y. S. Rajashekhar Reddy started giving free electricity to farmers.</w:t>
            </w:r>
          </w:p>
        </w:tc>
      </w:tr>
      <w:tr w:rsidR="003869D7" w14:paraId="47401101" w14:textId="77777777" w:rsidTr="00EC68D4">
        <w:trPr>
          <w:trHeight w:val="1499"/>
        </w:trPr>
        <w:tc>
          <w:tcPr>
            <w:tcW w:w="10343" w:type="dxa"/>
            <w:tcBorders>
              <w:top w:val="single" w:sz="4" w:space="0" w:color="000000"/>
              <w:left w:val="single" w:sz="4" w:space="0" w:color="000000"/>
              <w:bottom w:val="single" w:sz="4" w:space="0" w:color="000000"/>
              <w:right w:val="single" w:sz="4" w:space="0" w:color="000000"/>
            </w:tcBorders>
            <w:hideMark/>
          </w:tcPr>
          <w:p w14:paraId="79EA5C19" w14:textId="77777777" w:rsidR="003869D7" w:rsidRDefault="003869D7" w:rsidP="00EC68D4">
            <w:pPr>
              <w:pStyle w:val="TableParagraph"/>
              <w:spacing w:before="49" w:line="256" w:lineRule="auto"/>
              <w:ind w:left="110"/>
              <w:rPr>
                <w:kern w:val="2"/>
                <w:sz w:val="24"/>
                <w:szCs w:val="24"/>
              </w:rPr>
            </w:pPr>
            <w:r>
              <w:rPr>
                <w:kern w:val="2"/>
                <w:sz w:val="24"/>
                <w:szCs w:val="24"/>
                <w:u w:val="single"/>
              </w:rPr>
              <w:t>On</w:t>
            </w:r>
            <w:r>
              <w:rPr>
                <w:spacing w:val="-7"/>
                <w:kern w:val="2"/>
                <w:sz w:val="24"/>
                <w:szCs w:val="24"/>
                <w:u w:val="single"/>
              </w:rPr>
              <w:t xml:space="preserve"> </w:t>
            </w:r>
            <w:r>
              <w:rPr>
                <w:kern w:val="2"/>
                <w:sz w:val="24"/>
                <w:szCs w:val="24"/>
                <w:u w:val="single"/>
              </w:rPr>
              <w:t>day-3:</w:t>
            </w:r>
          </w:p>
          <w:p w14:paraId="2EDC25D1" w14:textId="77777777" w:rsidR="003869D7" w:rsidRDefault="003869D7" w:rsidP="003869D7">
            <w:pPr>
              <w:pStyle w:val="TableParagraph"/>
              <w:numPr>
                <w:ilvl w:val="0"/>
                <w:numId w:val="4"/>
              </w:numPr>
              <w:tabs>
                <w:tab w:val="left" w:pos="1494"/>
              </w:tabs>
              <w:spacing w:before="46" w:line="256" w:lineRule="auto"/>
              <w:ind w:hanging="357"/>
              <w:rPr>
                <w:kern w:val="2"/>
                <w:sz w:val="24"/>
                <w:szCs w:val="24"/>
              </w:rPr>
            </w:pPr>
            <w:r>
              <w:rPr>
                <w:kern w:val="2"/>
                <w:sz w:val="24"/>
                <w:szCs w:val="24"/>
              </w:rPr>
              <w:t xml:space="preserve">Regarding the usage of </w:t>
            </w:r>
            <w:proofErr w:type="gramStart"/>
            <w:r>
              <w:rPr>
                <w:kern w:val="2"/>
                <w:sz w:val="24"/>
                <w:szCs w:val="24"/>
              </w:rPr>
              <w:t>electricity</w:t>
            </w:r>
            <w:proofErr w:type="gramEnd"/>
            <w:r>
              <w:rPr>
                <w:kern w:val="2"/>
                <w:sz w:val="24"/>
                <w:szCs w:val="24"/>
              </w:rPr>
              <w:t xml:space="preserve"> we compared the use of electricity in drip and sprinkle irrigations.</w:t>
            </w:r>
          </w:p>
          <w:p w14:paraId="4EA38AC8" w14:textId="77777777" w:rsidR="003869D7" w:rsidRDefault="003869D7" w:rsidP="003869D7">
            <w:pPr>
              <w:pStyle w:val="TableParagraph"/>
              <w:numPr>
                <w:ilvl w:val="0"/>
                <w:numId w:val="4"/>
              </w:numPr>
              <w:tabs>
                <w:tab w:val="left" w:pos="1494"/>
              </w:tabs>
              <w:spacing w:before="46" w:line="256" w:lineRule="auto"/>
              <w:ind w:hanging="357"/>
              <w:rPr>
                <w:kern w:val="2"/>
                <w:sz w:val="24"/>
                <w:szCs w:val="24"/>
              </w:rPr>
            </w:pPr>
            <w:r>
              <w:rPr>
                <w:kern w:val="2"/>
                <w:sz w:val="24"/>
                <w:szCs w:val="24"/>
              </w:rPr>
              <w:t>Both are used based on the fertility of land, crops, and water availability.</w:t>
            </w:r>
          </w:p>
          <w:p w14:paraId="730FFBE9" w14:textId="77777777" w:rsidR="003869D7" w:rsidRDefault="003869D7" w:rsidP="003869D7">
            <w:pPr>
              <w:pStyle w:val="TableParagraph"/>
              <w:numPr>
                <w:ilvl w:val="0"/>
                <w:numId w:val="4"/>
              </w:numPr>
              <w:tabs>
                <w:tab w:val="left" w:pos="1494"/>
              </w:tabs>
              <w:spacing w:before="46" w:line="256" w:lineRule="auto"/>
              <w:ind w:hanging="357"/>
              <w:rPr>
                <w:kern w:val="2"/>
                <w:sz w:val="24"/>
                <w:szCs w:val="24"/>
              </w:rPr>
            </w:pPr>
            <w:r>
              <w:rPr>
                <w:kern w:val="2"/>
                <w:sz w:val="24"/>
                <w:szCs w:val="24"/>
              </w:rPr>
              <w:t>While during electricity drip consumes less electricity compared to sprinkle irrigation.</w:t>
            </w:r>
          </w:p>
        </w:tc>
      </w:tr>
      <w:tr w:rsidR="003869D7" w14:paraId="38AB3F4F" w14:textId="77777777" w:rsidTr="00EC68D4">
        <w:trPr>
          <w:trHeight w:val="1222"/>
        </w:trPr>
        <w:tc>
          <w:tcPr>
            <w:tcW w:w="10343" w:type="dxa"/>
            <w:tcBorders>
              <w:top w:val="single" w:sz="4" w:space="0" w:color="000000"/>
              <w:left w:val="single" w:sz="4" w:space="0" w:color="000000"/>
              <w:bottom w:val="single" w:sz="4" w:space="0" w:color="000000"/>
              <w:right w:val="single" w:sz="4" w:space="0" w:color="000000"/>
            </w:tcBorders>
            <w:hideMark/>
          </w:tcPr>
          <w:p w14:paraId="7FD93AD6" w14:textId="77777777" w:rsidR="003869D7" w:rsidRDefault="003869D7" w:rsidP="00EC68D4">
            <w:pPr>
              <w:pStyle w:val="TableParagraph"/>
              <w:spacing w:before="54" w:line="256" w:lineRule="auto"/>
              <w:ind w:left="110"/>
              <w:rPr>
                <w:kern w:val="2"/>
                <w:sz w:val="24"/>
              </w:rPr>
            </w:pPr>
            <w:r>
              <w:rPr>
                <w:kern w:val="2"/>
                <w:sz w:val="24"/>
                <w:u w:val="single"/>
              </w:rPr>
              <w:t>On</w:t>
            </w:r>
            <w:r>
              <w:rPr>
                <w:spacing w:val="-7"/>
                <w:kern w:val="2"/>
                <w:sz w:val="24"/>
                <w:u w:val="single"/>
              </w:rPr>
              <w:t xml:space="preserve"> </w:t>
            </w:r>
            <w:r>
              <w:rPr>
                <w:kern w:val="2"/>
                <w:sz w:val="24"/>
                <w:u w:val="single"/>
              </w:rPr>
              <w:t>day-4:</w:t>
            </w:r>
          </w:p>
          <w:p w14:paraId="4BB31E06" w14:textId="77777777" w:rsidR="003869D7" w:rsidRDefault="003869D7" w:rsidP="003869D7">
            <w:pPr>
              <w:pStyle w:val="TableParagraph"/>
              <w:numPr>
                <w:ilvl w:val="0"/>
                <w:numId w:val="5"/>
              </w:numPr>
              <w:tabs>
                <w:tab w:val="left" w:pos="1494"/>
              </w:tabs>
              <w:spacing w:before="40" w:line="256" w:lineRule="auto"/>
              <w:ind w:hanging="357"/>
              <w:rPr>
                <w:kern w:val="2"/>
                <w:sz w:val="24"/>
              </w:rPr>
            </w:pPr>
            <w:r>
              <w:rPr>
                <w:kern w:val="2"/>
                <w:sz w:val="24"/>
              </w:rPr>
              <w:t xml:space="preserve"> We gathered overall usage of electricity in India through online.</w:t>
            </w:r>
          </w:p>
          <w:p w14:paraId="3193B6CE" w14:textId="77777777" w:rsidR="003869D7" w:rsidRDefault="003869D7" w:rsidP="003869D7">
            <w:pPr>
              <w:pStyle w:val="TableParagraph"/>
              <w:numPr>
                <w:ilvl w:val="0"/>
                <w:numId w:val="5"/>
              </w:numPr>
              <w:tabs>
                <w:tab w:val="left" w:pos="1494"/>
              </w:tabs>
              <w:spacing w:before="40" w:line="256" w:lineRule="auto"/>
              <w:ind w:hanging="357"/>
              <w:rPr>
                <w:kern w:val="2"/>
                <w:sz w:val="24"/>
                <w:szCs w:val="24"/>
              </w:rPr>
            </w:pPr>
            <w:r>
              <w:rPr>
                <w:color w:val="111111"/>
                <w:kern w:val="2"/>
                <w:sz w:val="24"/>
                <w:szCs w:val="24"/>
                <w:shd w:val="clear" w:color="auto" w:fill="FFFFFF"/>
              </w:rPr>
              <w:t>An Indian village has a total electricity demand of approximately 1,826 kWh per day.</w:t>
            </w:r>
          </w:p>
          <w:p w14:paraId="0AD8C286" w14:textId="77777777" w:rsidR="003869D7" w:rsidRDefault="003869D7" w:rsidP="003869D7">
            <w:pPr>
              <w:pStyle w:val="TableParagraph"/>
              <w:numPr>
                <w:ilvl w:val="0"/>
                <w:numId w:val="5"/>
              </w:numPr>
              <w:tabs>
                <w:tab w:val="left" w:pos="1494"/>
              </w:tabs>
              <w:spacing w:before="40" w:line="256" w:lineRule="auto"/>
              <w:ind w:hanging="357"/>
              <w:rPr>
                <w:kern w:val="2"/>
                <w:sz w:val="24"/>
                <w:szCs w:val="24"/>
              </w:rPr>
            </w:pPr>
            <w:r>
              <w:rPr>
                <w:color w:val="111111"/>
                <w:kern w:val="2"/>
                <w:sz w:val="24"/>
                <w:szCs w:val="24"/>
                <w:shd w:val="clear" w:color="auto" w:fill="FFFFFF"/>
              </w:rPr>
              <w:t xml:space="preserve">In Andhra Pradesh they consume averagely </w:t>
            </w:r>
            <w:r>
              <w:rPr>
                <w:rStyle w:val="Emphasis"/>
                <w:color w:val="000000" w:themeColor="text1"/>
                <w:kern w:val="2"/>
                <w:sz w:val="24"/>
                <w:szCs w:val="24"/>
                <w:shd w:val="clear" w:color="auto" w:fill="FFFFFF"/>
              </w:rPr>
              <w:t>17,905 MW</w:t>
            </w:r>
            <w:r>
              <w:rPr>
                <w:rFonts w:ascii="Arial" w:hAnsi="Arial" w:cs="Arial"/>
                <w:color w:val="000000" w:themeColor="text1"/>
                <w:kern w:val="2"/>
                <w:sz w:val="21"/>
                <w:szCs w:val="21"/>
                <w:shd w:val="clear" w:color="auto" w:fill="FFFFFF"/>
              </w:rPr>
              <w:t>.</w:t>
            </w:r>
          </w:p>
        </w:tc>
      </w:tr>
      <w:tr w:rsidR="003869D7" w14:paraId="68E37154" w14:textId="77777777" w:rsidTr="00EC68D4">
        <w:trPr>
          <w:trHeight w:val="1735"/>
        </w:trPr>
        <w:tc>
          <w:tcPr>
            <w:tcW w:w="10343" w:type="dxa"/>
            <w:tcBorders>
              <w:top w:val="single" w:sz="4" w:space="0" w:color="000000"/>
              <w:left w:val="single" w:sz="4" w:space="0" w:color="000000"/>
              <w:bottom w:val="single" w:sz="4" w:space="0" w:color="000000"/>
              <w:right w:val="single" w:sz="4" w:space="0" w:color="000000"/>
            </w:tcBorders>
            <w:hideMark/>
          </w:tcPr>
          <w:p w14:paraId="1CA88F1F" w14:textId="77777777" w:rsidR="003869D7" w:rsidRDefault="003869D7" w:rsidP="00EC68D4">
            <w:pPr>
              <w:pStyle w:val="TableParagraph"/>
              <w:spacing w:before="44" w:line="256" w:lineRule="auto"/>
              <w:ind w:left="110"/>
              <w:rPr>
                <w:kern w:val="2"/>
                <w:sz w:val="24"/>
              </w:rPr>
            </w:pPr>
            <w:r>
              <w:rPr>
                <w:kern w:val="2"/>
                <w:sz w:val="24"/>
                <w:u w:val="single"/>
              </w:rPr>
              <w:t>On</w:t>
            </w:r>
            <w:r>
              <w:rPr>
                <w:spacing w:val="-6"/>
                <w:kern w:val="2"/>
                <w:sz w:val="24"/>
                <w:u w:val="single"/>
              </w:rPr>
              <w:t xml:space="preserve"> </w:t>
            </w:r>
            <w:r>
              <w:rPr>
                <w:kern w:val="2"/>
                <w:sz w:val="24"/>
                <w:u w:val="single"/>
              </w:rPr>
              <w:t>day-5:</w:t>
            </w:r>
          </w:p>
          <w:p w14:paraId="09874E70" w14:textId="77777777" w:rsidR="003869D7" w:rsidRDefault="003869D7" w:rsidP="003869D7">
            <w:pPr>
              <w:pStyle w:val="TableParagraph"/>
              <w:numPr>
                <w:ilvl w:val="0"/>
                <w:numId w:val="6"/>
              </w:numPr>
              <w:tabs>
                <w:tab w:val="left" w:pos="1494"/>
              </w:tabs>
              <w:spacing w:before="41" w:line="256" w:lineRule="auto"/>
              <w:ind w:hanging="357"/>
              <w:rPr>
                <w:kern w:val="2"/>
                <w:sz w:val="24"/>
              </w:rPr>
            </w:pPr>
            <w:r>
              <w:rPr>
                <w:kern w:val="2"/>
                <w:sz w:val="24"/>
              </w:rPr>
              <w:t>We researched on how much electricity bill farmers get per day for irrigation.</w:t>
            </w:r>
          </w:p>
          <w:p w14:paraId="26D8DEAE" w14:textId="77777777" w:rsidR="003869D7" w:rsidRDefault="003869D7" w:rsidP="003869D7">
            <w:pPr>
              <w:pStyle w:val="TableParagraph"/>
              <w:numPr>
                <w:ilvl w:val="0"/>
                <w:numId w:val="6"/>
              </w:numPr>
              <w:tabs>
                <w:tab w:val="left" w:pos="1494"/>
              </w:tabs>
              <w:spacing w:before="41" w:line="256" w:lineRule="auto"/>
              <w:ind w:hanging="357"/>
              <w:rPr>
                <w:kern w:val="2"/>
                <w:sz w:val="24"/>
              </w:rPr>
            </w:pPr>
            <w:r>
              <w:rPr>
                <w:kern w:val="2"/>
                <w:sz w:val="24"/>
                <w:szCs w:val="24"/>
              </w:rPr>
              <w:t>On an average a farmer gets 210 rupees as an electricity bill per day.</w:t>
            </w:r>
          </w:p>
        </w:tc>
      </w:tr>
      <w:tr w:rsidR="003869D7" w14:paraId="02637209" w14:textId="77777777" w:rsidTr="00EC68D4">
        <w:trPr>
          <w:trHeight w:val="1578"/>
        </w:trPr>
        <w:tc>
          <w:tcPr>
            <w:tcW w:w="10343" w:type="dxa"/>
            <w:tcBorders>
              <w:top w:val="single" w:sz="4" w:space="0" w:color="000000"/>
              <w:left w:val="single" w:sz="4" w:space="0" w:color="000000"/>
              <w:bottom w:val="single" w:sz="4" w:space="0" w:color="000000"/>
              <w:right w:val="single" w:sz="4" w:space="0" w:color="000000"/>
            </w:tcBorders>
            <w:hideMark/>
          </w:tcPr>
          <w:p w14:paraId="787FA597" w14:textId="77777777" w:rsidR="003869D7" w:rsidRDefault="003869D7" w:rsidP="00EC68D4">
            <w:pPr>
              <w:pStyle w:val="TableParagraph"/>
              <w:spacing w:before="44" w:line="275" w:lineRule="exact"/>
              <w:ind w:left="110"/>
              <w:rPr>
                <w:kern w:val="2"/>
                <w:sz w:val="24"/>
              </w:rPr>
            </w:pPr>
            <w:r>
              <w:rPr>
                <w:kern w:val="2"/>
                <w:sz w:val="24"/>
                <w:u w:val="single"/>
              </w:rPr>
              <w:t>On</w:t>
            </w:r>
            <w:r>
              <w:rPr>
                <w:spacing w:val="-7"/>
                <w:kern w:val="2"/>
                <w:sz w:val="24"/>
                <w:u w:val="single"/>
              </w:rPr>
              <w:t xml:space="preserve"> </w:t>
            </w:r>
            <w:r>
              <w:rPr>
                <w:kern w:val="2"/>
                <w:sz w:val="24"/>
                <w:u w:val="single"/>
              </w:rPr>
              <w:t>day-6:</w:t>
            </w:r>
          </w:p>
          <w:p w14:paraId="54007848" w14:textId="77777777" w:rsidR="003869D7" w:rsidRDefault="003869D7" w:rsidP="003869D7">
            <w:pPr>
              <w:pStyle w:val="TableParagraph"/>
              <w:numPr>
                <w:ilvl w:val="0"/>
                <w:numId w:val="7"/>
              </w:numPr>
              <w:tabs>
                <w:tab w:val="left" w:pos="1494"/>
              </w:tabs>
              <w:spacing w:line="271" w:lineRule="exact"/>
              <w:ind w:hanging="357"/>
              <w:rPr>
                <w:kern w:val="2"/>
                <w:sz w:val="24"/>
              </w:rPr>
            </w:pPr>
            <w:r>
              <w:rPr>
                <w:kern w:val="2"/>
                <w:sz w:val="24"/>
              </w:rPr>
              <w:t>We ourselves questioned, what if there will be no electricity for farming.</w:t>
            </w:r>
          </w:p>
          <w:p w14:paraId="311347AF" w14:textId="77777777" w:rsidR="003869D7" w:rsidRDefault="003869D7" w:rsidP="003869D7">
            <w:pPr>
              <w:pStyle w:val="TableParagraph"/>
              <w:numPr>
                <w:ilvl w:val="0"/>
                <w:numId w:val="7"/>
              </w:numPr>
              <w:tabs>
                <w:tab w:val="left" w:pos="1494"/>
              </w:tabs>
              <w:spacing w:line="271" w:lineRule="exact"/>
              <w:ind w:hanging="357"/>
              <w:rPr>
                <w:kern w:val="2"/>
                <w:sz w:val="24"/>
              </w:rPr>
            </w:pPr>
            <w:r>
              <w:rPr>
                <w:kern w:val="2"/>
                <w:sz w:val="24"/>
              </w:rPr>
              <w:t xml:space="preserve">Electricity in farming developed the </w:t>
            </w:r>
            <w:proofErr w:type="gramStart"/>
            <w:r>
              <w:rPr>
                <w:kern w:val="2"/>
                <w:sz w:val="24"/>
              </w:rPr>
              <w:t>amount</w:t>
            </w:r>
            <w:proofErr w:type="gramEnd"/>
            <w:r>
              <w:rPr>
                <w:kern w:val="2"/>
                <w:sz w:val="24"/>
              </w:rPr>
              <w:t xml:space="preserve"> of crops, save time and make connectivity outside world.</w:t>
            </w:r>
          </w:p>
          <w:p w14:paraId="4BB1E322" w14:textId="77777777" w:rsidR="003869D7" w:rsidRDefault="003869D7" w:rsidP="003869D7">
            <w:pPr>
              <w:pStyle w:val="TableParagraph"/>
              <w:numPr>
                <w:ilvl w:val="0"/>
                <w:numId w:val="7"/>
              </w:numPr>
              <w:tabs>
                <w:tab w:val="left" w:pos="1494"/>
              </w:tabs>
              <w:spacing w:line="271" w:lineRule="exact"/>
              <w:ind w:hanging="357"/>
              <w:rPr>
                <w:kern w:val="2"/>
                <w:sz w:val="24"/>
              </w:rPr>
            </w:pPr>
            <w:r>
              <w:rPr>
                <w:kern w:val="2"/>
                <w:sz w:val="24"/>
              </w:rPr>
              <w:t>At final we completed this week report and submitted it to our respected guide.</w:t>
            </w:r>
          </w:p>
        </w:tc>
      </w:tr>
    </w:tbl>
    <w:p w14:paraId="3C1A7F36" w14:textId="77777777" w:rsidR="003869D7" w:rsidRPr="000E7AB8" w:rsidRDefault="003869D7" w:rsidP="003869D7">
      <w:pPr>
        <w:widowControl/>
        <w:autoSpaceDE/>
        <w:autoSpaceDN/>
        <w:spacing w:after="160" w:line="360" w:lineRule="auto"/>
        <w:rPr>
          <w:noProof/>
        </w:rPr>
      </w:pPr>
      <w:r>
        <w:rPr>
          <w:noProof/>
        </w:rPr>
        <w:lastRenderedPageBreak/>
        <w:drawing>
          <wp:inline distT="0" distB="0" distL="0" distR="0" wp14:anchorId="0DAB9F64" wp14:editId="0C0E6638">
            <wp:extent cx="2860158" cy="3385694"/>
            <wp:effectExtent l="0" t="0" r="0" b="5715"/>
            <wp:docPr id="1800990877" name="Picture 1800990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909947" cy="3444632"/>
                    </a:xfrm>
                    <a:prstGeom prst="rect">
                      <a:avLst/>
                    </a:prstGeom>
                  </pic:spPr>
                </pic:pic>
              </a:graphicData>
            </a:graphic>
          </wp:inline>
        </w:drawing>
      </w:r>
      <w:r w:rsidRPr="00744B93">
        <w:rPr>
          <w:color w:val="4472C4" w:themeColor="accent1"/>
          <w:sz w:val="52"/>
          <w:szCs w:val="52"/>
        </w:rPr>
        <w:t xml:space="preserve">   </w:t>
      </w:r>
      <w:r>
        <w:rPr>
          <w:noProof/>
        </w:rPr>
        <w:drawing>
          <wp:inline distT="0" distB="0" distL="0" distR="0" wp14:anchorId="1F74303D" wp14:editId="476B48FC">
            <wp:extent cx="2828260" cy="3413125"/>
            <wp:effectExtent l="0" t="0" r="0" b="0"/>
            <wp:docPr id="2017549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861748" cy="3453538"/>
                    </a:xfrm>
                    <a:prstGeom prst="rect">
                      <a:avLst/>
                    </a:prstGeom>
                  </pic:spPr>
                </pic:pic>
              </a:graphicData>
            </a:graphic>
          </wp:inline>
        </w:drawing>
      </w:r>
    </w:p>
    <w:p w14:paraId="5F8F2072" w14:textId="77777777" w:rsidR="003869D7" w:rsidRDefault="003869D7" w:rsidP="003869D7">
      <w:pPr>
        <w:widowControl/>
        <w:autoSpaceDE/>
        <w:autoSpaceDN/>
        <w:spacing w:after="160" w:line="259" w:lineRule="auto"/>
      </w:pPr>
    </w:p>
    <w:p w14:paraId="10DCA07D" w14:textId="77777777" w:rsidR="003869D7" w:rsidRDefault="003869D7" w:rsidP="003869D7">
      <w:pPr>
        <w:widowControl/>
        <w:autoSpaceDE/>
        <w:autoSpaceDN/>
        <w:spacing w:after="160" w:line="259" w:lineRule="auto"/>
      </w:pPr>
      <w:r>
        <w:rPr>
          <w:noProof/>
        </w:rPr>
        <w:drawing>
          <wp:anchor distT="0" distB="0" distL="114300" distR="114300" simplePos="0" relativeHeight="251659264" behindDoc="0" locked="0" layoutInCell="1" allowOverlap="1" wp14:anchorId="79DBC78E" wp14:editId="7F8394E2">
            <wp:simplePos x="0" y="0"/>
            <wp:positionH relativeFrom="margin">
              <wp:align>left</wp:align>
            </wp:positionH>
            <wp:positionV relativeFrom="paragraph">
              <wp:posOffset>268605</wp:posOffset>
            </wp:positionV>
            <wp:extent cx="3667760" cy="2945130"/>
            <wp:effectExtent l="0" t="0" r="8890" b="762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675162" cy="2950693"/>
                    </a:xfrm>
                    <a:prstGeom prst="rect">
                      <a:avLst/>
                    </a:prstGeom>
                  </pic:spPr>
                </pic:pic>
              </a:graphicData>
            </a:graphic>
            <wp14:sizeRelH relativeFrom="margin">
              <wp14:pctWidth>0</wp14:pctWidth>
            </wp14:sizeRelH>
            <wp14:sizeRelV relativeFrom="margin">
              <wp14:pctHeight>0</wp14:pctHeight>
            </wp14:sizeRelV>
          </wp:anchor>
        </w:drawing>
      </w:r>
    </w:p>
    <w:p w14:paraId="7B05A489" w14:textId="77777777" w:rsidR="003869D7" w:rsidRDefault="003869D7" w:rsidP="003869D7">
      <w:pPr>
        <w:widowControl/>
        <w:autoSpaceDE/>
        <w:autoSpaceDN/>
        <w:spacing w:after="160" w:line="259" w:lineRule="auto"/>
      </w:pPr>
    </w:p>
    <w:p w14:paraId="228626C3" w14:textId="77777777" w:rsidR="003869D7" w:rsidRDefault="003869D7" w:rsidP="003869D7">
      <w:pPr>
        <w:widowControl/>
        <w:autoSpaceDE/>
        <w:autoSpaceDN/>
        <w:spacing w:after="160" w:line="259" w:lineRule="auto"/>
      </w:pPr>
    </w:p>
    <w:p w14:paraId="0F89DE96" w14:textId="77777777" w:rsidR="003869D7" w:rsidRDefault="003869D7" w:rsidP="003869D7">
      <w:pPr>
        <w:widowControl/>
        <w:autoSpaceDE/>
        <w:autoSpaceDN/>
        <w:spacing w:after="160" w:line="259" w:lineRule="auto"/>
      </w:pPr>
    </w:p>
    <w:p w14:paraId="372CC881" w14:textId="77777777" w:rsidR="003869D7" w:rsidRDefault="003869D7" w:rsidP="003869D7">
      <w:pPr>
        <w:widowControl/>
        <w:autoSpaceDE/>
        <w:autoSpaceDN/>
        <w:spacing w:after="160" w:line="259" w:lineRule="auto"/>
      </w:pPr>
    </w:p>
    <w:p w14:paraId="4C14D68D" w14:textId="77777777" w:rsidR="003869D7" w:rsidRDefault="003869D7" w:rsidP="003869D7">
      <w:pPr>
        <w:widowControl/>
        <w:autoSpaceDE/>
        <w:autoSpaceDN/>
        <w:spacing w:after="160" w:line="259" w:lineRule="auto"/>
      </w:pPr>
    </w:p>
    <w:p w14:paraId="5677C952" w14:textId="77777777" w:rsidR="003869D7" w:rsidRDefault="003869D7" w:rsidP="003869D7">
      <w:pPr>
        <w:widowControl/>
        <w:autoSpaceDE/>
        <w:autoSpaceDN/>
        <w:spacing w:after="160" w:line="259" w:lineRule="auto"/>
      </w:pPr>
    </w:p>
    <w:p w14:paraId="4C73306C" w14:textId="77777777" w:rsidR="003869D7" w:rsidRDefault="003869D7" w:rsidP="003869D7">
      <w:pPr>
        <w:widowControl/>
        <w:autoSpaceDE/>
        <w:autoSpaceDN/>
        <w:spacing w:after="160" w:line="259" w:lineRule="auto"/>
      </w:pPr>
    </w:p>
    <w:p w14:paraId="7A156CB5" w14:textId="77777777" w:rsidR="003869D7" w:rsidRDefault="003869D7" w:rsidP="003869D7">
      <w:pPr>
        <w:widowControl/>
        <w:autoSpaceDE/>
        <w:autoSpaceDN/>
        <w:spacing w:after="160" w:line="259" w:lineRule="auto"/>
      </w:pPr>
    </w:p>
    <w:p w14:paraId="22F854EA" w14:textId="77777777" w:rsidR="003869D7" w:rsidRDefault="003869D7" w:rsidP="003869D7">
      <w:pPr>
        <w:widowControl/>
        <w:autoSpaceDE/>
        <w:autoSpaceDN/>
        <w:spacing w:after="160" w:line="259" w:lineRule="auto"/>
      </w:pPr>
    </w:p>
    <w:p w14:paraId="2BDE63E9" w14:textId="77777777" w:rsidR="003869D7" w:rsidRDefault="003869D7" w:rsidP="003869D7">
      <w:pPr>
        <w:widowControl/>
        <w:autoSpaceDE/>
        <w:autoSpaceDN/>
        <w:spacing w:after="160" w:line="259" w:lineRule="auto"/>
      </w:pPr>
    </w:p>
    <w:p w14:paraId="3F13FABD" w14:textId="77777777" w:rsidR="00A12CD5" w:rsidRDefault="00A12CD5" w:rsidP="00A12CD5"/>
    <w:p w14:paraId="7C870504" w14:textId="77777777" w:rsidR="00A12CD5" w:rsidRDefault="00A12CD5" w:rsidP="00A12CD5"/>
    <w:p w14:paraId="62D85AEB" w14:textId="77777777" w:rsidR="00A12CD5" w:rsidRDefault="00A12CD5" w:rsidP="00A12CD5"/>
    <w:p w14:paraId="2124DBF0" w14:textId="77777777" w:rsidR="00A12CD5" w:rsidRDefault="00A12CD5" w:rsidP="00A12CD5"/>
    <w:p w14:paraId="1E16559D" w14:textId="77777777" w:rsidR="00BD102C" w:rsidRDefault="00BD102C"/>
    <w:sectPr w:rsidR="00BD10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4AB2"/>
    <w:multiLevelType w:val="hybridMultilevel"/>
    <w:tmpl w:val="B0182788"/>
    <w:lvl w:ilvl="0" w:tplc="F4FC0DD0">
      <w:numFmt w:val="bullet"/>
      <w:lvlText w:val=""/>
      <w:lvlJc w:val="left"/>
      <w:pPr>
        <w:ind w:left="1493" w:hanging="356"/>
      </w:pPr>
      <w:rPr>
        <w:rFonts w:ascii="Wingdings" w:eastAsia="Wingdings" w:hAnsi="Wingdings" w:cs="Wingdings" w:hint="default"/>
        <w:w w:val="100"/>
        <w:sz w:val="22"/>
        <w:szCs w:val="22"/>
        <w:lang w:val="en-US" w:eastAsia="en-US" w:bidi="ar-SA"/>
      </w:rPr>
    </w:lvl>
    <w:lvl w:ilvl="1" w:tplc="458A315E">
      <w:numFmt w:val="bullet"/>
      <w:lvlText w:val="•"/>
      <w:lvlJc w:val="left"/>
      <w:pPr>
        <w:ind w:left="2338" w:hanging="356"/>
      </w:pPr>
      <w:rPr>
        <w:lang w:val="en-US" w:eastAsia="en-US" w:bidi="ar-SA"/>
      </w:rPr>
    </w:lvl>
    <w:lvl w:ilvl="2" w:tplc="529EE412">
      <w:numFmt w:val="bullet"/>
      <w:lvlText w:val="•"/>
      <w:lvlJc w:val="left"/>
      <w:pPr>
        <w:ind w:left="3176" w:hanging="356"/>
      </w:pPr>
      <w:rPr>
        <w:lang w:val="en-US" w:eastAsia="en-US" w:bidi="ar-SA"/>
      </w:rPr>
    </w:lvl>
    <w:lvl w:ilvl="3" w:tplc="01D0C6AC">
      <w:numFmt w:val="bullet"/>
      <w:lvlText w:val="•"/>
      <w:lvlJc w:val="left"/>
      <w:pPr>
        <w:ind w:left="4014" w:hanging="356"/>
      </w:pPr>
      <w:rPr>
        <w:lang w:val="en-US" w:eastAsia="en-US" w:bidi="ar-SA"/>
      </w:rPr>
    </w:lvl>
    <w:lvl w:ilvl="4" w:tplc="6E902036">
      <w:numFmt w:val="bullet"/>
      <w:lvlText w:val="•"/>
      <w:lvlJc w:val="left"/>
      <w:pPr>
        <w:ind w:left="4852" w:hanging="356"/>
      </w:pPr>
      <w:rPr>
        <w:lang w:val="en-US" w:eastAsia="en-US" w:bidi="ar-SA"/>
      </w:rPr>
    </w:lvl>
    <w:lvl w:ilvl="5" w:tplc="1EB8E704">
      <w:numFmt w:val="bullet"/>
      <w:lvlText w:val="•"/>
      <w:lvlJc w:val="left"/>
      <w:pPr>
        <w:ind w:left="5691" w:hanging="356"/>
      </w:pPr>
      <w:rPr>
        <w:lang w:val="en-US" w:eastAsia="en-US" w:bidi="ar-SA"/>
      </w:rPr>
    </w:lvl>
    <w:lvl w:ilvl="6" w:tplc="26A28B40">
      <w:numFmt w:val="bullet"/>
      <w:lvlText w:val="•"/>
      <w:lvlJc w:val="left"/>
      <w:pPr>
        <w:ind w:left="6529" w:hanging="356"/>
      </w:pPr>
      <w:rPr>
        <w:lang w:val="en-US" w:eastAsia="en-US" w:bidi="ar-SA"/>
      </w:rPr>
    </w:lvl>
    <w:lvl w:ilvl="7" w:tplc="98E0352C">
      <w:numFmt w:val="bullet"/>
      <w:lvlText w:val="•"/>
      <w:lvlJc w:val="left"/>
      <w:pPr>
        <w:ind w:left="7367" w:hanging="356"/>
      </w:pPr>
      <w:rPr>
        <w:lang w:val="en-US" w:eastAsia="en-US" w:bidi="ar-SA"/>
      </w:rPr>
    </w:lvl>
    <w:lvl w:ilvl="8" w:tplc="41642CAA">
      <w:numFmt w:val="bullet"/>
      <w:lvlText w:val="•"/>
      <w:lvlJc w:val="left"/>
      <w:pPr>
        <w:ind w:left="8205" w:hanging="356"/>
      </w:pPr>
      <w:rPr>
        <w:lang w:val="en-US" w:eastAsia="en-US" w:bidi="ar-SA"/>
      </w:rPr>
    </w:lvl>
  </w:abstractNum>
  <w:abstractNum w:abstractNumId="1" w15:restartNumberingAfterBreak="0">
    <w:nsid w:val="31E01A5F"/>
    <w:multiLevelType w:val="hybridMultilevel"/>
    <w:tmpl w:val="E79ABE96"/>
    <w:lvl w:ilvl="0" w:tplc="2FEA88FE">
      <w:numFmt w:val="bullet"/>
      <w:lvlText w:val=""/>
      <w:lvlJc w:val="left"/>
      <w:pPr>
        <w:ind w:left="1493" w:hanging="356"/>
      </w:pPr>
      <w:rPr>
        <w:rFonts w:ascii="Wingdings" w:eastAsia="Wingdings" w:hAnsi="Wingdings" w:cs="Wingdings" w:hint="default"/>
        <w:w w:val="100"/>
        <w:sz w:val="22"/>
        <w:szCs w:val="22"/>
        <w:lang w:val="en-US" w:eastAsia="en-US" w:bidi="ar-SA"/>
      </w:rPr>
    </w:lvl>
    <w:lvl w:ilvl="1" w:tplc="DAA0D8B4">
      <w:numFmt w:val="bullet"/>
      <w:lvlText w:val="•"/>
      <w:lvlJc w:val="left"/>
      <w:pPr>
        <w:ind w:left="2338" w:hanging="356"/>
      </w:pPr>
      <w:rPr>
        <w:lang w:val="en-US" w:eastAsia="en-US" w:bidi="ar-SA"/>
      </w:rPr>
    </w:lvl>
    <w:lvl w:ilvl="2" w:tplc="26DACE46">
      <w:numFmt w:val="bullet"/>
      <w:lvlText w:val="•"/>
      <w:lvlJc w:val="left"/>
      <w:pPr>
        <w:ind w:left="3176" w:hanging="356"/>
      </w:pPr>
      <w:rPr>
        <w:lang w:val="en-US" w:eastAsia="en-US" w:bidi="ar-SA"/>
      </w:rPr>
    </w:lvl>
    <w:lvl w:ilvl="3" w:tplc="E8B2BC90">
      <w:numFmt w:val="bullet"/>
      <w:lvlText w:val="•"/>
      <w:lvlJc w:val="left"/>
      <w:pPr>
        <w:ind w:left="4014" w:hanging="356"/>
      </w:pPr>
      <w:rPr>
        <w:lang w:val="en-US" w:eastAsia="en-US" w:bidi="ar-SA"/>
      </w:rPr>
    </w:lvl>
    <w:lvl w:ilvl="4" w:tplc="91DADFBE">
      <w:numFmt w:val="bullet"/>
      <w:lvlText w:val="•"/>
      <w:lvlJc w:val="left"/>
      <w:pPr>
        <w:ind w:left="4852" w:hanging="356"/>
      </w:pPr>
      <w:rPr>
        <w:lang w:val="en-US" w:eastAsia="en-US" w:bidi="ar-SA"/>
      </w:rPr>
    </w:lvl>
    <w:lvl w:ilvl="5" w:tplc="1636841E">
      <w:numFmt w:val="bullet"/>
      <w:lvlText w:val="•"/>
      <w:lvlJc w:val="left"/>
      <w:pPr>
        <w:ind w:left="5691" w:hanging="356"/>
      </w:pPr>
      <w:rPr>
        <w:lang w:val="en-US" w:eastAsia="en-US" w:bidi="ar-SA"/>
      </w:rPr>
    </w:lvl>
    <w:lvl w:ilvl="6" w:tplc="D870CA0E">
      <w:numFmt w:val="bullet"/>
      <w:lvlText w:val="•"/>
      <w:lvlJc w:val="left"/>
      <w:pPr>
        <w:ind w:left="6529" w:hanging="356"/>
      </w:pPr>
      <w:rPr>
        <w:lang w:val="en-US" w:eastAsia="en-US" w:bidi="ar-SA"/>
      </w:rPr>
    </w:lvl>
    <w:lvl w:ilvl="7" w:tplc="2D8EF5EE">
      <w:numFmt w:val="bullet"/>
      <w:lvlText w:val="•"/>
      <w:lvlJc w:val="left"/>
      <w:pPr>
        <w:ind w:left="7367" w:hanging="356"/>
      </w:pPr>
      <w:rPr>
        <w:lang w:val="en-US" w:eastAsia="en-US" w:bidi="ar-SA"/>
      </w:rPr>
    </w:lvl>
    <w:lvl w:ilvl="8" w:tplc="57BE9C84">
      <w:numFmt w:val="bullet"/>
      <w:lvlText w:val="•"/>
      <w:lvlJc w:val="left"/>
      <w:pPr>
        <w:ind w:left="8205" w:hanging="356"/>
      </w:pPr>
      <w:rPr>
        <w:lang w:val="en-US" w:eastAsia="en-US" w:bidi="ar-SA"/>
      </w:rPr>
    </w:lvl>
  </w:abstractNum>
  <w:abstractNum w:abstractNumId="2" w15:restartNumberingAfterBreak="0">
    <w:nsid w:val="34DA5CDD"/>
    <w:multiLevelType w:val="multilevel"/>
    <w:tmpl w:val="BAB65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29716B"/>
    <w:multiLevelType w:val="hybridMultilevel"/>
    <w:tmpl w:val="E7622568"/>
    <w:lvl w:ilvl="0" w:tplc="5B30AB7C">
      <w:numFmt w:val="bullet"/>
      <w:lvlText w:val=""/>
      <w:lvlJc w:val="left"/>
      <w:pPr>
        <w:ind w:left="1464" w:hanging="360"/>
      </w:pPr>
      <w:rPr>
        <w:rFonts w:ascii="Wingdings" w:eastAsia="Wingdings" w:hAnsi="Wingdings" w:cs="Wingdings" w:hint="default"/>
        <w:w w:val="100"/>
        <w:sz w:val="22"/>
        <w:szCs w:val="22"/>
        <w:lang w:val="en-US" w:eastAsia="en-US" w:bidi="ar-SA"/>
      </w:rPr>
    </w:lvl>
    <w:lvl w:ilvl="1" w:tplc="26723162">
      <w:numFmt w:val="bullet"/>
      <w:lvlText w:val="•"/>
      <w:lvlJc w:val="left"/>
      <w:pPr>
        <w:ind w:left="2302" w:hanging="360"/>
      </w:pPr>
      <w:rPr>
        <w:lang w:val="en-US" w:eastAsia="en-US" w:bidi="ar-SA"/>
      </w:rPr>
    </w:lvl>
    <w:lvl w:ilvl="2" w:tplc="06A2DF6E">
      <w:numFmt w:val="bullet"/>
      <w:lvlText w:val="•"/>
      <w:lvlJc w:val="left"/>
      <w:pPr>
        <w:ind w:left="3144" w:hanging="360"/>
      </w:pPr>
      <w:rPr>
        <w:lang w:val="en-US" w:eastAsia="en-US" w:bidi="ar-SA"/>
      </w:rPr>
    </w:lvl>
    <w:lvl w:ilvl="3" w:tplc="06BCD4AC">
      <w:numFmt w:val="bullet"/>
      <w:lvlText w:val="•"/>
      <w:lvlJc w:val="left"/>
      <w:pPr>
        <w:ind w:left="3986" w:hanging="360"/>
      </w:pPr>
      <w:rPr>
        <w:lang w:val="en-US" w:eastAsia="en-US" w:bidi="ar-SA"/>
      </w:rPr>
    </w:lvl>
    <w:lvl w:ilvl="4" w:tplc="690EB0C4">
      <w:numFmt w:val="bullet"/>
      <w:lvlText w:val="•"/>
      <w:lvlJc w:val="left"/>
      <w:pPr>
        <w:ind w:left="4828" w:hanging="360"/>
      </w:pPr>
      <w:rPr>
        <w:lang w:val="en-US" w:eastAsia="en-US" w:bidi="ar-SA"/>
      </w:rPr>
    </w:lvl>
    <w:lvl w:ilvl="5" w:tplc="C7B63A64">
      <w:numFmt w:val="bullet"/>
      <w:lvlText w:val="•"/>
      <w:lvlJc w:val="left"/>
      <w:pPr>
        <w:ind w:left="5671" w:hanging="360"/>
      </w:pPr>
      <w:rPr>
        <w:lang w:val="en-US" w:eastAsia="en-US" w:bidi="ar-SA"/>
      </w:rPr>
    </w:lvl>
    <w:lvl w:ilvl="6" w:tplc="65F016C2">
      <w:numFmt w:val="bullet"/>
      <w:lvlText w:val="•"/>
      <w:lvlJc w:val="left"/>
      <w:pPr>
        <w:ind w:left="6513" w:hanging="360"/>
      </w:pPr>
      <w:rPr>
        <w:lang w:val="en-US" w:eastAsia="en-US" w:bidi="ar-SA"/>
      </w:rPr>
    </w:lvl>
    <w:lvl w:ilvl="7" w:tplc="7A407BE4">
      <w:numFmt w:val="bullet"/>
      <w:lvlText w:val="•"/>
      <w:lvlJc w:val="left"/>
      <w:pPr>
        <w:ind w:left="7355" w:hanging="360"/>
      </w:pPr>
      <w:rPr>
        <w:lang w:val="en-US" w:eastAsia="en-US" w:bidi="ar-SA"/>
      </w:rPr>
    </w:lvl>
    <w:lvl w:ilvl="8" w:tplc="439070F2">
      <w:numFmt w:val="bullet"/>
      <w:lvlText w:val="•"/>
      <w:lvlJc w:val="left"/>
      <w:pPr>
        <w:ind w:left="8197" w:hanging="360"/>
      </w:pPr>
      <w:rPr>
        <w:lang w:val="en-US" w:eastAsia="en-US" w:bidi="ar-SA"/>
      </w:rPr>
    </w:lvl>
  </w:abstractNum>
  <w:abstractNum w:abstractNumId="4" w15:restartNumberingAfterBreak="0">
    <w:nsid w:val="489F4CD5"/>
    <w:multiLevelType w:val="hybridMultilevel"/>
    <w:tmpl w:val="90241B84"/>
    <w:lvl w:ilvl="0" w:tplc="16AC1EEE">
      <w:numFmt w:val="bullet"/>
      <w:lvlText w:val=""/>
      <w:lvlJc w:val="left"/>
      <w:pPr>
        <w:ind w:left="1493" w:hanging="356"/>
      </w:pPr>
      <w:rPr>
        <w:rFonts w:ascii="Wingdings" w:eastAsia="Wingdings" w:hAnsi="Wingdings" w:cs="Wingdings" w:hint="default"/>
        <w:w w:val="100"/>
        <w:sz w:val="22"/>
        <w:szCs w:val="22"/>
        <w:lang w:val="en-US" w:eastAsia="en-US" w:bidi="ar-SA"/>
      </w:rPr>
    </w:lvl>
    <w:lvl w:ilvl="1" w:tplc="F5D8F314">
      <w:numFmt w:val="bullet"/>
      <w:lvlText w:val="•"/>
      <w:lvlJc w:val="left"/>
      <w:pPr>
        <w:ind w:left="2338" w:hanging="356"/>
      </w:pPr>
      <w:rPr>
        <w:lang w:val="en-US" w:eastAsia="en-US" w:bidi="ar-SA"/>
      </w:rPr>
    </w:lvl>
    <w:lvl w:ilvl="2" w:tplc="E8941E3E">
      <w:numFmt w:val="bullet"/>
      <w:lvlText w:val="•"/>
      <w:lvlJc w:val="left"/>
      <w:pPr>
        <w:ind w:left="3176" w:hanging="356"/>
      </w:pPr>
      <w:rPr>
        <w:lang w:val="en-US" w:eastAsia="en-US" w:bidi="ar-SA"/>
      </w:rPr>
    </w:lvl>
    <w:lvl w:ilvl="3" w:tplc="8F368420">
      <w:numFmt w:val="bullet"/>
      <w:lvlText w:val="•"/>
      <w:lvlJc w:val="left"/>
      <w:pPr>
        <w:ind w:left="4014" w:hanging="356"/>
      </w:pPr>
      <w:rPr>
        <w:lang w:val="en-US" w:eastAsia="en-US" w:bidi="ar-SA"/>
      </w:rPr>
    </w:lvl>
    <w:lvl w:ilvl="4" w:tplc="332A1918">
      <w:numFmt w:val="bullet"/>
      <w:lvlText w:val="•"/>
      <w:lvlJc w:val="left"/>
      <w:pPr>
        <w:ind w:left="4852" w:hanging="356"/>
      </w:pPr>
      <w:rPr>
        <w:lang w:val="en-US" w:eastAsia="en-US" w:bidi="ar-SA"/>
      </w:rPr>
    </w:lvl>
    <w:lvl w:ilvl="5" w:tplc="313E6D66">
      <w:numFmt w:val="bullet"/>
      <w:lvlText w:val="•"/>
      <w:lvlJc w:val="left"/>
      <w:pPr>
        <w:ind w:left="5691" w:hanging="356"/>
      </w:pPr>
      <w:rPr>
        <w:lang w:val="en-US" w:eastAsia="en-US" w:bidi="ar-SA"/>
      </w:rPr>
    </w:lvl>
    <w:lvl w:ilvl="6" w:tplc="67849584">
      <w:numFmt w:val="bullet"/>
      <w:lvlText w:val="•"/>
      <w:lvlJc w:val="left"/>
      <w:pPr>
        <w:ind w:left="6529" w:hanging="356"/>
      </w:pPr>
      <w:rPr>
        <w:lang w:val="en-US" w:eastAsia="en-US" w:bidi="ar-SA"/>
      </w:rPr>
    </w:lvl>
    <w:lvl w:ilvl="7" w:tplc="8E76A868">
      <w:numFmt w:val="bullet"/>
      <w:lvlText w:val="•"/>
      <w:lvlJc w:val="left"/>
      <w:pPr>
        <w:ind w:left="7367" w:hanging="356"/>
      </w:pPr>
      <w:rPr>
        <w:lang w:val="en-US" w:eastAsia="en-US" w:bidi="ar-SA"/>
      </w:rPr>
    </w:lvl>
    <w:lvl w:ilvl="8" w:tplc="2BE8EF36">
      <w:numFmt w:val="bullet"/>
      <w:lvlText w:val="•"/>
      <w:lvlJc w:val="left"/>
      <w:pPr>
        <w:ind w:left="8205" w:hanging="356"/>
      </w:pPr>
      <w:rPr>
        <w:lang w:val="en-US" w:eastAsia="en-US" w:bidi="ar-SA"/>
      </w:rPr>
    </w:lvl>
  </w:abstractNum>
  <w:abstractNum w:abstractNumId="5" w15:restartNumberingAfterBreak="0">
    <w:nsid w:val="6DF05275"/>
    <w:multiLevelType w:val="hybridMultilevel"/>
    <w:tmpl w:val="30048936"/>
    <w:lvl w:ilvl="0" w:tplc="3FE45A02">
      <w:numFmt w:val="bullet"/>
      <w:lvlText w:val=""/>
      <w:lvlJc w:val="left"/>
      <w:pPr>
        <w:ind w:left="1493" w:hanging="356"/>
      </w:pPr>
      <w:rPr>
        <w:rFonts w:ascii="Wingdings" w:eastAsia="Wingdings" w:hAnsi="Wingdings" w:cs="Wingdings" w:hint="default"/>
        <w:w w:val="100"/>
        <w:sz w:val="22"/>
        <w:szCs w:val="22"/>
        <w:lang w:val="en-US" w:eastAsia="en-US" w:bidi="ar-SA"/>
      </w:rPr>
    </w:lvl>
    <w:lvl w:ilvl="1" w:tplc="7ABCDAF0">
      <w:numFmt w:val="bullet"/>
      <w:lvlText w:val="•"/>
      <w:lvlJc w:val="left"/>
      <w:pPr>
        <w:ind w:left="2338" w:hanging="356"/>
      </w:pPr>
      <w:rPr>
        <w:lang w:val="en-US" w:eastAsia="en-US" w:bidi="ar-SA"/>
      </w:rPr>
    </w:lvl>
    <w:lvl w:ilvl="2" w:tplc="E8964A3E">
      <w:numFmt w:val="bullet"/>
      <w:lvlText w:val="•"/>
      <w:lvlJc w:val="left"/>
      <w:pPr>
        <w:ind w:left="3176" w:hanging="356"/>
      </w:pPr>
      <w:rPr>
        <w:lang w:val="en-US" w:eastAsia="en-US" w:bidi="ar-SA"/>
      </w:rPr>
    </w:lvl>
    <w:lvl w:ilvl="3" w:tplc="B9AC6D42">
      <w:numFmt w:val="bullet"/>
      <w:lvlText w:val="•"/>
      <w:lvlJc w:val="left"/>
      <w:pPr>
        <w:ind w:left="4014" w:hanging="356"/>
      </w:pPr>
      <w:rPr>
        <w:lang w:val="en-US" w:eastAsia="en-US" w:bidi="ar-SA"/>
      </w:rPr>
    </w:lvl>
    <w:lvl w:ilvl="4" w:tplc="117C41F0">
      <w:numFmt w:val="bullet"/>
      <w:lvlText w:val="•"/>
      <w:lvlJc w:val="left"/>
      <w:pPr>
        <w:ind w:left="4852" w:hanging="356"/>
      </w:pPr>
      <w:rPr>
        <w:lang w:val="en-US" w:eastAsia="en-US" w:bidi="ar-SA"/>
      </w:rPr>
    </w:lvl>
    <w:lvl w:ilvl="5" w:tplc="05C82F9C">
      <w:numFmt w:val="bullet"/>
      <w:lvlText w:val="•"/>
      <w:lvlJc w:val="left"/>
      <w:pPr>
        <w:ind w:left="5691" w:hanging="356"/>
      </w:pPr>
      <w:rPr>
        <w:lang w:val="en-US" w:eastAsia="en-US" w:bidi="ar-SA"/>
      </w:rPr>
    </w:lvl>
    <w:lvl w:ilvl="6" w:tplc="D66C70FA">
      <w:numFmt w:val="bullet"/>
      <w:lvlText w:val="•"/>
      <w:lvlJc w:val="left"/>
      <w:pPr>
        <w:ind w:left="6529" w:hanging="356"/>
      </w:pPr>
      <w:rPr>
        <w:lang w:val="en-US" w:eastAsia="en-US" w:bidi="ar-SA"/>
      </w:rPr>
    </w:lvl>
    <w:lvl w:ilvl="7" w:tplc="B498BD54">
      <w:numFmt w:val="bullet"/>
      <w:lvlText w:val="•"/>
      <w:lvlJc w:val="left"/>
      <w:pPr>
        <w:ind w:left="7367" w:hanging="356"/>
      </w:pPr>
      <w:rPr>
        <w:lang w:val="en-US" w:eastAsia="en-US" w:bidi="ar-SA"/>
      </w:rPr>
    </w:lvl>
    <w:lvl w:ilvl="8" w:tplc="E2D24D72">
      <w:numFmt w:val="bullet"/>
      <w:lvlText w:val="•"/>
      <w:lvlJc w:val="left"/>
      <w:pPr>
        <w:ind w:left="8205" w:hanging="356"/>
      </w:pPr>
      <w:rPr>
        <w:lang w:val="en-US" w:eastAsia="en-US" w:bidi="ar-SA"/>
      </w:rPr>
    </w:lvl>
  </w:abstractNum>
  <w:abstractNum w:abstractNumId="6" w15:restartNumberingAfterBreak="0">
    <w:nsid w:val="7A9F6E39"/>
    <w:multiLevelType w:val="hybridMultilevel"/>
    <w:tmpl w:val="9154BE70"/>
    <w:lvl w:ilvl="0" w:tplc="799CC0DE">
      <w:numFmt w:val="bullet"/>
      <w:lvlText w:val=""/>
      <w:lvlJc w:val="left"/>
      <w:pPr>
        <w:ind w:left="1493" w:hanging="356"/>
      </w:pPr>
      <w:rPr>
        <w:rFonts w:ascii="Wingdings" w:eastAsia="Wingdings" w:hAnsi="Wingdings" w:cs="Wingdings" w:hint="default"/>
        <w:w w:val="100"/>
        <w:sz w:val="22"/>
        <w:szCs w:val="22"/>
        <w:lang w:val="en-US" w:eastAsia="en-US" w:bidi="ar-SA"/>
      </w:rPr>
    </w:lvl>
    <w:lvl w:ilvl="1" w:tplc="998648A0">
      <w:numFmt w:val="bullet"/>
      <w:lvlText w:val="•"/>
      <w:lvlJc w:val="left"/>
      <w:pPr>
        <w:ind w:left="2338" w:hanging="356"/>
      </w:pPr>
      <w:rPr>
        <w:lang w:val="en-US" w:eastAsia="en-US" w:bidi="ar-SA"/>
      </w:rPr>
    </w:lvl>
    <w:lvl w:ilvl="2" w:tplc="84BA69EA">
      <w:numFmt w:val="bullet"/>
      <w:lvlText w:val="•"/>
      <w:lvlJc w:val="left"/>
      <w:pPr>
        <w:ind w:left="3176" w:hanging="356"/>
      </w:pPr>
      <w:rPr>
        <w:lang w:val="en-US" w:eastAsia="en-US" w:bidi="ar-SA"/>
      </w:rPr>
    </w:lvl>
    <w:lvl w:ilvl="3" w:tplc="D01AFE2C">
      <w:numFmt w:val="bullet"/>
      <w:lvlText w:val="•"/>
      <w:lvlJc w:val="left"/>
      <w:pPr>
        <w:ind w:left="4014" w:hanging="356"/>
      </w:pPr>
      <w:rPr>
        <w:lang w:val="en-US" w:eastAsia="en-US" w:bidi="ar-SA"/>
      </w:rPr>
    </w:lvl>
    <w:lvl w:ilvl="4" w:tplc="8FFC224A">
      <w:numFmt w:val="bullet"/>
      <w:lvlText w:val="•"/>
      <w:lvlJc w:val="left"/>
      <w:pPr>
        <w:ind w:left="4852" w:hanging="356"/>
      </w:pPr>
      <w:rPr>
        <w:lang w:val="en-US" w:eastAsia="en-US" w:bidi="ar-SA"/>
      </w:rPr>
    </w:lvl>
    <w:lvl w:ilvl="5" w:tplc="CB30A266">
      <w:numFmt w:val="bullet"/>
      <w:lvlText w:val="•"/>
      <w:lvlJc w:val="left"/>
      <w:pPr>
        <w:ind w:left="5691" w:hanging="356"/>
      </w:pPr>
      <w:rPr>
        <w:lang w:val="en-US" w:eastAsia="en-US" w:bidi="ar-SA"/>
      </w:rPr>
    </w:lvl>
    <w:lvl w:ilvl="6" w:tplc="8E08380E">
      <w:numFmt w:val="bullet"/>
      <w:lvlText w:val="•"/>
      <w:lvlJc w:val="left"/>
      <w:pPr>
        <w:ind w:left="6529" w:hanging="356"/>
      </w:pPr>
      <w:rPr>
        <w:lang w:val="en-US" w:eastAsia="en-US" w:bidi="ar-SA"/>
      </w:rPr>
    </w:lvl>
    <w:lvl w:ilvl="7" w:tplc="DA72DCC8">
      <w:numFmt w:val="bullet"/>
      <w:lvlText w:val="•"/>
      <w:lvlJc w:val="left"/>
      <w:pPr>
        <w:ind w:left="7367" w:hanging="356"/>
      </w:pPr>
      <w:rPr>
        <w:lang w:val="en-US" w:eastAsia="en-US" w:bidi="ar-SA"/>
      </w:rPr>
    </w:lvl>
    <w:lvl w:ilvl="8" w:tplc="A7DE914A">
      <w:numFmt w:val="bullet"/>
      <w:lvlText w:val="•"/>
      <w:lvlJc w:val="left"/>
      <w:pPr>
        <w:ind w:left="8205" w:hanging="356"/>
      </w:pPr>
      <w:rPr>
        <w:lang w:val="en-US" w:eastAsia="en-US" w:bidi="ar-SA"/>
      </w:rPr>
    </w:lvl>
  </w:abstractNum>
  <w:num w:numId="1" w16cid:durableId="646007613">
    <w:abstractNumId w:val="2"/>
  </w:num>
  <w:num w:numId="2" w16cid:durableId="913665414">
    <w:abstractNumId w:val="4"/>
  </w:num>
  <w:num w:numId="3" w16cid:durableId="1266959322">
    <w:abstractNumId w:val="3"/>
  </w:num>
  <w:num w:numId="4" w16cid:durableId="1343362888">
    <w:abstractNumId w:val="6"/>
  </w:num>
  <w:num w:numId="5" w16cid:durableId="590243670">
    <w:abstractNumId w:val="0"/>
  </w:num>
  <w:num w:numId="6" w16cid:durableId="1742748388">
    <w:abstractNumId w:val="1"/>
  </w:num>
  <w:num w:numId="7" w16cid:durableId="13406987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D5"/>
    <w:rsid w:val="000059D5"/>
    <w:rsid w:val="000C35E7"/>
    <w:rsid w:val="000E6C63"/>
    <w:rsid w:val="003869D7"/>
    <w:rsid w:val="0090079F"/>
    <w:rsid w:val="00973FD1"/>
    <w:rsid w:val="00A12CD5"/>
    <w:rsid w:val="00BC4841"/>
    <w:rsid w:val="00BD102C"/>
    <w:rsid w:val="00C113A3"/>
    <w:rsid w:val="00CC5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2D944"/>
  <w15:chartTrackingRefBased/>
  <w15:docId w15:val="{C622E9F1-ED89-4AAF-94D0-887DB53ED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CD5"/>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A12CD5"/>
    <w:rPr>
      <w:b/>
      <w:bCs/>
      <w:sz w:val="28"/>
      <w:szCs w:val="28"/>
    </w:rPr>
  </w:style>
  <w:style w:type="character" w:customStyle="1" w:styleId="BodyTextChar">
    <w:name w:val="Body Text Char"/>
    <w:basedOn w:val="DefaultParagraphFont"/>
    <w:link w:val="BodyText"/>
    <w:uiPriority w:val="1"/>
    <w:semiHidden/>
    <w:rsid w:val="00A12CD5"/>
    <w:rPr>
      <w:rFonts w:ascii="Times New Roman" w:eastAsia="Times New Roman" w:hAnsi="Times New Roman" w:cs="Times New Roman"/>
      <w:b/>
      <w:bCs/>
      <w:kern w:val="0"/>
      <w:sz w:val="28"/>
      <w:szCs w:val="28"/>
      <w14:ligatures w14:val="none"/>
    </w:rPr>
  </w:style>
  <w:style w:type="paragraph" w:customStyle="1" w:styleId="TableParagraph">
    <w:name w:val="Table Paragraph"/>
    <w:basedOn w:val="Normal"/>
    <w:uiPriority w:val="1"/>
    <w:qFormat/>
    <w:rsid w:val="00A12CD5"/>
    <w:pPr>
      <w:ind w:left="105"/>
    </w:pPr>
  </w:style>
  <w:style w:type="character" w:styleId="Strong">
    <w:name w:val="Strong"/>
    <w:basedOn w:val="DefaultParagraphFont"/>
    <w:uiPriority w:val="22"/>
    <w:qFormat/>
    <w:rsid w:val="00A12CD5"/>
    <w:rPr>
      <w:b/>
      <w:bCs/>
    </w:rPr>
  </w:style>
  <w:style w:type="paragraph" w:styleId="NormalWeb">
    <w:name w:val="Normal (Web)"/>
    <w:basedOn w:val="Normal"/>
    <w:uiPriority w:val="99"/>
    <w:semiHidden/>
    <w:unhideWhenUsed/>
    <w:rsid w:val="00BC4841"/>
    <w:pPr>
      <w:widowControl/>
      <w:autoSpaceDE/>
      <w:autoSpaceDN/>
      <w:spacing w:before="100" w:beforeAutospacing="1" w:after="100" w:afterAutospacing="1"/>
    </w:pPr>
    <w:rPr>
      <w:sz w:val="24"/>
      <w:szCs w:val="24"/>
    </w:rPr>
  </w:style>
  <w:style w:type="character" w:customStyle="1" w:styleId="katex-mathml">
    <w:name w:val="katex-mathml"/>
    <w:basedOn w:val="DefaultParagraphFont"/>
    <w:rsid w:val="00BC4841"/>
  </w:style>
  <w:style w:type="character" w:customStyle="1" w:styleId="mord">
    <w:name w:val="mord"/>
    <w:basedOn w:val="DefaultParagraphFont"/>
    <w:rsid w:val="00BC4841"/>
  </w:style>
  <w:style w:type="character" w:customStyle="1" w:styleId="mrel">
    <w:name w:val="mrel"/>
    <w:basedOn w:val="DefaultParagraphFont"/>
    <w:rsid w:val="00BC4841"/>
  </w:style>
  <w:style w:type="character" w:customStyle="1" w:styleId="mbin">
    <w:name w:val="mbin"/>
    <w:basedOn w:val="DefaultParagraphFont"/>
    <w:rsid w:val="00BC4841"/>
  </w:style>
  <w:style w:type="character" w:styleId="Emphasis">
    <w:name w:val="Emphasis"/>
    <w:basedOn w:val="DefaultParagraphFont"/>
    <w:uiPriority w:val="20"/>
    <w:qFormat/>
    <w:rsid w:val="003869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41365">
      <w:bodyDiv w:val="1"/>
      <w:marLeft w:val="0"/>
      <w:marRight w:val="0"/>
      <w:marTop w:val="0"/>
      <w:marBottom w:val="0"/>
      <w:divBdr>
        <w:top w:val="none" w:sz="0" w:space="0" w:color="auto"/>
        <w:left w:val="none" w:sz="0" w:space="0" w:color="auto"/>
        <w:bottom w:val="none" w:sz="0" w:space="0" w:color="auto"/>
        <w:right w:val="none" w:sz="0" w:space="0" w:color="auto"/>
      </w:divBdr>
    </w:div>
    <w:div w:id="51492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ntejaswini2006@gmail.com</dc:creator>
  <cp:keywords/>
  <dc:description/>
  <cp:lastModifiedBy>ntejaswini2006@gmail.com</cp:lastModifiedBy>
  <cp:revision>2</cp:revision>
  <dcterms:created xsi:type="dcterms:W3CDTF">2024-06-28T04:18:00Z</dcterms:created>
  <dcterms:modified xsi:type="dcterms:W3CDTF">2024-06-30T10:23:00Z</dcterms:modified>
</cp:coreProperties>
</file>