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3DC5F" w14:textId="03BBDF1A"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1 — Title </w:t>
      </w:r>
    </w:p>
    <w:p w14:paraId="55DA1861" w14:textId="26CA9556" w:rsidR="006B6A92" w:rsidRPr="006B6A92" w:rsidRDefault="009E7D09"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i/>
          <w:iCs/>
          <w:kern w:val="0"/>
          <w:sz w:val="32"/>
          <w:szCs w:val="32"/>
          <w14:ligatures w14:val="none"/>
        </w:rPr>
        <w:t xml:space="preserve">Hello everyone, </w:t>
      </w:r>
      <w:r w:rsidR="006B6A92" w:rsidRPr="006B6A92">
        <w:rPr>
          <w:rFonts w:ascii="Times New Roman" w:eastAsia="Times New Roman" w:hAnsi="Times New Roman" w:cs="Times New Roman"/>
          <w:i/>
          <w:iCs/>
          <w:kern w:val="0"/>
          <w:sz w:val="32"/>
          <w:szCs w:val="32"/>
          <w14:ligatures w14:val="none"/>
        </w:rPr>
        <w:t xml:space="preserve"> </w:t>
      </w:r>
      <w:r>
        <w:rPr>
          <w:rFonts w:ascii="Times New Roman" w:eastAsia="Times New Roman" w:hAnsi="Times New Roman" w:cs="Times New Roman"/>
          <w:i/>
          <w:iCs/>
          <w:kern w:val="0"/>
          <w:sz w:val="32"/>
          <w:szCs w:val="32"/>
          <w14:ligatures w14:val="none"/>
        </w:rPr>
        <w:t>this</w:t>
      </w:r>
      <w:r w:rsidR="006B6A92" w:rsidRPr="006B6A92">
        <w:rPr>
          <w:rFonts w:ascii="Times New Roman" w:eastAsia="Times New Roman" w:hAnsi="Times New Roman" w:cs="Times New Roman"/>
          <w:i/>
          <w:iCs/>
          <w:kern w:val="0"/>
          <w:sz w:val="32"/>
          <w:szCs w:val="32"/>
          <w14:ligatures w14:val="none"/>
        </w:rPr>
        <w:t xml:space="preserve"> is Sarita Gautam and I will be presenting my project — Healthcare Insurance Data Analytics System. This is an end to end data engineering project built using AWS S3, PySpark, Redshift and Databricks.</w:t>
      </w:r>
    </w:p>
    <w:p w14:paraId="2AE6226C"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0F96840D">
          <v:rect id="Horizontal Line 1"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9C35343" w14:textId="3F294D3B"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2 — Problem Statement </w:t>
      </w:r>
    </w:p>
    <w:p w14:paraId="355E1CDD" w14:textId="661DF846"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The problem this project addresses is — a healthcare insurance company receives data from multiple sources like claims, patients, subscribers, hospitals, policy groups, web scraping and third party providers. The data is large and complex and the company had no proper way to analyse it. They wanted to understand their customers better, send personalised offers and increase revenue. So the goal was to build a data pipeline that collects this raw data, cleans it, processes it and gives clear answers to business questions.</w:t>
      </w:r>
    </w:p>
    <w:p w14:paraId="768616DC"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5F1E5DB7">
          <v:rect id="Horizontal Line 2"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127E831" w14:textId="2E84A9E6"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3 — Data Sources </w:t>
      </w:r>
    </w:p>
    <w:p w14:paraId="4303536D" w14:textId="055873E0"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These are the 7 data sources used in this project. Claims data for customer usage and costs. Patient data for health and demographic information. Subscriber data for policyholder details. Hospital data for service usage. Policy Group data for different policy types. Web Scraping for market trends. And Third Party Providers for additional insights. All of this data was collected and fed into the pipeline.</w:t>
      </w:r>
    </w:p>
    <w:p w14:paraId="71A45C34"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0399D387">
          <v:rect id="Horizontal Line 3"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9722E67" w14:textId="3276B1C0"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4 — Architecture </w:t>
      </w:r>
    </w:p>
    <w:p w14:paraId="3C6AF478" w14:textId="2C30C759"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 xml:space="preserve">This is the overall architecture of the system. Raw data comes in and gets loaded into AWS S3. PySpark then reads and processes the data. </w:t>
      </w:r>
      <w:r w:rsidRPr="006B6A92">
        <w:rPr>
          <w:rFonts w:ascii="Times New Roman" w:eastAsia="Times New Roman" w:hAnsi="Times New Roman" w:cs="Times New Roman"/>
          <w:i/>
          <w:iCs/>
          <w:kern w:val="0"/>
          <w:sz w:val="32"/>
          <w:szCs w:val="32"/>
          <w14:ligatures w14:val="none"/>
        </w:rPr>
        <w:lastRenderedPageBreak/>
        <w:t>The processed data goes into Redshift for warehousing. And Databricks is used at the end for analysis and visualisation. Each step has a clear purpose and together they form the complete pipeline.</w:t>
      </w:r>
    </w:p>
    <w:p w14:paraId="6E316B45"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40450A20">
          <v:rect id="Horizontal Line 4"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D3B7D79" w14:textId="77777777" w:rsidR="009E7D09"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5 — Pipeline Workflow </w:t>
      </w:r>
    </w:p>
    <w:p w14:paraId="3C28AAC4" w14:textId="7E4956EE"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These are the steps of the pipeline. Raw data is uploaded to AWS S3. PySpark reads the data from S3. Data cleaning is then performed — this includes fixing null values, removing duplicate records and standardising the data. The cleaned data is stored in Redshift. Use cases are then implemented and their results are stored in Redshift. Finally the data is analysed using Databricks.</w:t>
      </w:r>
    </w:p>
    <w:p w14:paraId="7F2BFC63"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6C9FA81A">
          <v:rect id="Horizontal Line 5"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7E6457" w14:textId="55C14700"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6 — Business Use Cases </w:t>
      </w:r>
    </w:p>
    <w:p w14:paraId="6CDC398A" w14:textId="6D34A8F6"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This system was built to answer 13 business questions. Some examples are — which disease has the most claims, which hospital serves the most patients, what is the average monthly premium and which policy group is the most profitable. Out of 13 use cases I successfully implemented 11. For the remaining 2 I did try to implement them but was not able to complete them in this version of the project.</w:t>
      </w:r>
    </w:p>
    <w:p w14:paraId="57985E77"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43645122">
          <v:rect id="Horizontal Line 6"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B6CD453" w14:textId="72CDB146"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7 — Redshift Setup </w:t>
      </w:r>
    </w:p>
    <w:p w14:paraId="691A2681" w14:textId="4FD2FA32"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For the data warehouse I used AWS Redshift. The setup involved 4 steps — initialising Redshift, creating two schemas, storing each use case result in a separate table and enabling querying. The first schema called project cleaned stores all the cleaned datasets. The second schema called project output stores the results of all 11 use cases.</w:t>
      </w:r>
    </w:p>
    <w:p w14:paraId="2B43FF1A"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53B9CEE1">
          <v:rect id="Horizontal Line 7"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A9E52EC" w14:textId="7D0F5E87"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lastRenderedPageBreak/>
        <w:t xml:space="preserve">Slide 8 — Redshift Screenshot </w:t>
      </w:r>
    </w:p>
    <w:p w14:paraId="56E016B4" w14:textId="65F8DB4F"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This is a screenshot from my Redshift environment. On the left you can see both schemas — project cleaned which stores all the cleaned datasets and project output which stores the use case results. In project output you can see 11 tables — one for each use case I implemented. On the right is a query result for use case 7 — city with most claims. The result shows 8 cities — Mysore, Amravati, Kamarhati, Jabalpur, Bihar Sharif, Ghaziabad, Morbi and Karimnagar — all tied at the highest claim count of 2.</w:t>
      </w:r>
    </w:p>
    <w:p w14:paraId="6DD3D19A"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1718AEB0">
          <v:rect id="Horizontal Line 8"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1CF575" w14:textId="51AA6D75"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9 — Databricks </w:t>
      </w:r>
    </w:p>
    <w:p w14:paraId="5C0174BA" w14:textId="0CE97408"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After loading the data into Redshift I used Databricks for analysis and visualisation. Databricks was used for customer understanding, data analysis, creating charts and generating insights from the cleaned data. The next few slides show the actual charts created in Databricks.</w:t>
      </w:r>
    </w:p>
    <w:p w14:paraId="3EE7DAB6"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3880D331">
          <v:rect id="Horizontal Line 9"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FBE5B78" w14:textId="12360A7B"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10 — City Claims Chart </w:t>
      </w:r>
    </w:p>
    <w:p w14:paraId="24C80541" w14:textId="6EB6274B"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This chart is from Databricks and shows the cities with the highest number of claims. The 8 cities shown here — Amravati, Bihar Sharif, Ghaziabad, Jabalpur, Kamarhati, Karimnagar, Morbi and Mysore — are all at the top with a claim count of 2. These are the cities from where the most claims are coming.</w:t>
      </w:r>
    </w:p>
    <w:p w14:paraId="287E4F5A"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6912B337">
          <v:rect id="Horizontal Line 10"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0B70724" w14:textId="3E3CD684"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11 — Gender Chart </w:t>
      </w:r>
    </w:p>
    <w:p w14:paraId="5899A294" w14:textId="308347B7"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 xml:space="preserve">This chart shows subscriber distribution by gender. Male subscribers are the highest at around 50, Female subscribers are close behind at around 43 and Others is a smaller group at around 7. This helps the </w:t>
      </w:r>
      <w:r w:rsidRPr="006B6A92">
        <w:rPr>
          <w:rFonts w:ascii="Times New Roman" w:eastAsia="Times New Roman" w:hAnsi="Times New Roman" w:cs="Times New Roman"/>
          <w:i/>
          <w:iCs/>
          <w:kern w:val="0"/>
          <w:sz w:val="32"/>
          <w:szCs w:val="32"/>
          <w14:ligatures w14:val="none"/>
        </w:rPr>
        <w:lastRenderedPageBreak/>
        <w:t>company understand their customer base and plan targeted offers accordingly.</w:t>
      </w:r>
    </w:p>
    <w:p w14:paraId="18FEF1F1"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12713EA3">
          <v:rect id="Horizontal Line 11"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7946CCB" w14:textId="41572D47"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12 — City Subscribers Chart </w:t>
      </w:r>
    </w:p>
    <w:p w14:paraId="641E4ABC" w14:textId="2B71235E"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This chart shows the top cities by subscriber count. Ghaziabad has the highest count at 4 followed by Kamarhati at 3. These are the cities where the company has the most subscribers which is useful for planning marketing and outreach.</w:t>
      </w:r>
    </w:p>
    <w:p w14:paraId="792607D4"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0E54AB0F">
          <v:rect id="Horizontal Line 12"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0741AF" w14:textId="4870DA14"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13 — Agile Methodology </w:t>
      </w:r>
    </w:p>
    <w:p w14:paraId="086F9F2F" w14:textId="1E362F88"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For project management I used Agile methodology with Jira. All tasks were tracked on the Jira board. User stories were created for each use case. And the project was planned in a two week sprint to keep the work organised and on track.</w:t>
      </w:r>
    </w:p>
    <w:p w14:paraId="3D3A81ED"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507278EF">
          <v:rect id="Horizontal Line 13"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972F40" w14:textId="7F4C6617"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Slide 14 — Jira Sprint</w:t>
      </w:r>
      <w:r w:rsidR="009E7D09">
        <w:rPr>
          <w:rFonts w:ascii="Times New Roman" w:eastAsia="Times New Roman" w:hAnsi="Times New Roman" w:cs="Times New Roman"/>
          <w:b/>
          <w:bCs/>
          <w:kern w:val="0"/>
          <w:sz w:val="32"/>
          <w:szCs w:val="32"/>
          <w14:ligatures w14:val="none"/>
        </w:rPr>
        <w:t xml:space="preserve"> </w:t>
      </w:r>
    </w:p>
    <w:p w14:paraId="2AFC6F09" w14:textId="6D8D8F2F"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The sprint was divided into two weeks. Week 1 covered documentation and solution design — writing requirements, creating user stories and designing the architecture. Week 2 covered implementation and testing — building the pipeline, running the use cases and validating the results.</w:t>
      </w:r>
    </w:p>
    <w:p w14:paraId="313C7C5E"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521CF22D">
          <v:rect id="Horizontal Line 14"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87C02A7" w14:textId="30F569EE"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15 — Jira Board Screenshot </w:t>
      </w:r>
    </w:p>
    <w:p w14:paraId="487EBF12" w14:textId="6D18DC56"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This is the actual Jira board from the project. You can see all the tasks — SRS document, Solution Design, Database Schema, ER Diagram, PySpark setup, Data Ingestion, Data Cleaning, Data Processing, Use Cases and Testing. All tasks are marked as Done.</w:t>
      </w:r>
    </w:p>
    <w:p w14:paraId="4174FFDD"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5EB8A923">
          <v:rect id="Horizontal Line 1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0889175" w14:textId="51EDA6C0"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16 — Key Challenges </w:t>
      </w:r>
    </w:p>
    <w:p w14:paraId="52411CFB" w14:textId="40775A79"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Some challenges I faced during the project. Integrating PySpark with AWS S3 required configuring the right Hadoop packages and IAM roles. Handling inconsistent data required cleaning and standardising the datasets. Managing dataset relationships required proper use of joins and keys. And ensuring Redshift compatibility required adjusting some date fields to VARCHAR for successful loading.</w:t>
      </w:r>
    </w:p>
    <w:p w14:paraId="27019D1B" w14:textId="77777777" w:rsidR="006B6A92" w:rsidRPr="006B6A92" w:rsidRDefault="00FA6A9F" w:rsidP="006B6A92">
      <w:pPr>
        <w:spacing w:after="0" w:line="240" w:lineRule="auto"/>
        <w:rPr>
          <w:rFonts w:ascii="Times New Roman" w:eastAsia="Times New Roman" w:hAnsi="Times New Roman" w:cs="Times New Roman"/>
          <w:kern w:val="0"/>
          <w:sz w:val="32"/>
          <w:szCs w:val="32"/>
          <w14:ligatures w14:val="none"/>
        </w:rPr>
      </w:pPr>
      <w:r>
        <w:rPr>
          <w:noProof/>
        </w:rPr>
      </w:r>
      <w:r>
        <w:pict w14:anchorId="29AAAF86">
          <v:rect id="Horizontal Line 1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F4D912" w14:textId="2523050B"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b/>
          <w:bCs/>
          <w:kern w:val="0"/>
          <w:sz w:val="32"/>
          <w:szCs w:val="32"/>
          <w14:ligatures w14:val="none"/>
        </w:rPr>
        <w:t xml:space="preserve">Slide 17 — Conclusion </w:t>
      </w:r>
    </w:p>
    <w:p w14:paraId="63384D38" w14:textId="526A0B36" w:rsidR="006B6A92" w:rsidRPr="006B6A92" w:rsidRDefault="006B6A92" w:rsidP="006B6A92">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B6A92">
        <w:rPr>
          <w:rFonts w:ascii="Times New Roman" w:eastAsia="Times New Roman" w:hAnsi="Times New Roman" w:cs="Times New Roman"/>
          <w:i/>
          <w:iCs/>
          <w:kern w:val="0"/>
          <w:sz w:val="32"/>
          <w:szCs w:val="32"/>
          <w14:ligatures w14:val="none"/>
        </w:rPr>
        <w:t>To summarise — the project successfully built a complete end to end data pipeline using AWS S3, PySpark, Redshift and Databricks. Raw healthcare insurance data was cleaned and processed. 11 business use cases were implemented with results stored in Redshift. And Databricks visualisations were created to show customer behaviour and trends.</w:t>
      </w:r>
    </w:p>
    <w:p w14:paraId="3E5E3CAA" w14:textId="77777777" w:rsidR="0049235C" w:rsidRPr="006B6A92" w:rsidRDefault="0049235C">
      <w:pPr>
        <w:rPr>
          <w:rFonts w:ascii="Times New Roman" w:hAnsi="Times New Roman" w:cs="Times New Roman"/>
          <w:sz w:val="32"/>
          <w:szCs w:val="32"/>
        </w:rPr>
      </w:pPr>
    </w:p>
    <w:sectPr w:rsidR="0049235C" w:rsidRPr="006B6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50"/>
    <w:rsid w:val="000436B0"/>
    <w:rsid w:val="00316548"/>
    <w:rsid w:val="003C323F"/>
    <w:rsid w:val="0049235C"/>
    <w:rsid w:val="00520150"/>
    <w:rsid w:val="00606F86"/>
    <w:rsid w:val="006B6A92"/>
    <w:rsid w:val="009E7D09"/>
    <w:rsid w:val="00A678EA"/>
    <w:rsid w:val="00AD6537"/>
    <w:rsid w:val="00E16A32"/>
    <w:rsid w:val="00F40F9B"/>
    <w:rsid w:val="00FA6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6EDB7D33"/>
  <w15:chartTrackingRefBased/>
  <w15:docId w15:val="{11DE2255-0397-394E-8E67-B3EE8B69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150"/>
    <w:rPr>
      <w:rFonts w:eastAsiaTheme="majorEastAsia" w:cstheme="majorBidi"/>
      <w:color w:val="272727" w:themeColor="text1" w:themeTint="D8"/>
    </w:rPr>
  </w:style>
  <w:style w:type="paragraph" w:styleId="Title">
    <w:name w:val="Title"/>
    <w:basedOn w:val="Normal"/>
    <w:next w:val="Normal"/>
    <w:link w:val="TitleChar"/>
    <w:uiPriority w:val="10"/>
    <w:qFormat/>
    <w:rsid w:val="00520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150"/>
    <w:pPr>
      <w:spacing w:before="160"/>
      <w:jc w:val="center"/>
    </w:pPr>
    <w:rPr>
      <w:i/>
      <w:iCs/>
      <w:color w:val="404040" w:themeColor="text1" w:themeTint="BF"/>
    </w:rPr>
  </w:style>
  <w:style w:type="character" w:customStyle="1" w:styleId="QuoteChar">
    <w:name w:val="Quote Char"/>
    <w:basedOn w:val="DefaultParagraphFont"/>
    <w:link w:val="Quote"/>
    <w:uiPriority w:val="29"/>
    <w:rsid w:val="00520150"/>
    <w:rPr>
      <w:i/>
      <w:iCs/>
      <w:color w:val="404040" w:themeColor="text1" w:themeTint="BF"/>
    </w:rPr>
  </w:style>
  <w:style w:type="paragraph" w:styleId="ListParagraph">
    <w:name w:val="List Paragraph"/>
    <w:basedOn w:val="Normal"/>
    <w:uiPriority w:val="34"/>
    <w:qFormat/>
    <w:rsid w:val="00520150"/>
    <w:pPr>
      <w:ind w:left="720"/>
      <w:contextualSpacing/>
    </w:pPr>
  </w:style>
  <w:style w:type="character" w:styleId="IntenseEmphasis">
    <w:name w:val="Intense Emphasis"/>
    <w:basedOn w:val="DefaultParagraphFont"/>
    <w:uiPriority w:val="21"/>
    <w:qFormat/>
    <w:rsid w:val="00520150"/>
    <w:rPr>
      <w:i/>
      <w:iCs/>
      <w:color w:val="0F4761" w:themeColor="accent1" w:themeShade="BF"/>
    </w:rPr>
  </w:style>
  <w:style w:type="paragraph" w:styleId="IntenseQuote">
    <w:name w:val="Intense Quote"/>
    <w:basedOn w:val="Normal"/>
    <w:next w:val="Normal"/>
    <w:link w:val="IntenseQuoteChar"/>
    <w:uiPriority w:val="30"/>
    <w:qFormat/>
    <w:rsid w:val="00520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150"/>
    <w:rPr>
      <w:i/>
      <w:iCs/>
      <w:color w:val="0F4761" w:themeColor="accent1" w:themeShade="BF"/>
    </w:rPr>
  </w:style>
  <w:style w:type="character" w:styleId="IntenseReference">
    <w:name w:val="Intense Reference"/>
    <w:basedOn w:val="DefaultParagraphFont"/>
    <w:uiPriority w:val="32"/>
    <w:qFormat/>
    <w:rsid w:val="00520150"/>
    <w:rPr>
      <w:b/>
      <w:bCs/>
      <w:smallCaps/>
      <w:color w:val="0F4761" w:themeColor="accent1" w:themeShade="BF"/>
      <w:spacing w:val="5"/>
    </w:rPr>
  </w:style>
  <w:style w:type="paragraph" w:customStyle="1" w:styleId="font-claude-response-body">
    <w:name w:val="font-claude-response-body"/>
    <w:basedOn w:val="Normal"/>
    <w:rsid w:val="005201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0150"/>
    <w:rPr>
      <w:b/>
      <w:bCs/>
    </w:rPr>
  </w:style>
  <w:style w:type="character" w:styleId="Emphasis">
    <w:name w:val="Emphasis"/>
    <w:basedOn w:val="DefaultParagraphFont"/>
    <w:uiPriority w:val="20"/>
    <w:qFormat/>
    <w:rsid w:val="005201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Gautam</dc:creator>
  <cp:keywords/>
  <dc:description/>
  <cp:lastModifiedBy>Sarita Gautam</cp:lastModifiedBy>
  <cp:revision>2</cp:revision>
  <dcterms:created xsi:type="dcterms:W3CDTF">2026-04-24T02:40:00Z</dcterms:created>
  <dcterms:modified xsi:type="dcterms:W3CDTF">2026-04-24T02:40:00Z</dcterms:modified>
</cp:coreProperties>
</file>