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45" w:rsidRDefault="006A2B45">
      <w:pPr>
        <w:rPr>
          <w:rFonts w:hint="eastAsia"/>
        </w:rPr>
      </w:pPr>
      <w:r>
        <w:rPr>
          <w:rFonts w:hint="eastAsia"/>
        </w:rPr>
        <w:t>上游载波频率</w:t>
      </w:r>
      <w:r>
        <w:t>为</w:t>
      </w:r>
      <w:r>
        <w:rPr>
          <w:rFonts w:hint="eastAsia"/>
        </w:rPr>
        <w:t>10</w:t>
      </w:r>
      <w:r>
        <w:t xml:space="preserve">MHz + </w:t>
      </w:r>
      <w:r>
        <w:rPr>
          <w:rFonts w:hint="eastAsia"/>
        </w:rPr>
        <w:t>差值</w:t>
      </w:r>
      <w:r>
        <w:rPr>
          <w:rFonts w:hint="eastAsia"/>
        </w:rPr>
        <w:t>/2</w:t>
      </w:r>
    </w:p>
    <w:p w:rsidR="006A2B45" w:rsidRDefault="006A2B45">
      <w:r>
        <w:rPr>
          <w:rFonts w:hint="eastAsia"/>
        </w:rPr>
        <w:t>下游载波频率</w:t>
      </w:r>
      <w:r>
        <w:t>为</w:t>
      </w:r>
      <w:r>
        <w:rPr>
          <w:rFonts w:hint="eastAsia"/>
        </w:rPr>
        <w:t xml:space="preserve"> 10</w:t>
      </w:r>
      <w:r>
        <w:t xml:space="preserve">MHz - </w:t>
      </w:r>
      <w:r>
        <w:rPr>
          <w:rFonts w:hint="eastAsia"/>
        </w:rPr>
        <w:t>差值</w:t>
      </w:r>
      <w:r>
        <w:t>/2</w:t>
      </w:r>
    </w:p>
    <w:p w:rsidR="006A2B45" w:rsidRPr="006A2B45" w:rsidRDefault="006A2B45">
      <w:pPr>
        <w:rPr>
          <w:rFonts w:hint="eastAsia"/>
        </w:rPr>
      </w:pPr>
    </w:p>
    <w:p w:rsidR="006A2B45" w:rsidRDefault="006A2B45">
      <w:pPr>
        <w:rPr>
          <w:rFonts w:hint="eastAsia"/>
        </w:rPr>
      </w:pPr>
      <w:r>
        <w:rPr>
          <w:rFonts w:hint="eastAsia"/>
        </w:rPr>
        <w:t>下图</w:t>
      </w:r>
      <w:r>
        <w:t>是相关</w:t>
      </w:r>
      <w:r>
        <w:rPr>
          <w:rFonts w:hint="eastAsia"/>
        </w:rPr>
        <w:t>系数</w:t>
      </w:r>
      <w:r>
        <w:t>相对于上下游</w:t>
      </w:r>
      <w:r>
        <w:rPr>
          <w:rFonts w:hint="eastAsia"/>
        </w:rPr>
        <w:t>频率</w:t>
      </w:r>
      <w:r>
        <w:t>差值的关系，</w:t>
      </w:r>
      <w:r>
        <w:rPr>
          <w:rFonts w:hint="eastAsia"/>
        </w:rPr>
        <w:t>横坐标</w:t>
      </w:r>
      <w:r>
        <w:t>为</w:t>
      </w:r>
      <w:r>
        <w:rPr>
          <w:rFonts w:hint="eastAsia"/>
        </w:rPr>
        <w:t>上下有频率的</w:t>
      </w:r>
      <w:r>
        <w:t>差值，纵坐标为相关系数，可以看到在</w:t>
      </w:r>
      <w:r>
        <w:rPr>
          <w:rFonts w:hint="eastAsia"/>
        </w:rPr>
        <w:t>上下游</w:t>
      </w:r>
      <w:r>
        <w:t>载波频率相差</w:t>
      </w:r>
      <w:r>
        <w:rPr>
          <w:rFonts w:hint="eastAsia"/>
        </w:rPr>
        <w:t>100</w:t>
      </w:r>
      <w:r>
        <w:t>Hz</w:t>
      </w:r>
      <w:r>
        <w:t>的时候，相关系数</w:t>
      </w:r>
      <w:r>
        <w:rPr>
          <w:rFonts w:hint="eastAsia"/>
        </w:rPr>
        <w:t>相较于</w:t>
      </w:r>
      <w:r>
        <w:t>没有频率差的时候会下降</w:t>
      </w:r>
      <w:r>
        <w:rPr>
          <w:rFonts w:hint="eastAsia"/>
        </w:rPr>
        <w:t>0.05</w:t>
      </w:r>
      <w:r>
        <w:rPr>
          <w:rFonts w:hint="eastAsia"/>
        </w:rPr>
        <w:t>左右；</w:t>
      </w:r>
      <w:r>
        <w:t>频率差为</w:t>
      </w:r>
      <w:r>
        <w:rPr>
          <w:rFonts w:hint="eastAsia"/>
        </w:rPr>
        <w:t>200</w:t>
      </w:r>
      <w:r>
        <w:t>Hz</w:t>
      </w:r>
      <w:r>
        <w:t>的时候，相关系数会下降</w:t>
      </w:r>
      <w:r>
        <w:rPr>
          <w:rFonts w:hint="eastAsia"/>
        </w:rPr>
        <w:t>0.13</w:t>
      </w:r>
      <w:r>
        <w:rPr>
          <w:rFonts w:hint="eastAsia"/>
        </w:rPr>
        <w:t>左右；频率差</w:t>
      </w:r>
      <w:r>
        <w:t>为</w:t>
      </w:r>
      <w:r>
        <w:rPr>
          <w:rFonts w:hint="eastAsia"/>
        </w:rPr>
        <w:t>400</w:t>
      </w:r>
      <w:r>
        <w:t>Hz</w:t>
      </w:r>
      <w:r>
        <w:t>的时候，相关系数会下降</w:t>
      </w:r>
      <w:r>
        <w:rPr>
          <w:rFonts w:hint="eastAsia"/>
        </w:rPr>
        <w:t>0.45</w:t>
      </w:r>
      <w:r>
        <w:rPr>
          <w:rFonts w:hint="eastAsia"/>
        </w:rPr>
        <w:t>左右</w:t>
      </w:r>
      <w:r>
        <w:t>。</w:t>
      </w:r>
    </w:p>
    <w:p w:rsidR="0038761C" w:rsidRDefault="006A2B45">
      <w:r>
        <w:rPr>
          <w:noProof/>
        </w:rPr>
        <w:drawing>
          <wp:inline distT="0" distB="0" distL="0" distR="0">
            <wp:extent cx="4524375" cy="3051703"/>
            <wp:effectExtent l="0" t="0" r="0" b="0"/>
            <wp:docPr id="1" name="图片 1" descr="C:\Users\Roy\Desktop\matlab\freq_move\different f_carry\10M±0-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y\Desktop\matlab\freq_move\different f_carry\10M±0-10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3" b="4578"/>
                    <a:stretch/>
                  </pic:blipFill>
                  <pic:spPr bwMode="auto">
                    <a:xfrm>
                      <a:off x="0" y="0"/>
                      <a:ext cx="4533420" cy="305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B45" w:rsidRDefault="006A2B45"/>
    <w:p w:rsidR="006A2B45" w:rsidRDefault="006A2B45">
      <w:pPr>
        <w:rPr>
          <w:rFonts w:hint="eastAsia"/>
        </w:rPr>
      </w:pPr>
      <w:r>
        <w:rPr>
          <w:rFonts w:hint="eastAsia"/>
        </w:rPr>
        <w:t>如果加上在低通滤波器</w:t>
      </w:r>
      <w:r>
        <w:t>后面加上一个高通</w:t>
      </w:r>
      <w:r>
        <w:rPr>
          <w:rFonts w:hint="eastAsia"/>
        </w:rPr>
        <w:t>滤波器，</w:t>
      </w:r>
      <w:r>
        <w:t>得到的</w:t>
      </w:r>
      <w:r>
        <w:rPr>
          <w:rFonts w:hint="eastAsia"/>
        </w:rPr>
        <w:t>曲线</w:t>
      </w:r>
      <w:r>
        <w:t>如下图。</w:t>
      </w:r>
      <w:r w:rsidR="007105DE">
        <w:rPr>
          <w:rFonts w:hint="eastAsia"/>
        </w:rPr>
        <w:t>没有明显</w:t>
      </w:r>
      <w:r w:rsidR="007105DE">
        <w:t>的差别。</w:t>
      </w:r>
    </w:p>
    <w:p w:rsidR="006A2B45" w:rsidRDefault="006A2B45">
      <w:r>
        <w:rPr>
          <w:noProof/>
        </w:rPr>
        <w:drawing>
          <wp:inline distT="0" distB="0" distL="0" distR="0">
            <wp:extent cx="4658468" cy="3133725"/>
            <wp:effectExtent l="0" t="0" r="8890" b="0"/>
            <wp:docPr id="2" name="图片 2" descr="C:\Users\Roy\Desktop\matlab\freq_move\different f_carry\10M±0-1000_HP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y\Desktop\matlab\freq_move\different f_carry\10M±0-1000_HP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4" b="4576"/>
                    <a:stretch/>
                  </pic:blipFill>
                  <pic:spPr bwMode="auto">
                    <a:xfrm>
                      <a:off x="0" y="0"/>
                      <a:ext cx="4675990" cy="314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5DE" w:rsidRDefault="007105DE"/>
    <w:p w:rsidR="007105DE" w:rsidRDefault="007105DE"/>
    <w:p w:rsidR="007105DE" w:rsidRDefault="007105DE">
      <w:pPr>
        <w:rPr>
          <w:rFonts w:hint="eastAsia"/>
        </w:rPr>
      </w:pPr>
    </w:p>
    <w:p w:rsidR="007105DE" w:rsidRDefault="007105DE">
      <w:pPr>
        <w:rPr>
          <w:rFonts w:hint="eastAsia"/>
        </w:rPr>
      </w:pPr>
      <w:r>
        <w:rPr>
          <w:rFonts w:hint="eastAsia"/>
        </w:rPr>
        <w:lastRenderedPageBreak/>
        <w:t>如果</w:t>
      </w:r>
      <w:r>
        <w:t>在</w:t>
      </w:r>
      <w:r>
        <w:rPr>
          <w:rFonts w:hint="eastAsia"/>
        </w:rPr>
        <w:t>7.2</w:t>
      </w:r>
      <w:r>
        <w:t>MHz</w:t>
      </w:r>
      <w:r>
        <w:t>采样器之后将所有的负值全部转换成正值，得到的结果如下图。</w:t>
      </w:r>
      <w:r>
        <w:rPr>
          <w:rFonts w:hint="eastAsia"/>
        </w:rPr>
        <w:t>发现</w:t>
      </w:r>
      <w:r w:rsidR="00943D81">
        <w:rPr>
          <w:rFonts w:hint="eastAsia"/>
        </w:rPr>
        <w:t>在</w:t>
      </w:r>
      <w:r w:rsidR="00943D81">
        <w:t>相差频率小的时候并没有什么影响，相差频率大的时候相关系数有一定的提升。</w:t>
      </w:r>
    </w:p>
    <w:p w:rsidR="007105DE" w:rsidRDefault="007105DE">
      <w:r>
        <w:rPr>
          <w:noProof/>
        </w:rPr>
        <w:drawing>
          <wp:inline distT="0" distB="0" distL="0" distR="0">
            <wp:extent cx="4720686" cy="3219450"/>
            <wp:effectExtent l="0" t="0" r="3810" b="0"/>
            <wp:docPr id="3" name="图片 3" descr="C:\Users\Roy\Desktop\matlab\freq_move\different f_carry\10M±0-1000_a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y\Desktop\matlab\freq_move\different f_carry\10M±0-1000_ab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0" b="4822"/>
                    <a:stretch/>
                  </pic:blipFill>
                  <pic:spPr bwMode="auto">
                    <a:xfrm>
                      <a:off x="0" y="0"/>
                      <a:ext cx="4730207" cy="322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D81" w:rsidRDefault="00943D81"/>
    <w:p w:rsidR="00943D81" w:rsidRDefault="00943D81">
      <w:pPr>
        <w:rPr>
          <w:rFonts w:hint="eastAsia"/>
        </w:rPr>
      </w:pPr>
      <w:r>
        <w:rPr>
          <w:rFonts w:hint="eastAsia"/>
        </w:rPr>
        <w:t>如果</w:t>
      </w:r>
      <w:r>
        <w:t>减少采样点数，以前为</w:t>
      </w:r>
      <w:r>
        <w:rPr>
          <w:rFonts w:hint="eastAsia"/>
        </w:rPr>
        <w:t>10000</w:t>
      </w:r>
      <w:r>
        <w:rPr>
          <w:rFonts w:hint="eastAsia"/>
        </w:rPr>
        <w:t>，</w:t>
      </w:r>
      <w:r>
        <w:t>现减少为</w:t>
      </w:r>
      <w:r>
        <w:rPr>
          <w:rFonts w:hint="eastAsia"/>
        </w:rPr>
        <w:t>5000</w:t>
      </w:r>
      <w:r>
        <w:rPr>
          <w:rFonts w:hint="eastAsia"/>
        </w:rPr>
        <w:t>，</w:t>
      </w:r>
      <w:r>
        <w:t>则得到的结果如下。</w:t>
      </w:r>
      <w:r>
        <w:rPr>
          <w:rFonts w:hint="eastAsia"/>
        </w:rPr>
        <w:t>发现</w:t>
      </w:r>
      <w:r>
        <w:t>效果明显变好，</w:t>
      </w:r>
      <w:r>
        <w:t>可以看到在</w:t>
      </w:r>
      <w:r>
        <w:rPr>
          <w:rFonts w:hint="eastAsia"/>
        </w:rPr>
        <w:t>上下游</w:t>
      </w:r>
      <w:r>
        <w:t>载波频率相差</w:t>
      </w:r>
      <w:r>
        <w:rPr>
          <w:rFonts w:hint="eastAsia"/>
        </w:rPr>
        <w:t>100</w:t>
      </w:r>
      <w:r>
        <w:t>Hz</w:t>
      </w:r>
      <w:r>
        <w:t>的时候，相关系数</w:t>
      </w:r>
      <w:r>
        <w:rPr>
          <w:rFonts w:hint="eastAsia"/>
        </w:rPr>
        <w:t>相较于</w:t>
      </w:r>
      <w:r>
        <w:t>没有频率差的时候会下降</w:t>
      </w:r>
      <w:r>
        <w:rPr>
          <w:rFonts w:hint="eastAsia"/>
        </w:rPr>
        <w:t>0.0</w:t>
      </w:r>
      <w:r w:rsidR="00923F8D">
        <w:t>3</w:t>
      </w:r>
      <w:r>
        <w:rPr>
          <w:rFonts w:hint="eastAsia"/>
        </w:rPr>
        <w:t>左右；</w:t>
      </w:r>
      <w:r>
        <w:t>频率差为</w:t>
      </w:r>
      <w:r>
        <w:rPr>
          <w:rFonts w:hint="eastAsia"/>
        </w:rPr>
        <w:t>200</w:t>
      </w:r>
      <w:r>
        <w:t>Hz</w:t>
      </w:r>
      <w:r>
        <w:t>的时候，相关系数会下降</w:t>
      </w:r>
      <w:r>
        <w:rPr>
          <w:rFonts w:hint="eastAsia"/>
        </w:rPr>
        <w:t>0.</w:t>
      </w:r>
      <w:r w:rsidR="00923F8D">
        <w:t>0</w:t>
      </w:r>
      <w:bookmarkStart w:id="0" w:name="_GoBack"/>
      <w:bookmarkEnd w:id="0"/>
      <w:r>
        <w:t>7</w:t>
      </w:r>
      <w:r>
        <w:rPr>
          <w:rFonts w:hint="eastAsia"/>
        </w:rPr>
        <w:t>左右</w:t>
      </w:r>
      <w:r>
        <w:rPr>
          <w:rFonts w:hint="eastAsia"/>
        </w:rPr>
        <w:t>（考虑到</w:t>
      </w:r>
      <w:r>
        <w:t>试验的随机性带来的误差</w:t>
      </w:r>
      <w:r>
        <w:rPr>
          <w:rFonts w:hint="eastAsia"/>
        </w:rPr>
        <w:t>）</w:t>
      </w:r>
      <w:r>
        <w:rPr>
          <w:rFonts w:hint="eastAsia"/>
        </w:rPr>
        <w:t>；频率差</w:t>
      </w:r>
      <w:r>
        <w:t>为</w:t>
      </w:r>
      <w:r>
        <w:rPr>
          <w:rFonts w:hint="eastAsia"/>
        </w:rPr>
        <w:t>400</w:t>
      </w:r>
      <w:r>
        <w:t>Hz</w:t>
      </w:r>
      <w:r>
        <w:t>的时候，相关系数会下降</w:t>
      </w:r>
      <w:r>
        <w:rPr>
          <w:rFonts w:hint="eastAsia"/>
        </w:rPr>
        <w:t>0.</w:t>
      </w:r>
      <w:r>
        <w:t>14</w:t>
      </w:r>
      <w:r>
        <w:rPr>
          <w:rFonts w:hint="eastAsia"/>
        </w:rPr>
        <w:t>左右</w:t>
      </w:r>
      <w:r>
        <w:t>。</w:t>
      </w:r>
    </w:p>
    <w:p w:rsidR="00943D81" w:rsidRPr="00943D81" w:rsidRDefault="00943D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72025" cy="3409726"/>
            <wp:effectExtent l="0" t="0" r="0" b="635"/>
            <wp:docPr id="4" name="图片 4" descr="C:\Users\Roy\Desktop\matlab\freq_move\different f_carry\10M±0-1000_5000sam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y\Desktop\matlab\freq_move\different f_carry\10M±0-1000_5000sampl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7"/>
                    <a:stretch/>
                  </pic:blipFill>
                  <pic:spPr bwMode="auto">
                    <a:xfrm>
                      <a:off x="0" y="0"/>
                      <a:ext cx="4777849" cy="341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3D81" w:rsidRPr="0094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29"/>
    <w:rsid w:val="0038761C"/>
    <w:rsid w:val="006A2B45"/>
    <w:rsid w:val="007105DE"/>
    <w:rsid w:val="00794729"/>
    <w:rsid w:val="00923F8D"/>
    <w:rsid w:val="0094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917A4-D597-479C-8E03-FECD68B5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3</cp:revision>
  <dcterms:created xsi:type="dcterms:W3CDTF">2016-11-27T06:44:00Z</dcterms:created>
  <dcterms:modified xsi:type="dcterms:W3CDTF">2016-11-27T07:26:00Z</dcterms:modified>
</cp:coreProperties>
</file>