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F3F" w:rsidRPr="00823261" w:rsidRDefault="00531F3F" w:rsidP="00531F3F">
      <w:pPr>
        <w:pStyle w:val="1"/>
        <w:rPr>
          <w:rFonts w:asciiTheme="majorHAnsi" w:hAnsiTheme="majorHAnsi"/>
        </w:rPr>
      </w:pPr>
      <w:r w:rsidRPr="00823261">
        <w:rPr>
          <w:rFonts w:asciiTheme="majorHAnsi" w:hAnsiTheme="majorHAnsi"/>
        </w:rPr>
        <w:t>设备远程控制协议</w:t>
      </w:r>
    </w:p>
    <w:p w:rsidR="00531F3F" w:rsidRPr="00823261" w:rsidRDefault="00531F3F" w:rsidP="00531F3F">
      <w:pPr>
        <w:rPr>
          <w:rFonts w:asciiTheme="majorHAnsi" w:eastAsia="华文细黑" w:hAnsiTheme="majorHAnsi"/>
        </w:rPr>
      </w:pPr>
    </w:p>
    <w:p w:rsidR="00531F3F" w:rsidRPr="00823261" w:rsidRDefault="00531F3F" w:rsidP="00823261">
      <w:pPr>
        <w:pStyle w:val="2"/>
      </w:pPr>
      <w:r w:rsidRPr="00823261">
        <w:t>概述</w:t>
      </w:r>
    </w:p>
    <w:p w:rsidR="00531F3F" w:rsidRPr="00823261" w:rsidRDefault="00531F3F" w:rsidP="00531F3F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</w:rPr>
        <w:t>为适应用户自动化操作和远程控制的需求，故在设备控制系统中加入远程控制功能。该功能通过</w:t>
      </w:r>
      <w:r w:rsidRPr="00823261">
        <w:rPr>
          <w:rFonts w:asciiTheme="majorHAnsi" w:eastAsia="华文细黑" w:hAnsiTheme="majorHAnsi"/>
        </w:rPr>
        <w:t>9</w:t>
      </w:r>
      <w:r w:rsidRPr="00823261">
        <w:rPr>
          <w:rFonts w:asciiTheme="majorHAnsi" w:eastAsia="华文细黑" w:hAnsiTheme="majorHAnsi"/>
        </w:rPr>
        <w:t>针</w:t>
      </w:r>
      <w:r w:rsidRPr="00823261">
        <w:rPr>
          <w:rFonts w:asciiTheme="majorHAnsi" w:eastAsia="华文细黑" w:hAnsiTheme="majorHAnsi"/>
        </w:rPr>
        <w:t>RS232</w:t>
      </w:r>
      <w:r w:rsidRPr="00823261">
        <w:rPr>
          <w:rFonts w:asciiTheme="majorHAnsi" w:eastAsia="华文细黑" w:hAnsiTheme="majorHAnsi"/>
        </w:rPr>
        <w:t>接口实现。用户可以通过向</w:t>
      </w:r>
      <w:r w:rsidRPr="00823261">
        <w:rPr>
          <w:rFonts w:asciiTheme="majorHAnsi" w:eastAsia="华文细黑" w:hAnsiTheme="majorHAnsi"/>
        </w:rPr>
        <w:t>RS232</w:t>
      </w:r>
      <w:r w:rsidRPr="00823261">
        <w:rPr>
          <w:rFonts w:asciiTheme="majorHAnsi" w:eastAsia="华文细黑" w:hAnsiTheme="majorHAnsi"/>
        </w:rPr>
        <w:t>接口发送特定的命令以设置和查询设备参数。</w:t>
      </w:r>
    </w:p>
    <w:p w:rsidR="00531F3F" w:rsidRPr="00823261" w:rsidRDefault="00531F3F" w:rsidP="00531F3F">
      <w:pPr>
        <w:rPr>
          <w:rFonts w:asciiTheme="majorHAnsi" w:eastAsia="华文细黑" w:hAnsiTheme="majorHAnsi"/>
        </w:rPr>
      </w:pPr>
    </w:p>
    <w:p w:rsidR="00531F3F" w:rsidRPr="00823261" w:rsidRDefault="00531F3F" w:rsidP="00531F3F">
      <w:pPr>
        <w:pStyle w:val="2"/>
      </w:pPr>
      <w:r w:rsidRPr="00823261">
        <w:t>9</w:t>
      </w:r>
      <w:r w:rsidRPr="00823261">
        <w:t>针</w:t>
      </w:r>
      <w:r w:rsidRPr="00823261">
        <w:t>RS232</w:t>
      </w:r>
      <w:r w:rsidRPr="00823261">
        <w:t>接口</w:t>
      </w:r>
    </w:p>
    <w:p w:rsidR="00531F3F" w:rsidRPr="00823261" w:rsidRDefault="00531F3F" w:rsidP="00531F3F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  <w:noProof/>
        </w:rPr>
        <w:drawing>
          <wp:inline distT="0" distB="0" distL="0" distR="0">
            <wp:extent cx="5274310" cy="2235021"/>
            <wp:effectExtent l="0" t="0" r="2540" b="0"/>
            <wp:docPr id="1" name="图片 1" descr="https://ss0.bdstatic.com/94oJfD_bAAcT8t7mm9GUKT-xh_/timg?image&amp;quality=100&amp;size=b4000_4000&amp;sec=1495337027&amp;di=03f733df8717f4c38817238a67bc8606&amp;src=http://pic.baike.soso.com/p/20131202/20131202130016-1073083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5337027&amp;di=03f733df8717f4c38817238a67bc8606&amp;src=http://pic.baike.soso.com/p/20131202/20131202130016-10730837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3F" w:rsidRPr="00823261" w:rsidRDefault="00823261" w:rsidP="00531F3F">
      <w:pPr>
        <w:rPr>
          <w:rFonts w:asciiTheme="majorHAnsi" w:eastAsia="华文细黑" w:hAnsiTheme="majorHAnsi" w:hint="eastAsia"/>
        </w:rPr>
      </w:pPr>
      <w:r>
        <w:rPr>
          <w:rFonts w:asciiTheme="majorHAnsi" w:eastAsia="华文细黑" w:hAnsiTheme="majorHAnsi" w:hint="eastAsia"/>
        </w:rPr>
        <w:t>接口</w:t>
      </w:r>
      <w:r>
        <w:rPr>
          <w:rFonts w:asciiTheme="majorHAnsi" w:eastAsia="华文细黑" w:hAnsiTheme="majorHAnsi"/>
        </w:rPr>
        <w:t>默认波特率为</w:t>
      </w:r>
      <w:r w:rsidR="00291BD8">
        <w:rPr>
          <w:rFonts w:asciiTheme="majorHAnsi" w:eastAsia="华文细黑" w:hAnsiTheme="majorHAnsi" w:hint="eastAsia"/>
        </w:rPr>
        <w:t>1152</w:t>
      </w:r>
      <w:r>
        <w:rPr>
          <w:rFonts w:asciiTheme="majorHAnsi" w:eastAsia="华文细黑" w:hAnsiTheme="majorHAnsi" w:hint="eastAsia"/>
        </w:rPr>
        <w:t>00</w:t>
      </w:r>
      <w:r>
        <w:rPr>
          <w:rFonts w:asciiTheme="majorHAnsi" w:eastAsia="华文细黑" w:hAnsiTheme="majorHAnsi" w:hint="eastAsia"/>
        </w:rPr>
        <w:t>，</w:t>
      </w:r>
      <w:r>
        <w:rPr>
          <w:rFonts w:asciiTheme="majorHAnsi" w:eastAsia="华文细黑" w:hAnsiTheme="majorHAnsi" w:hint="eastAsia"/>
        </w:rPr>
        <w:t>8</w:t>
      </w:r>
      <w:r>
        <w:rPr>
          <w:rFonts w:asciiTheme="majorHAnsi" w:eastAsia="华文细黑" w:hAnsiTheme="majorHAnsi" w:hint="eastAsia"/>
        </w:rPr>
        <w:t>位数据位</w:t>
      </w:r>
      <w:r>
        <w:rPr>
          <w:rFonts w:asciiTheme="majorHAnsi" w:eastAsia="华文细黑" w:hAnsiTheme="majorHAnsi"/>
        </w:rPr>
        <w:t>，</w:t>
      </w:r>
      <w:r>
        <w:rPr>
          <w:rFonts w:asciiTheme="majorHAnsi" w:eastAsia="华文细黑" w:hAnsiTheme="majorHAnsi" w:hint="eastAsia"/>
        </w:rPr>
        <w:t>1</w:t>
      </w:r>
      <w:r>
        <w:rPr>
          <w:rFonts w:asciiTheme="majorHAnsi" w:eastAsia="华文细黑" w:hAnsiTheme="majorHAnsi" w:hint="eastAsia"/>
        </w:rPr>
        <w:t>位</w:t>
      </w:r>
      <w:r>
        <w:rPr>
          <w:rFonts w:asciiTheme="majorHAnsi" w:eastAsia="华文细黑" w:hAnsiTheme="majorHAnsi"/>
        </w:rPr>
        <w:t>停止位</w:t>
      </w:r>
      <w:r>
        <w:rPr>
          <w:rFonts w:asciiTheme="majorHAnsi" w:eastAsia="华文细黑" w:hAnsiTheme="majorHAnsi" w:hint="eastAsia"/>
        </w:rPr>
        <w:t>，</w:t>
      </w:r>
      <w:r>
        <w:rPr>
          <w:rFonts w:asciiTheme="majorHAnsi" w:eastAsia="华文细黑" w:hAnsiTheme="majorHAnsi"/>
        </w:rPr>
        <w:t>无校验位</w:t>
      </w:r>
      <w:r>
        <w:rPr>
          <w:rFonts w:asciiTheme="majorHAnsi" w:eastAsia="华文细黑" w:hAnsiTheme="majorHAnsi" w:hint="eastAsia"/>
        </w:rPr>
        <w:t>，</w:t>
      </w:r>
      <w:r>
        <w:rPr>
          <w:rFonts w:asciiTheme="majorHAnsi" w:eastAsia="华文细黑" w:hAnsiTheme="majorHAnsi"/>
        </w:rPr>
        <w:t>无流控制。</w:t>
      </w:r>
      <w:r w:rsidR="00291BD8">
        <w:rPr>
          <w:rFonts w:asciiTheme="majorHAnsi" w:eastAsia="华文细黑" w:hAnsiTheme="majorHAnsi" w:hint="eastAsia"/>
        </w:rPr>
        <w:t>向设备发送命令</w:t>
      </w:r>
      <w:r w:rsidR="00291BD8">
        <w:rPr>
          <w:rFonts w:asciiTheme="majorHAnsi" w:eastAsia="华文细黑" w:hAnsiTheme="majorHAnsi"/>
        </w:rPr>
        <w:t>的时间间隔需大于</w:t>
      </w:r>
      <w:r w:rsidR="00291BD8">
        <w:rPr>
          <w:rFonts w:asciiTheme="majorHAnsi" w:eastAsia="华文细黑" w:hAnsiTheme="majorHAnsi" w:hint="eastAsia"/>
        </w:rPr>
        <w:t>1</w:t>
      </w:r>
      <w:r w:rsidR="00291BD8">
        <w:rPr>
          <w:rFonts w:asciiTheme="majorHAnsi" w:eastAsia="华文细黑" w:hAnsiTheme="majorHAnsi"/>
        </w:rPr>
        <w:t>s</w:t>
      </w:r>
      <w:r w:rsidR="00291BD8">
        <w:rPr>
          <w:rFonts w:asciiTheme="majorHAnsi" w:eastAsia="华文细黑" w:hAnsiTheme="majorHAnsi"/>
        </w:rPr>
        <w:t>。</w:t>
      </w:r>
      <w:bookmarkStart w:id="0" w:name="_GoBack"/>
      <w:bookmarkEnd w:id="0"/>
    </w:p>
    <w:p w:rsidR="00531F3F" w:rsidRPr="00823261" w:rsidRDefault="00531F3F" w:rsidP="00531F3F">
      <w:pPr>
        <w:pStyle w:val="2"/>
      </w:pPr>
      <w:r w:rsidRPr="00823261">
        <w:t>远程控制命令</w:t>
      </w:r>
    </w:p>
    <w:p w:rsidR="00E05530" w:rsidRDefault="00E05530" w:rsidP="00E05530">
      <w:pPr>
        <w:pStyle w:val="3"/>
      </w:pPr>
      <w:r>
        <w:rPr>
          <w:rFonts w:hint="eastAsia"/>
        </w:rPr>
        <w:t>参数设置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t>命令</w:t>
      </w:r>
    </w:p>
    <w:p w:rsidR="00531F3F" w:rsidRPr="00823261" w:rsidRDefault="00531F3F" w:rsidP="00531F3F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</w:rPr>
        <w:t>远程控制命令针对每个参数有不同的关键字，但是</w:t>
      </w:r>
      <w:r w:rsidR="00823261" w:rsidRPr="00823261">
        <w:rPr>
          <w:rFonts w:asciiTheme="majorHAnsi" w:eastAsia="华文细黑" w:hAnsiTheme="majorHAnsi"/>
        </w:rPr>
        <w:t>其格式基本相同，如下所示。</w:t>
      </w:r>
    </w:p>
    <w:p w:rsidR="00823261" w:rsidRPr="001266F6" w:rsidRDefault="00823261" w:rsidP="001266F6">
      <w:pPr>
        <w:pStyle w:val="a3"/>
        <w:numPr>
          <w:ilvl w:val="0"/>
          <w:numId w:val="4"/>
        </w:numPr>
        <w:ind w:firstLineChars="0"/>
        <w:rPr>
          <w:rFonts w:asciiTheme="majorHAnsi" w:eastAsia="华文细黑" w:hAnsiTheme="majorHAnsi"/>
        </w:rPr>
      </w:pPr>
      <w:r w:rsidRPr="001266F6">
        <w:rPr>
          <w:rFonts w:asciiTheme="majorHAnsi" w:eastAsia="华文细黑" w:hAnsiTheme="majorHAnsi"/>
        </w:rPr>
        <w:t>查询参数命令：</w:t>
      </w:r>
    </w:p>
    <w:p w:rsidR="00823261" w:rsidRPr="001266F6" w:rsidRDefault="00823261" w:rsidP="001266F6">
      <w:pPr>
        <w:pStyle w:val="a3"/>
        <w:numPr>
          <w:ilvl w:val="0"/>
          <w:numId w:val="3"/>
        </w:numPr>
        <w:ind w:firstLineChars="0"/>
        <w:rPr>
          <w:rFonts w:asciiTheme="majorHAnsi" w:eastAsia="华文细黑" w:hAnsiTheme="majorHAnsi"/>
        </w:rPr>
      </w:pPr>
      <w:r w:rsidRPr="001266F6">
        <w:rPr>
          <w:rFonts w:asciiTheme="majorHAnsi" w:eastAsia="华文细黑" w:hAnsiTheme="majorHAnsi"/>
        </w:rPr>
        <w:t>[</w:t>
      </w:r>
      <w:r w:rsidRPr="001266F6">
        <w:rPr>
          <w:rFonts w:asciiTheme="majorHAnsi" w:eastAsia="华文细黑" w:hAnsiTheme="majorHAnsi"/>
        </w:rPr>
        <w:t>参数关键字</w:t>
      </w:r>
      <w:r w:rsidRPr="001266F6">
        <w:rPr>
          <w:rFonts w:asciiTheme="majorHAnsi" w:eastAsia="华文细黑" w:hAnsiTheme="majorHAnsi"/>
        </w:rPr>
        <w:t>]?@</w:t>
      </w:r>
    </w:p>
    <w:p w:rsidR="00823261" w:rsidRDefault="00823261" w:rsidP="00531F3F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</w:rPr>
        <w:t>其中，参数关键字将在表</w:t>
      </w:r>
      <w:r w:rsidRPr="00823261">
        <w:rPr>
          <w:rFonts w:asciiTheme="majorHAnsi" w:eastAsia="华文细黑" w:hAnsiTheme="majorHAnsi"/>
        </w:rPr>
        <w:t>1</w:t>
      </w:r>
      <w:r w:rsidRPr="00823261">
        <w:rPr>
          <w:rFonts w:asciiTheme="majorHAnsi" w:eastAsia="华文细黑" w:hAnsiTheme="majorHAnsi"/>
        </w:rPr>
        <w:t>中一一列举。</w:t>
      </w:r>
    </w:p>
    <w:p w:rsidR="001266F6" w:rsidRDefault="001266F6" w:rsidP="001266F6">
      <w:pPr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发送查询命令后</w:t>
      </w:r>
      <w:r>
        <w:rPr>
          <w:rFonts w:asciiTheme="majorHAnsi" w:eastAsia="华文细黑" w:hAnsiTheme="majorHAnsi"/>
        </w:rPr>
        <w:t>，设备会返回当前设备中参数，格式为：</w:t>
      </w:r>
    </w:p>
    <w:p w:rsidR="001266F6" w:rsidRPr="001266F6" w:rsidRDefault="001266F6" w:rsidP="001266F6">
      <w:pPr>
        <w:pStyle w:val="a3"/>
        <w:numPr>
          <w:ilvl w:val="0"/>
          <w:numId w:val="3"/>
        </w:numPr>
        <w:ind w:firstLineChars="0"/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[</w:t>
      </w:r>
      <w:r>
        <w:rPr>
          <w:rFonts w:asciiTheme="majorHAnsi" w:eastAsia="华文细黑" w:hAnsiTheme="majorHAnsi" w:hint="eastAsia"/>
        </w:rPr>
        <w:t>参数关键字</w:t>
      </w:r>
      <w:r>
        <w:rPr>
          <w:rFonts w:asciiTheme="majorHAnsi" w:eastAsia="华文细黑" w:hAnsiTheme="majorHAnsi" w:hint="eastAsia"/>
        </w:rPr>
        <w:t>]:[</w:t>
      </w:r>
      <w:r>
        <w:rPr>
          <w:rFonts w:asciiTheme="majorHAnsi" w:eastAsia="华文细黑" w:hAnsiTheme="majorHAnsi" w:hint="eastAsia"/>
        </w:rPr>
        <w:t>数值</w:t>
      </w:r>
      <w:r>
        <w:rPr>
          <w:rFonts w:asciiTheme="majorHAnsi" w:eastAsia="华文细黑" w:hAnsiTheme="majorHAnsi" w:hint="eastAsia"/>
        </w:rPr>
        <w:t>]</w:t>
      </w:r>
      <w:r w:rsidR="00D04161">
        <w:rPr>
          <w:rFonts w:asciiTheme="majorHAnsi" w:eastAsia="华文细黑" w:hAnsiTheme="majorHAnsi"/>
        </w:rPr>
        <w:t>$</w:t>
      </w:r>
      <w:r>
        <w:rPr>
          <w:rFonts w:asciiTheme="majorHAnsi" w:eastAsia="华文细黑" w:hAnsiTheme="majorHAnsi"/>
        </w:rPr>
        <w:t>@</w:t>
      </w:r>
    </w:p>
    <w:p w:rsidR="001266F6" w:rsidRPr="00823261" w:rsidRDefault="001266F6" w:rsidP="00531F3F">
      <w:pPr>
        <w:rPr>
          <w:rFonts w:asciiTheme="majorHAnsi" w:eastAsia="华文细黑" w:hAnsiTheme="majorHAnsi"/>
        </w:rPr>
      </w:pPr>
    </w:p>
    <w:p w:rsidR="00823261" w:rsidRPr="00823261" w:rsidRDefault="00823261" w:rsidP="00531F3F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</w:rPr>
        <w:lastRenderedPageBreak/>
        <w:t>示例：</w:t>
      </w:r>
      <w:r w:rsidR="001266F6">
        <w:rPr>
          <w:rFonts w:asciiTheme="majorHAnsi" w:eastAsia="华文细黑" w:hAnsiTheme="majorHAnsi" w:hint="eastAsia"/>
        </w:rPr>
        <w:t xml:space="preserve"> </w:t>
      </w:r>
      <w:r w:rsidRPr="00823261">
        <w:rPr>
          <w:rFonts w:asciiTheme="majorHAnsi" w:eastAsia="华文细黑" w:hAnsiTheme="majorHAnsi"/>
        </w:rPr>
        <w:t>查询</w:t>
      </w:r>
      <w:r>
        <w:rPr>
          <w:rFonts w:asciiTheme="majorHAnsi" w:eastAsia="华文细黑" w:hAnsiTheme="majorHAnsi" w:hint="eastAsia"/>
        </w:rPr>
        <w:t>当前</w:t>
      </w:r>
      <w:r w:rsidRPr="00823261">
        <w:rPr>
          <w:rFonts w:asciiTheme="majorHAnsi" w:eastAsia="华文细黑" w:hAnsiTheme="majorHAnsi"/>
        </w:rPr>
        <w:t>温度命令：</w:t>
      </w:r>
    </w:p>
    <w:p w:rsidR="00823261" w:rsidRPr="001266F6" w:rsidRDefault="00823261" w:rsidP="001266F6">
      <w:pPr>
        <w:pStyle w:val="a3"/>
        <w:numPr>
          <w:ilvl w:val="0"/>
          <w:numId w:val="3"/>
        </w:numPr>
        <w:ind w:firstLineChars="0"/>
        <w:rPr>
          <w:rFonts w:asciiTheme="majorHAnsi" w:eastAsia="华文细黑" w:hAnsiTheme="majorHAnsi"/>
        </w:rPr>
      </w:pPr>
      <w:r w:rsidRPr="001266F6">
        <w:rPr>
          <w:rFonts w:asciiTheme="majorHAnsi" w:eastAsia="华文细黑" w:hAnsiTheme="majorHAnsi"/>
        </w:rPr>
        <w:t>CTEMP?@</w:t>
      </w:r>
    </w:p>
    <w:p w:rsidR="001266F6" w:rsidRDefault="00823261" w:rsidP="00531F3F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</w:rPr>
        <w:t>注意，结尾不需要加回车和换行</w:t>
      </w:r>
      <w:r w:rsidR="001266F6">
        <w:rPr>
          <w:rFonts w:asciiTheme="majorHAnsi" w:eastAsia="华文细黑" w:hAnsiTheme="majorHAnsi" w:hint="eastAsia"/>
        </w:rPr>
        <w:t>。设备返回</w:t>
      </w:r>
      <w:r w:rsidR="001266F6">
        <w:rPr>
          <w:rFonts w:asciiTheme="majorHAnsi" w:eastAsia="华文细黑" w:hAnsiTheme="majorHAnsi"/>
        </w:rPr>
        <w:t>参数值</w:t>
      </w:r>
      <w:r w:rsidR="001266F6">
        <w:rPr>
          <w:rFonts w:asciiTheme="majorHAnsi" w:eastAsia="华文细黑" w:hAnsiTheme="majorHAnsi" w:hint="eastAsia"/>
        </w:rPr>
        <w:t>:</w:t>
      </w:r>
    </w:p>
    <w:p w:rsidR="001266F6" w:rsidRPr="001266F6" w:rsidRDefault="001266F6" w:rsidP="001266F6">
      <w:pPr>
        <w:pStyle w:val="a3"/>
        <w:numPr>
          <w:ilvl w:val="0"/>
          <w:numId w:val="3"/>
        </w:numPr>
        <w:ind w:firstLineChars="0"/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CTEMP</w:t>
      </w:r>
      <w:r>
        <w:rPr>
          <w:rFonts w:asciiTheme="majorHAnsi" w:eastAsia="华文细黑" w:hAnsiTheme="majorHAnsi"/>
        </w:rPr>
        <w:t>:25.</w:t>
      </w:r>
      <w:r w:rsidR="00DE2212">
        <w:rPr>
          <w:rFonts w:asciiTheme="majorHAnsi" w:eastAsia="华文细黑" w:hAnsiTheme="majorHAnsi"/>
        </w:rPr>
        <w:t>123</w:t>
      </w:r>
      <w:r w:rsidR="00D04161">
        <w:rPr>
          <w:rFonts w:asciiTheme="majorHAnsi" w:eastAsia="华文细黑" w:hAnsiTheme="majorHAnsi"/>
        </w:rPr>
        <w:t>$</w:t>
      </w:r>
      <w:r>
        <w:rPr>
          <w:rFonts w:asciiTheme="majorHAnsi" w:eastAsia="华文细黑" w:hAnsiTheme="majorHAnsi"/>
        </w:rPr>
        <w:t>@</w:t>
      </w:r>
    </w:p>
    <w:p w:rsidR="00823261" w:rsidRDefault="00823261" w:rsidP="00531F3F">
      <w:pPr>
        <w:rPr>
          <w:rFonts w:asciiTheme="majorHAnsi" w:eastAsia="华文细黑" w:hAnsiTheme="majorHAnsi"/>
        </w:rPr>
      </w:pPr>
    </w:p>
    <w:p w:rsidR="001266F6" w:rsidRPr="00823261" w:rsidRDefault="001266F6" w:rsidP="00531F3F">
      <w:pPr>
        <w:rPr>
          <w:rFonts w:asciiTheme="majorHAnsi" w:eastAsia="华文细黑" w:hAnsiTheme="majorHAnsi"/>
        </w:rPr>
      </w:pPr>
    </w:p>
    <w:p w:rsidR="00823261" w:rsidRPr="001266F6" w:rsidRDefault="00823261" w:rsidP="001266F6">
      <w:pPr>
        <w:pStyle w:val="a3"/>
        <w:numPr>
          <w:ilvl w:val="0"/>
          <w:numId w:val="4"/>
        </w:numPr>
        <w:ind w:firstLineChars="0"/>
        <w:rPr>
          <w:rFonts w:asciiTheme="majorHAnsi" w:eastAsia="华文细黑" w:hAnsiTheme="majorHAnsi"/>
        </w:rPr>
      </w:pPr>
      <w:r w:rsidRPr="001266F6">
        <w:rPr>
          <w:rFonts w:asciiTheme="majorHAnsi" w:eastAsia="华文细黑" w:hAnsiTheme="majorHAnsi"/>
        </w:rPr>
        <w:t>设置参数命令：</w:t>
      </w:r>
    </w:p>
    <w:p w:rsidR="00823261" w:rsidRPr="00DE2212" w:rsidRDefault="00823261" w:rsidP="00DE2212">
      <w:pPr>
        <w:pStyle w:val="a3"/>
        <w:numPr>
          <w:ilvl w:val="0"/>
          <w:numId w:val="3"/>
        </w:numPr>
        <w:ind w:firstLineChars="0"/>
        <w:rPr>
          <w:rFonts w:asciiTheme="majorHAnsi" w:eastAsia="华文细黑" w:hAnsiTheme="majorHAnsi"/>
        </w:rPr>
      </w:pPr>
      <w:r w:rsidRPr="00DE2212">
        <w:rPr>
          <w:rFonts w:asciiTheme="majorHAnsi" w:eastAsia="华文细黑" w:hAnsiTheme="majorHAnsi"/>
        </w:rPr>
        <w:t>[</w:t>
      </w:r>
      <w:r w:rsidRPr="00DE2212">
        <w:rPr>
          <w:rFonts w:asciiTheme="majorHAnsi" w:eastAsia="华文细黑" w:hAnsiTheme="majorHAnsi"/>
        </w:rPr>
        <w:t>参数关键字</w:t>
      </w:r>
      <w:r w:rsidRPr="00DE2212">
        <w:rPr>
          <w:rFonts w:asciiTheme="majorHAnsi" w:eastAsia="华文细黑" w:hAnsiTheme="majorHAnsi"/>
        </w:rPr>
        <w:t>]:[</w:t>
      </w:r>
      <w:r w:rsidRPr="00DE2212">
        <w:rPr>
          <w:rFonts w:asciiTheme="majorHAnsi" w:eastAsia="华文细黑" w:hAnsiTheme="majorHAnsi"/>
        </w:rPr>
        <w:t>数值</w:t>
      </w:r>
      <w:r w:rsidRPr="00DE2212">
        <w:rPr>
          <w:rFonts w:asciiTheme="majorHAnsi" w:eastAsia="华文细黑" w:hAnsiTheme="majorHAnsi"/>
        </w:rPr>
        <w:t>]!@</w:t>
      </w:r>
    </w:p>
    <w:p w:rsidR="00DE2212" w:rsidRDefault="00DE2212" w:rsidP="00DE2212">
      <w:pPr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发送查询命令后</w:t>
      </w:r>
      <w:r>
        <w:rPr>
          <w:rFonts w:asciiTheme="majorHAnsi" w:eastAsia="华文细黑" w:hAnsiTheme="majorHAnsi"/>
        </w:rPr>
        <w:t>，设备会返回</w:t>
      </w:r>
      <w:r>
        <w:rPr>
          <w:rFonts w:asciiTheme="majorHAnsi" w:eastAsia="华文细黑" w:hAnsiTheme="majorHAnsi" w:hint="eastAsia"/>
        </w:rPr>
        <w:t>设置成功</w:t>
      </w:r>
      <w:r>
        <w:rPr>
          <w:rFonts w:asciiTheme="majorHAnsi" w:eastAsia="华文细黑" w:hAnsiTheme="majorHAnsi"/>
        </w:rPr>
        <w:t>的命令，格式为：</w:t>
      </w:r>
    </w:p>
    <w:p w:rsidR="00DE2212" w:rsidRDefault="00DE2212" w:rsidP="00DE2212">
      <w:pPr>
        <w:pStyle w:val="a3"/>
        <w:numPr>
          <w:ilvl w:val="0"/>
          <w:numId w:val="3"/>
        </w:numPr>
        <w:ind w:firstLineChars="0"/>
        <w:rPr>
          <w:rFonts w:asciiTheme="majorHAnsi" w:eastAsia="华文细黑" w:hAnsiTheme="majorHAnsi"/>
        </w:rPr>
      </w:pPr>
      <w:r w:rsidRPr="00DE2212">
        <w:rPr>
          <w:rFonts w:asciiTheme="majorHAnsi" w:eastAsia="华文细黑" w:hAnsiTheme="majorHAnsi"/>
        </w:rPr>
        <w:t>[</w:t>
      </w:r>
      <w:r w:rsidRPr="00DE2212">
        <w:rPr>
          <w:rFonts w:asciiTheme="majorHAnsi" w:eastAsia="华文细黑" w:hAnsiTheme="majorHAnsi"/>
        </w:rPr>
        <w:t>参数关键字</w:t>
      </w:r>
      <w:r w:rsidRPr="00DE2212">
        <w:rPr>
          <w:rFonts w:asciiTheme="majorHAnsi" w:eastAsia="华文细黑" w:hAnsiTheme="majorHAnsi"/>
        </w:rPr>
        <w:t>]:[</w:t>
      </w:r>
      <w:r w:rsidRPr="00DE2212">
        <w:rPr>
          <w:rFonts w:asciiTheme="majorHAnsi" w:eastAsia="华文细黑" w:hAnsiTheme="majorHAnsi"/>
        </w:rPr>
        <w:t>数值</w:t>
      </w:r>
      <w:r w:rsidRPr="00DE2212">
        <w:rPr>
          <w:rFonts w:asciiTheme="majorHAnsi" w:eastAsia="华文细黑" w:hAnsiTheme="majorHAnsi"/>
        </w:rPr>
        <w:t>]</w:t>
      </w:r>
      <w:r w:rsidR="00D04161">
        <w:rPr>
          <w:rFonts w:asciiTheme="majorHAnsi" w:eastAsia="华文细黑" w:hAnsiTheme="majorHAnsi"/>
        </w:rPr>
        <w:t>$</w:t>
      </w:r>
      <w:r w:rsidRPr="00DE2212">
        <w:rPr>
          <w:rFonts w:asciiTheme="majorHAnsi" w:eastAsia="华文细黑" w:hAnsiTheme="majorHAnsi"/>
        </w:rPr>
        <w:t>@</w:t>
      </w:r>
    </w:p>
    <w:p w:rsidR="00DE2212" w:rsidRPr="00DE2212" w:rsidRDefault="00DE2212" w:rsidP="00DE2212">
      <w:pPr>
        <w:rPr>
          <w:rFonts w:asciiTheme="majorHAnsi" w:eastAsia="华文细黑" w:hAnsiTheme="majorHAnsi"/>
        </w:rPr>
      </w:pPr>
      <w:r w:rsidRPr="00DE2212">
        <w:rPr>
          <w:rFonts w:asciiTheme="majorHAnsi" w:eastAsia="华文细黑" w:hAnsiTheme="majorHAnsi"/>
        </w:rPr>
        <w:t>返回命令</w:t>
      </w:r>
      <w:r w:rsidRPr="00DE2212">
        <w:rPr>
          <w:rFonts w:asciiTheme="majorHAnsi" w:eastAsia="华文细黑" w:hAnsiTheme="majorHAnsi" w:hint="eastAsia"/>
        </w:rPr>
        <w:t>中</w:t>
      </w:r>
      <w:r>
        <w:rPr>
          <w:rFonts w:asciiTheme="majorHAnsi" w:eastAsia="华文细黑" w:hAnsiTheme="majorHAnsi" w:hint="eastAsia"/>
        </w:rPr>
        <w:t>数值为参数</w:t>
      </w:r>
      <w:r>
        <w:rPr>
          <w:rFonts w:asciiTheme="majorHAnsi" w:eastAsia="华文细黑" w:hAnsiTheme="majorHAnsi"/>
        </w:rPr>
        <w:t>设置</w:t>
      </w:r>
      <w:r>
        <w:rPr>
          <w:rFonts w:asciiTheme="majorHAnsi" w:eastAsia="华文细黑" w:hAnsiTheme="majorHAnsi" w:hint="eastAsia"/>
        </w:rPr>
        <w:t>完成</w:t>
      </w:r>
      <w:r>
        <w:rPr>
          <w:rFonts w:asciiTheme="majorHAnsi" w:eastAsia="华文细黑" w:hAnsiTheme="majorHAnsi"/>
        </w:rPr>
        <w:t>后</w:t>
      </w:r>
      <w:r>
        <w:rPr>
          <w:rFonts w:asciiTheme="majorHAnsi" w:eastAsia="华文细黑" w:hAnsiTheme="majorHAnsi" w:hint="eastAsia"/>
        </w:rPr>
        <w:t>，</w:t>
      </w:r>
      <w:r>
        <w:rPr>
          <w:rFonts w:asciiTheme="majorHAnsi" w:eastAsia="华文细黑" w:hAnsiTheme="majorHAnsi"/>
        </w:rPr>
        <w:t>设备中的参数</w:t>
      </w:r>
      <w:r>
        <w:rPr>
          <w:rFonts w:asciiTheme="majorHAnsi" w:eastAsia="华文细黑" w:hAnsiTheme="majorHAnsi" w:hint="eastAsia"/>
        </w:rPr>
        <w:t>值</w:t>
      </w:r>
    </w:p>
    <w:p w:rsidR="00DE2212" w:rsidRPr="00DE2212" w:rsidRDefault="00DE2212" w:rsidP="00DE2212">
      <w:pPr>
        <w:rPr>
          <w:rFonts w:asciiTheme="majorHAnsi" w:eastAsia="华文细黑" w:hAnsiTheme="majorHAnsi"/>
        </w:rPr>
      </w:pPr>
    </w:p>
    <w:p w:rsidR="00823261" w:rsidRPr="00823261" w:rsidRDefault="00823261" w:rsidP="00531F3F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</w:rPr>
        <w:t>示例：</w:t>
      </w:r>
    </w:p>
    <w:p w:rsidR="00823261" w:rsidRPr="00823261" w:rsidRDefault="00823261" w:rsidP="00531F3F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</w:rPr>
        <w:t>设置温度设定值命令：</w:t>
      </w:r>
    </w:p>
    <w:p w:rsidR="00823261" w:rsidRPr="00DE2212" w:rsidRDefault="00823261" w:rsidP="00DE2212">
      <w:pPr>
        <w:pStyle w:val="a3"/>
        <w:numPr>
          <w:ilvl w:val="0"/>
          <w:numId w:val="3"/>
        </w:numPr>
        <w:ind w:firstLineChars="0"/>
        <w:rPr>
          <w:rFonts w:asciiTheme="majorHAnsi" w:eastAsia="华文细黑" w:hAnsiTheme="majorHAnsi"/>
        </w:rPr>
      </w:pPr>
      <w:r w:rsidRPr="00DE2212">
        <w:rPr>
          <w:rFonts w:asciiTheme="majorHAnsi" w:eastAsia="华文细黑" w:hAnsiTheme="majorHAnsi"/>
        </w:rPr>
        <w:t>TMSET:25.</w:t>
      </w:r>
      <w:r w:rsidR="00DE2212">
        <w:rPr>
          <w:rFonts w:asciiTheme="majorHAnsi" w:eastAsia="华文细黑" w:hAnsiTheme="majorHAnsi"/>
        </w:rPr>
        <w:t>123</w:t>
      </w:r>
      <w:r w:rsidRPr="00DE2212">
        <w:rPr>
          <w:rFonts w:asciiTheme="majorHAnsi" w:eastAsia="华文细黑" w:hAnsiTheme="majorHAnsi"/>
        </w:rPr>
        <w:t>!@</w:t>
      </w:r>
    </w:p>
    <w:p w:rsidR="00823261" w:rsidRDefault="00823261" w:rsidP="00823261">
      <w:pPr>
        <w:rPr>
          <w:rFonts w:asciiTheme="majorHAnsi" w:eastAsia="华文细黑" w:hAnsiTheme="majorHAnsi"/>
        </w:rPr>
      </w:pPr>
      <w:r w:rsidRPr="00823261">
        <w:rPr>
          <w:rFonts w:asciiTheme="majorHAnsi" w:eastAsia="华文细黑" w:hAnsiTheme="majorHAnsi"/>
        </w:rPr>
        <w:t>注意，结尾不需要加回车和换行</w:t>
      </w:r>
      <w:r w:rsidR="00DE2212">
        <w:rPr>
          <w:rFonts w:asciiTheme="majorHAnsi" w:eastAsia="华文细黑" w:hAnsiTheme="majorHAnsi" w:hint="eastAsia"/>
        </w:rPr>
        <w:t>。</w:t>
      </w:r>
      <w:r w:rsidR="00DE2212">
        <w:rPr>
          <w:rFonts w:asciiTheme="majorHAnsi" w:eastAsia="华文细黑" w:hAnsiTheme="majorHAnsi"/>
        </w:rPr>
        <w:t>如果</w:t>
      </w:r>
      <w:r w:rsidR="00DE2212">
        <w:rPr>
          <w:rFonts w:asciiTheme="majorHAnsi" w:eastAsia="华文细黑" w:hAnsiTheme="majorHAnsi" w:hint="eastAsia"/>
        </w:rPr>
        <w:t>设置成功</w:t>
      </w:r>
      <w:r w:rsidR="00DE2212">
        <w:rPr>
          <w:rFonts w:asciiTheme="majorHAnsi" w:eastAsia="华文细黑" w:hAnsiTheme="majorHAnsi"/>
        </w:rPr>
        <w:t>，设备会返回</w:t>
      </w:r>
      <w:r w:rsidR="00DE2212">
        <w:rPr>
          <w:rFonts w:asciiTheme="majorHAnsi" w:eastAsia="华文细黑" w:hAnsiTheme="majorHAnsi"/>
        </w:rPr>
        <w:t>:</w:t>
      </w:r>
    </w:p>
    <w:p w:rsidR="00DE2212" w:rsidRPr="00DE2212" w:rsidRDefault="00DE2212" w:rsidP="00DE2212">
      <w:pPr>
        <w:pStyle w:val="a3"/>
        <w:numPr>
          <w:ilvl w:val="0"/>
          <w:numId w:val="3"/>
        </w:numPr>
        <w:ind w:firstLineChars="0"/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TM</w:t>
      </w:r>
      <w:r>
        <w:rPr>
          <w:rFonts w:asciiTheme="majorHAnsi" w:eastAsia="华文细黑" w:hAnsiTheme="majorHAnsi"/>
        </w:rPr>
        <w:t>SET:25.123</w:t>
      </w:r>
      <w:r w:rsidR="00D04161">
        <w:rPr>
          <w:rFonts w:asciiTheme="majorHAnsi" w:eastAsia="华文细黑" w:hAnsiTheme="majorHAnsi"/>
        </w:rPr>
        <w:t>$</w:t>
      </w:r>
      <w:r>
        <w:rPr>
          <w:rFonts w:asciiTheme="majorHAnsi" w:eastAsia="华文细黑" w:hAnsiTheme="majorHAnsi"/>
        </w:rPr>
        <w:t>@</w:t>
      </w:r>
    </w:p>
    <w:p w:rsidR="00823261" w:rsidRDefault="00823261" w:rsidP="00531F3F">
      <w:pPr>
        <w:rPr>
          <w:rFonts w:asciiTheme="majorHAnsi" w:eastAsia="华文细黑" w:hAnsiTheme="majorHAnsi"/>
        </w:rPr>
      </w:pPr>
    </w:p>
    <w:p w:rsidR="00E05530" w:rsidRDefault="00E05530" w:rsidP="00E05530">
      <w:pPr>
        <w:jc w:val="center"/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表</w:t>
      </w:r>
      <w:r>
        <w:rPr>
          <w:rFonts w:asciiTheme="majorHAnsi" w:eastAsia="华文细黑" w:hAnsiTheme="majorHAnsi" w:hint="eastAsia"/>
        </w:rPr>
        <w:t>1</w:t>
      </w:r>
      <w:r>
        <w:rPr>
          <w:rFonts w:asciiTheme="majorHAnsi" w:eastAsia="华文细黑" w:hAnsiTheme="majorHAnsi"/>
        </w:rPr>
        <w:t xml:space="preserve"> </w:t>
      </w:r>
      <w:r>
        <w:rPr>
          <w:rFonts w:asciiTheme="majorHAnsi" w:eastAsia="华文细黑" w:hAnsiTheme="majorHAnsi" w:hint="eastAsia"/>
        </w:rPr>
        <w:t>参数关键字说明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3261" w:rsidTr="000578B8">
        <w:trPr>
          <w:jc w:val="center"/>
        </w:trPr>
        <w:tc>
          <w:tcPr>
            <w:tcW w:w="2074" w:type="dxa"/>
            <w:shd w:val="clear" w:color="auto" w:fill="000000" w:themeFill="text1"/>
          </w:tcPr>
          <w:p w:rsidR="00823261" w:rsidRPr="000578B8" w:rsidRDefault="00823261" w:rsidP="000578B8">
            <w:pPr>
              <w:jc w:val="center"/>
              <w:rPr>
                <w:rFonts w:asciiTheme="majorHAnsi" w:eastAsia="华文细黑" w:hAnsiTheme="majorHAnsi"/>
                <w:b/>
              </w:rPr>
            </w:pPr>
            <w:r w:rsidRPr="000578B8">
              <w:rPr>
                <w:rFonts w:asciiTheme="majorHAnsi" w:eastAsia="华文细黑" w:hAnsiTheme="majorHAnsi" w:hint="eastAsia"/>
                <w:b/>
              </w:rPr>
              <w:t>参数</w:t>
            </w:r>
          </w:p>
        </w:tc>
        <w:tc>
          <w:tcPr>
            <w:tcW w:w="2074" w:type="dxa"/>
            <w:shd w:val="clear" w:color="auto" w:fill="000000" w:themeFill="text1"/>
          </w:tcPr>
          <w:p w:rsidR="00823261" w:rsidRPr="000578B8" w:rsidRDefault="00823261" w:rsidP="000578B8">
            <w:pPr>
              <w:jc w:val="center"/>
              <w:rPr>
                <w:rFonts w:asciiTheme="majorHAnsi" w:eastAsia="华文细黑" w:hAnsiTheme="majorHAnsi"/>
                <w:b/>
              </w:rPr>
            </w:pPr>
            <w:r w:rsidRPr="000578B8">
              <w:rPr>
                <w:rFonts w:asciiTheme="majorHAnsi" w:eastAsia="华文细黑" w:hAnsiTheme="majorHAnsi" w:hint="eastAsia"/>
                <w:b/>
              </w:rPr>
              <w:t>关键字</w:t>
            </w:r>
          </w:p>
        </w:tc>
        <w:tc>
          <w:tcPr>
            <w:tcW w:w="2074" w:type="dxa"/>
            <w:shd w:val="clear" w:color="auto" w:fill="000000" w:themeFill="text1"/>
          </w:tcPr>
          <w:p w:rsidR="00823261" w:rsidRPr="000578B8" w:rsidRDefault="00823261" w:rsidP="000578B8">
            <w:pPr>
              <w:jc w:val="center"/>
              <w:rPr>
                <w:rFonts w:asciiTheme="majorHAnsi" w:eastAsia="华文细黑" w:hAnsiTheme="majorHAnsi"/>
                <w:b/>
              </w:rPr>
            </w:pPr>
            <w:r w:rsidRPr="000578B8">
              <w:rPr>
                <w:rFonts w:asciiTheme="majorHAnsi" w:eastAsia="华文细黑" w:hAnsiTheme="majorHAnsi" w:hint="eastAsia"/>
                <w:b/>
              </w:rPr>
              <w:t>可查询？</w:t>
            </w:r>
          </w:p>
        </w:tc>
        <w:tc>
          <w:tcPr>
            <w:tcW w:w="2074" w:type="dxa"/>
            <w:shd w:val="clear" w:color="auto" w:fill="000000" w:themeFill="text1"/>
          </w:tcPr>
          <w:p w:rsidR="00823261" w:rsidRPr="000578B8" w:rsidRDefault="00823261" w:rsidP="000578B8">
            <w:pPr>
              <w:jc w:val="center"/>
              <w:rPr>
                <w:rFonts w:asciiTheme="majorHAnsi" w:eastAsia="华文细黑" w:hAnsiTheme="majorHAnsi"/>
                <w:b/>
              </w:rPr>
            </w:pPr>
            <w:r w:rsidRPr="000578B8">
              <w:rPr>
                <w:rFonts w:asciiTheme="majorHAnsi" w:eastAsia="华文细黑" w:hAnsiTheme="majorHAnsi" w:hint="eastAsia"/>
                <w:b/>
              </w:rPr>
              <w:t>可设置？</w:t>
            </w:r>
          </w:p>
        </w:tc>
      </w:tr>
      <w:tr w:rsidR="00823261" w:rsidTr="000578B8">
        <w:trPr>
          <w:jc w:val="center"/>
        </w:trPr>
        <w:tc>
          <w:tcPr>
            <w:tcW w:w="2074" w:type="dxa"/>
          </w:tcPr>
          <w:p w:rsidR="00823261" w:rsidRDefault="00823261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当前温度</w:t>
            </w:r>
          </w:p>
        </w:tc>
        <w:tc>
          <w:tcPr>
            <w:tcW w:w="2074" w:type="dxa"/>
          </w:tcPr>
          <w:p w:rsidR="00823261" w:rsidRDefault="00823261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CTEMP</w:t>
            </w:r>
          </w:p>
        </w:tc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N</w:t>
            </w:r>
          </w:p>
        </w:tc>
      </w:tr>
      <w:tr w:rsidR="00823261" w:rsidTr="000578B8">
        <w:trPr>
          <w:jc w:val="center"/>
        </w:trPr>
        <w:tc>
          <w:tcPr>
            <w:tcW w:w="2074" w:type="dxa"/>
          </w:tcPr>
          <w:p w:rsidR="00823261" w:rsidRDefault="00823261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当前功率</w:t>
            </w:r>
          </w:p>
        </w:tc>
        <w:tc>
          <w:tcPr>
            <w:tcW w:w="2074" w:type="dxa"/>
          </w:tcPr>
          <w:p w:rsidR="00823261" w:rsidRDefault="00823261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CPOWE</w:t>
            </w:r>
            <w:r>
              <w:rPr>
                <w:rFonts w:asciiTheme="majorHAnsi" w:eastAsia="华文细黑" w:hAnsiTheme="majorHAnsi"/>
              </w:rPr>
              <w:t>R</w:t>
            </w:r>
          </w:p>
        </w:tc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N</w:t>
            </w:r>
          </w:p>
        </w:tc>
      </w:tr>
      <w:tr w:rsidR="000578B8" w:rsidTr="000578B8">
        <w:trPr>
          <w:jc w:val="center"/>
        </w:trPr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10</w:t>
            </w:r>
            <w:r>
              <w:rPr>
                <w:rFonts w:asciiTheme="majorHAnsi" w:eastAsia="华文细黑" w:hAnsiTheme="majorHAnsi"/>
              </w:rPr>
              <w:t>min</w:t>
            </w:r>
            <w:r>
              <w:rPr>
                <w:rFonts w:asciiTheme="majorHAnsi" w:eastAsia="华文细黑" w:hAnsiTheme="majorHAnsi"/>
              </w:rPr>
              <w:t>波动度</w:t>
            </w:r>
          </w:p>
        </w:tc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FLUC</w:t>
            </w:r>
            <w:r>
              <w:rPr>
                <w:rFonts w:asciiTheme="majorHAnsi" w:eastAsia="华文细黑" w:hAnsiTheme="majorHAnsi"/>
              </w:rPr>
              <w:t>T</w:t>
            </w:r>
          </w:p>
        </w:tc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N</w:t>
            </w:r>
          </w:p>
        </w:tc>
      </w:tr>
      <w:tr w:rsidR="00823261" w:rsidTr="000578B8">
        <w:trPr>
          <w:jc w:val="center"/>
        </w:trPr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温度设定值</w:t>
            </w:r>
          </w:p>
        </w:tc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TMSET</w:t>
            </w:r>
          </w:p>
        </w:tc>
        <w:tc>
          <w:tcPr>
            <w:tcW w:w="2074" w:type="dxa"/>
          </w:tcPr>
          <w:p w:rsidR="00823261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823261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</w:tr>
      <w:tr w:rsidR="00823261" w:rsidTr="000578B8">
        <w:trPr>
          <w:jc w:val="center"/>
        </w:trPr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温度</w:t>
            </w:r>
            <w:r>
              <w:rPr>
                <w:rFonts w:asciiTheme="majorHAnsi" w:eastAsia="华文细黑" w:hAnsiTheme="majorHAnsi"/>
              </w:rPr>
              <w:t>修正值</w:t>
            </w:r>
          </w:p>
        </w:tc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TM</w:t>
            </w:r>
            <w:r>
              <w:rPr>
                <w:rFonts w:asciiTheme="majorHAnsi" w:eastAsia="华文细黑" w:hAnsiTheme="majorHAnsi"/>
              </w:rPr>
              <w:t>MOD</w:t>
            </w:r>
          </w:p>
        </w:tc>
        <w:tc>
          <w:tcPr>
            <w:tcW w:w="2074" w:type="dxa"/>
          </w:tcPr>
          <w:p w:rsidR="00823261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823261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</w:tr>
      <w:tr w:rsidR="00823261" w:rsidTr="000578B8">
        <w:trPr>
          <w:jc w:val="center"/>
        </w:trPr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超前调整值</w:t>
            </w:r>
          </w:p>
        </w:tc>
        <w:tc>
          <w:tcPr>
            <w:tcW w:w="2074" w:type="dxa"/>
          </w:tcPr>
          <w:p w:rsidR="00823261" w:rsidRDefault="00EA0206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/>
              </w:rPr>
              <w:t>FORWO</w:t>
            </w:r>
          </w:p>
        </w:tc>
        <w:tc>
          <w:tcPr>
            <w:tcW w:w="2074" w:type="dxa"/>
          </w:tcPr>
          <w:p w:rsidR="00823261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823261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</w:tr>
      <w:tr w:rsidR="00823261" w:rsidTr="000578B8">
        <w:trPr>
          <w:jc w:val="center"/>
        </w:trPr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模糊系数</w:t>
            </w:r>
          </w:p>
        </w:tc>
        <w:tc>
          <w:tcPr>
            <w:tcW w:w="2074" w:type="dxa"/>
          </w:tcPr>
          <w:p w:rsidR="00823261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FUZZY</w:t>
            </w:r>
          </w:p>
        </w:tc>
        <w:tc>
          <w:tcPr>
            <w:tcW w:w="2074" w:type="dxa"/>
          </w:tcPr>
          <w:p w:rsidR="00823261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823261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</w:tr>
      <w:tr w:rsidR="000578B8" w:rsidTr="000578B8">
        <w:trPr>
          <w:jc w:val="center"/>
        </w:trPr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比例系数</w:t>
            </w:r>
          </w:p>
        </w:tc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/>
              </w:rPr>
              <w:t>PROP</w:t>
            </w:r>
          </w:p>
        </w:tc>
        <w:tc>
          <w:tcPr>
            <w:tcW w:w="2074" w:type="dxa"/>
          </w:tcPr>
          <w:p w:rsidR="000578B8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0578B8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</w:tr>
      <w:tr w:rsidR="000578B8" w:rsidTr="000578B8">
        <w:trPr>
          <w:jc w:val="center"/>
        </w:trPr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积分系数</w:t>
            </w:r>
          </w:p>
        </w:tc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INTE</w:t>
            </w:r>
            <w:r>
              <w:rPr>
                <w:rFonts w:asciiTheme="majorHAnsi" w:eastAsia="华文细黑" w:hAnsiTheme="majorHAnsi"/>
              </w:rPr>
              <w:t>G</w:t>
            </w:r>
          </w:p>
        </w:tc>
        <w:tc>
          <w:tcPr>
            <w:tcW w:w="2074" w:type="dxa"/>
          </w:tcPr>
          <w:p w:rsidR="000578B8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0578B8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</w:tr>
      <w:tr w:rsidR="000578B8" w:rsidTr="000578B8">
        <w:trPr>
          <w:jc w:val="center"/>
        </w:trPr>
        <w:tc>
          <w:tcPr>
            <w:tcW w:w="2074" w:type="dxa"/>
          </w:tcPr>
          <w:p w:rsidR="000578B8" w:rsidRDefault="000578B8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功率系数</w:t>
            </w:r>
          </w:p>
        </w:tc>
        <w:tc>
          <w:tcPr>
            <w:tcW w:w="2074" w:type="dxa"/>
          </w:tcPr>
          <w:p w:rsidR="000578B8" w:rsidRDefault="00BC6F9E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P</w:t>
            </w:r>
            <w:r w:rsidR="003E472F">
              <w:rPr>
                <w:rFonts w:asciiTheme="majorHAnsi" w:eastAsia="华文细黑" w:hAnsiTheme="majorHAnsi"/>
              </w:rPr>
              <w:t>WRCO</w:t>
            </w:r>
          </w:p>
        </w:tc>
        <w:tc>
          <w:tcPr>
            <w:tcW w:w="2074" w:type="dxa"/>
          </w:tcPr>
          <w:p w:rsidR="000578B8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  <w:tc>
          <w:tcPr>
            <w:tcW w:w="2074" w:type="dxa"/>
          </w:tcPr>
          <w:p w:rsidR="000578B8" w:rsidRDefault="009E3944" w:rsidP="000578B8">
            <w:pPr>
              <w:jc w:val="center"/>
              <w:rPr>
                <w:rFonts w:asciiTheme="majorHAnsi" w:eastAsia="华文细黑" w:hAnsiTheme="majorHAnsi"/>
              </w:rPr>
            </w:pPr>
            <w:r>
              <w:rPr>
                <w:rFonts w:asciiTheme="majorHAnsi" w:eastAsia="华文细黑" w:hAnsiTheme="majorHAnsi" w:hint="eastAsia"/>
              </w:rPr>
              <w:t>Y</w:t>
            </w:r>
          </w:p>
        </w:tc>
      </w:tr>
    </w:tbl>
    <w:p w:rsidR="00823261" w:rsidRDefault="00823261" w:rsidP="00531F3F">
      <w:pPr>
        <w:rPr>
          <w:rFonts w:asciiTheme="majorHAnsi" w:eastAsia="华文细黑" w:hAnsiTheme="majorHAnsi"/>
        </w:rPr>
      </w:pPr>
    </w:p>
    <w:p w:rsidR="00E05530" w:rsidRDefault="00E05530" w:rsidP="00E05530">
      <w:pPr>
        <w:pStyle w:val="3"/>
      </w:pPr>
      <w:r>
        <w:rPr>
          <w:rFonts w:hint="eastAsia"/>
        </w:rPr>
        <w:t>设备控制</w:t>
      </w:r>
      <w:r>
        <w:t>命令</w:t>
      </w:r>
    </w:p>
    <w:p w:rsidR="00E05530" w:rsidRDefault="00E05530" w:rsidP="00531F3F">
      <w:pPr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除了上述查询</w:t>
      </w:r>
      <w:r>
        <w:rPr>
          <w:rFonts w:asciiTheme="majorHAnsi" w:eastAsia="华文细黑" w:hAnsiTheme="majorHAnsi"/>
        </w:rPr>
        <w:t>和设置</w:t>
      </w:r>
      <w:r>
        <w:rPr>
          <w:rFonts w:asciiTheme="majorHAnsi" w:eastAsia="华文细黑" w:hAnsiTheme="majorHAnsi" w:hint="eastAsia"/>
        </w:rPr>
        <w:t>参数</w:t>
      </w:r>
      <w:r>
        <w:rPr>
          <w:rFonts w:asciiTheme="majorHAnsi" w:eastAsia="华文细黑" w:hAnsiTheme="majorHAnsi"/>
        </w:rPr>
        <w:t>的命令外，还有两个设备控制命令。</w:t>
      </w:r>
    </w:p>
    <w:p w:rsidR="00E05530" w:rsidRDefault="00E05530" w:rsidP="00E05530">
      <w:pPr>
        <w:pStyle w:val="a3"/>
        <w:numPr>
          <w:ilvl w:val="0"/>
          <w:numId w:val="2"/>
        </w:numPr>
        <w:ind w:firstLineChars="0"/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设备</w:t>
      </w:r>
      <w:r>
        <w:rPr>
          <w:rFonts w:asciiTheme="majorHAnsi" w:eastAsia="华文细黑" w:hAnsiTheme="majorHAnsi"/>
        </w:rPr>
        <w:t>连接</w:t>
      </w:r>
      <w:r w:rsidR="00535088">
        <w:rPr>
          <w:rFonts w:asciiTheme="majorHAnsi" w:eastAsia="华文细黑" w:hAnsiTheme="majorHAnsi" w:hint="eastAsia"/>
        </w:rPr>
        <w:t>状态</w:t>
      </w:r>
      <w:r w:rsidR="00535088">
        <w:rPr>
          <w:rFonts w:asciiTheme="majorHAnsi" w:eastAsia="华文细黑" w:hAnsiTheme="majorHAnsi"/>
        </w:rPr>
        <w:t>查询</w:t>
      </w:r>
      <w:r w:rsidR="00535088">
        <w:rPr>
          <w:rFonts w:asciiTheme="majorHAnsi" w:eastAsia="华文细黑" w:hAnsiTheme="majorHAnsi" w:hint="eastAsia"/>
        </w:rPr>
        <w:t>命令</w:t>
      </w:r>
    </w:p>
    <w:p w:rsidR="00535088" w:rsidRDefault="00535088" w:rsidP="00535088">
      <w:pPr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ECHO</w:t>
      </w:r>
      <w:r w:rsidR="00A20841">
        <w:rPr>
          <w:rFonts w:asciiTheme="majorHAnsi" w:eastAsia="华文细黑" w:hAnsiTheme="majorHAnsi" w:hint="eastAsia"/>
        </w:rPr>
        <w:t>!</w:t>
      </w:r>
      <w:r>
        <w:rPr>
          <w:rFonts w:asciiTheme="majorHAnsi" w:eastAsia="华文细黑" w:hAnsiTheme="majorHAnsi"/>
        </w:rPr>
        <w:t>@</w:t>
      </w:r>
    </w:p>
    <w:p w:rsidR="00535088" w:rsidRPr="00535088" w:rsidRDefault="00535088" w:rsidP="00535088">
      <w:pPr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如果</w:t>
      </w:r>
      <w:r>
        <w:rPr>
          <w:rFonts w:asciiTheme="majorHAnsi" w:eastAsia="华文细黑" w:hAnsiTheme="majorHAnsi"/>
        </w:rPr>
        <w:t>设备处于联机模式，</w:t>
      </w:r>
      <w:r>
        <w:rPr>
          <w:rFonts w:asciiTheme="majorHAnsi" w:eastAsia="华文细黑" w:hAnsiTheme="majorHAnsi" w:hint="eastAsia"/>
        </w:rPr>
        <w:t>且</w:t>
      </w:r>
      <w:r>
        <w:rPr>
          <w:rFonts w:asciiTheme="majorHAnsi" w:eastAsia="华文细黑" w:hAnsiTheme="majorHAnsi"/>
        </w:rPr>
        <w:t>连接正常，设备会回复</w:t>
      </w:r>
      <w:r>
        <w:rPr>
          <w:rFonts w:asciiTheme="majorHAnsi" w:eastAsia="华文细黑" w:hAnsiTheme="majorHAnsi"/>
        </w:rPr>
        <w:t>ECHO</w:t>
      </w:r>
      <w:r w:rsidR="00D04161">
        <w:rPr>
          <w:rFonts w:asciiTheme="majorHAnsi" w:eastAsia="华文细黑" w:hAnsiTheme="majorHAnsi"/>
        </w:rPr>
        <w:t>$</w:t>
      </w:r>
      <w:r>
        <w:rPr>
          <w:rFonts w:asciiTheme="majorHAnsi" w:eastAsia="华文细黑" w:hAnsiTheme="majorHAnsi"/>
        </w:rPr>
        <w:t>@</w:t>
      </w:r>
      <w:r>
        <w:rPr>
          <w:rFonts w:asciiTheme="majorHAnsi" w:eastAsia="华文细黑" w:hAnsiTheme="majorHAnsi" w:hint="eastAsia"/>
        </w:rPr>
        <w:t>。</w:t>
      </w:r>
      <w:r>
        <w:rPr>
          <w:rFonts w:asciiTheme="majorHAnsi" w:eastAsia="华文细黑" w:hAnsiTheme="majorHAnsi"/>
        </w:rPr>
        <w:t>如</w:t>
      </w:r>
      <w:r>
        <w:rPr>
          <w:rFonts w:asciiTheme="majorHAnsi" w:eastAsia="华文细黑" w:hAnsiTheme="majorHAnsi" w:hint="eastAsia"/>
        </w:rPr>
        <w:t>存在连接问题</w:t>
      </w:r>
      <w:r>
        <w:rPr>
          <w:rFonts w:asciiTheme="majorHAnsi" w:eastAsia="华文细黑" w:hAnsiTheme="majorHAnsi"/>
        </w:rPr>
        <w:t>，则没有回复。</w:t>
      </w:r>
    </w:p>
    <w:p w:rsidR="00535088" w:rsidRDefault="00535088" w:rsidP="00E05530">
      <w:pPr>
        <w:pStyle w:val="a3"/>
        <w:numPr>
          <w:ilvl w:val="0"/>
          <w:numId w:val="2"/>
        </w:numPr>
        <w:ind w:firstLineChars="0"/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设备联机状态脱离</w:t>
      </w:r>
      <w:r>
        <w:rPr>
          <w:rFonts w:asciiTheme="majorHAnsi" w:eastAsia="华文细黑" w:hAnsiTheme="majorHAnsi"/>
        </w:rPr>
        <w:t>命令</w:t>
      </w:r>
    </w:p>
    <w:p w:rsidR="00535088" w:rsidRDefault="00535088" w:rsidP="00535088">
      <w:pPr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EXIT</w:t>
      </w:r>
      <w:r w:rsidR="00A20841">
        <w:rPr>
          <w:rFonts w:asciiTheme="majorHAnsi" w:eastAsia="华文细黑" w:hAnsiTheme="majorHAnsi" w:hint="eastAsia"/>
        </w:rPr>
        <w:t>!</w:t>
      </w:r>
      <w:r>
        <w:rPr>
          <w:rFonts w:asciiTheme="majorHAnsi" w:eastAsia="华文细黑" w:hAnsiTheme="majorHAnsi"/>
        </w:rPr>
        <w:t>@</w:t>
      </w:r>
    </w:p>
    <w:p w:rsidR="00535088" w:rsidRPr="00535088" w:rsidRDefault="00535088" w:rsidP="00535088">
      <w:pPr>
        <w:rPr>
          <w:rFonts w:asciiTheme="majorHAnsi" w:eastAsia="华文细黑" w:hAnsiTheme="majorHAnsi"/>
        </w:rPr>
      </w:pPr>
      <w:r>
        <w:rPr>
          <w:rFonts w:asciiTheme="majorHAnsi" w:eastAsia="华文细黑" w:hAnsiTheme="majorHAnsi" w:hint="eastAsia"/>
        </w:rPr>
        <w:t>设备</w:t>
      </w:r>
      <w:r>
        <w:rPr>
          <w:rFonts w:asciiTheme="majorHAnsi" w:eastAsia="华文细黑" w:hAnsiTheme="majorHAnsi"/>
        </w:rPr>
        <w:t>成果脱离联机模式后会回复</w:t>
      </w:r>
      <w:r w:rsidR="00D04161">
        <w:rPr>
          <w:rFonts w:asciiTheme="majorHAnsi" w:eastAsia="华文细黑" w:hAnsiTheme="majorHAnsi"/>
        </w:rPr>
        <w:t>EXIT$</w:t>
      </w:r>
      <w:r>
        <w:rPr>
          <w:rFonts w:asciiTheme="majorHAnsi" w:eastAsia="华文细黑" w:hAnsiTheme="majorHAnsi"/>
        </w:rPr>
        <w:t>@</w:t>
      </w:r>
    </w:p>
    <w:sectPr w:rsidR="00535088" w:rsidRPr="00535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07E60"/>
    <w:multiLevelType w:val="hybridMultilevel"/>
    <w:tmpl w:val="5FC69F66"/>
    <w:lvl w:ilvl="0" w:tplc="1F58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34407"/>
    <w:multiLevelType w:val="hybridMultilevel"/>
    <w:tmpl w:val="3A0EBB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415106"/>
    <w:multiLevelType w:val="hybridMultilevel"/>
    <w:tmpl w:val="E326DE10"/>
    <w:lvl w:ilvl="0" w:tplc="99E45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690D16"/>
    <w:multiLevelType w:val="hybridMultilevel"/>
    <w:tmpl w:val="EADCB73A"/>
    <w:lvl w:ilvl="0" w:tplc="A176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E2"/>
    <w:rsid w:val="000578B8"/>
    <w:rsid w:val="001266F6"/>
    <w:rsid w:val="00291BD8"/>
    <w:rsid w:val="00306DE2"/>
    <w:rsid w:val="003E472F"/>
    <w:rsid w:val="00531F3F"/>
    <w:rsid w:val="00535088"/>
    <w:rsid w:val="00823261"/>
    <w:rsid w:val="00915EF5"/>
    <w:rsid w:val="009E3944"/>
    <w:rsid w:val="00A20841"/>
    <w:rsid w:val="00AB2B19"/>
    <w:rsid w:val="00BC6F9E"/>
    <w:rsid w:val="00D04161"/>
    <w:rsid w:val="00DE2212"/>
    <w:rsid w:val="00E05530"/>
    <w:rsid w:val="00E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53676-172E-4DC2-AE99-AC3359D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261"/>
    <w:pPr>
      <w:keepNext/>
      <w:keepLines/>
      <w:spacing w:before="340" w:after="330" w:line="578" w:lineRule="auto"/>
      <w:outlineLvl w:val="0"/>
    </w:pPr>
    <w:rPr>
      <w:rFonts w:eastAsia="华文细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261"/>
    <w:pPr>
      <w:keepNext/>
      <w:keepLines/>
      <w:spacing w:before="260" w:after="260" w:line="416" w:lineRule="auto"/>
      <w:outlineLvl w:val="1"/>
    </w:pPr>
    <w:rPr>
      <w:rFonts w:asciiTheme="majorHAnsi" w:eastAsia="华文细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530"/>
    <w:pPr>
      <w:keepNext/>
      <w:keepLines/>
      <w:spacing w:before="260" w:after="260" w:line="416" w:lineRule="auto"/>
      <w:outlineLvl w:val="2"/>
    </w:pPr>
    <w:rPr>
      <w:rFonts w:eastAsia="华文细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5530"/>
    <w:pPr>
      <w:keepNext/>
      <w:keepLines/>
      <w:spacing w:before="280" w:after="290" w:line="376" w:lineRule="auto"/>
      <w:outlineLvl w:val="3"/>
    </w:pPr>
    <w:rPr>
      <w:rFonts w:asciiTheme="majorHAnsi" w:eastAsia="华文细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261"/>
    <w:rPr>
      <w:rFonts w:asciiTheme="majorHAnsi" w:eastAsia="华文细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1F3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261"/>
    <w:rPr>
      <w:rFonts w:eastAsia="华文细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05530"/>
    <w:rPr>
      <w:rFonts w:eastAsia="华文细黑"/>
      <w:b/>
      <w:bCs/>
      <w:sz w:val="24"/>
      <w:szCs w:val="32"/>
    </w:rPr>
  </w:style>
  <w:style w:type="table" w:styleId="a4">
    <w:name w:val="Table Grid"/>
    <w:basedOn w:val="a1"/>
    <w:uiPriority w:val="39"/>
    <w:rsid w:val="00823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E05530"/>
    <w:rPr>
      <w:rFonts w:asciiTheme="majorHAnsi" w:eastAsia="华文细黑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13</cp:revision>
  <dcterms:created xsi:type="dcterms:W3CDTF">2017-05-21T03:19:00Z</dcterms:created>
  <dcterms:modified xsi:type="dcterms:W3CDTF">2017-05-21T13:24:00Z</dcterms:modified>
</cp:coreProperties>
</file>